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4D7AFEE8" w14:textId="77777777" w:rsidR="008E0A82" w:rsidRDefault="008E0A82" w:rsidP="008E0A82">
      <w:pPr>
        <w:tabs>
          <w:tab w:val="left" w:pos="567"/>
        </w:tabs>
        <w:spacing w:after="0"/>
        <w:ind w:right="48"/>
        <w:rPr>
          <w:rFonts w:ascii="Arial" w:hAnsi="Arial" w:cs="Arial"/>
          <w:b/>
          <w:sz w:val="24"/>
          <w:szCs w:val="24"/>
        </w:rPr>
      </w:pPr>
      <w:r w:rsidRPr="003069A4">
        <w:rPr>
          <w:rFonts w:ascii="Arial" w:hAnsi="Arial" w:cs="Arial"/>
          <w:b/>
          <w:sz w:val="24"/>
          <w:szCs w:val="24"/>
        </w:rPr>
        <w:t>CONTROL DE RESPONSABLES</w:t>
      </w:r>
    </w:p>
    <w:p w14:paraId="0291DB48" w14:textId="77777777" w:rsidR="008E0A82" w:rsidRPr="003069A4" w:rsidRDefault="008E0A82" w:rsidP="008E0A82">
      <w:pPr>
        <w:tabs>
          <w:tab w:val="left" w:pos="567"/>
        </w:tabs>
        <w:spacing w:after="0"/>
        <w:ind w:right="48"/>
        <w:rPr>
          <w:rFonts w:ascii="Arial" w:hAnsi="Arial" w:cs="Arial"/>
          <w:b/>
          <w:sz w:val="24"/>
          <w:szCs w:val="24"/>
        </w:rPr>
      </w:pPr>
    </w:p>
    <w:tbl>
      <w:tblPr>
        <w:tblStyle w:val="TableNormal"/>
        <w:tblpPr w:leftFromText="141" w:rightFromText="141" w:vertAnchor="text" w:horzAnchor="margin" w:tblpY="119"/>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1725"/>
        <w:gridCol w:w="2975"/>
        <w:gridCol w:w="2807"/>
        <w:gridCol w:w="2455"/>
      </w:tblGrid>
      <w:tr w:rsidR="008E0A82" w:rsidRPr="00CE0D62" w14:paraId="2D530F2E" w14:textId="77777777" w:rsidTr="00C23BC1">
        <w:trPr>
          <w:trHeight w:val="417"/>
        </w:trPr>
        <w:tc>
          <w:tcPr>
            <w:tcW w:w="866" w:type="pct"/>
            <w:tcBorders>
              <w:bottom w:val="single" w:sz="4" w:space="0" w:color="auto"/>
            </w:tcBorders>
            <w:shd w:val="clear" w:color="auto" w:fill="95B3D7"/>
            <w:vAlign w:val="center"/>
          </w:tcPr>
          <w:p w14:paraId="30961A32" w14:textId="77777777" w:rsidR="008E0A82" w:rsidRPr="00CE0D62" w:rsidRDefault="008E0A82" w:rsidP="00C23BC1">
            <w:pPr>
              <w:tabs>
                <w:tab w:val="left" w:pos="567"/>
              </w:tabs>
              <w:spacing w:line="276" w:lineRule="auto"/>
              <w:ind w:right="48"/>
              <w:jc w:val="center"/>
              <w:rPr>
                <w:rFonts w:cs="Arial"/>
                <w:sz w:val="20"/>
                <w:szCs w:val="24"/>
                <w:lang w:val="es-CO"/>
              </w:rPr>
            </w:pPr>
          </w:p>
        </w:tc>
        <w:tc>
          <w:tcPr>
            <w:tcW w:w="1493" w:type="pct"/>
            <w:shd w:val="clear" w:color="auto" w:fill="95B3D7"/>
            <w:vAlign w:val="center"/>
          </w:tcPr>
          <w:p w14:paraId="0977BD1F" w14:textId="77777777" w:rsidR="008E0A82" w:rsidRPr="00CE0D62" w:rsidRDefault="008E0A82" w:rsidP="00C23BC1">
            <w:pPr>
              <w:tabs>
                <w:tab w:val="left" w:pos="567"/>
              </w:tabs>
              <w:spacing w:line="276" w:lineRule="auto"/>
              <w:ind w:right="48"/>
              <w:jc w:val="center"/>
              <w:rPr>
                <w:rFonts w:cs="Arial"/>
                <w:b/>
                <w:sz w:val="20"/>
                <w:szCs w:val="24"/>
                <w:lang w:val="es-CO"/>
              </w:rPr>
            </w:pPr>
            <w:r w:rsidRPr="00CE0D62">
              <w:rPr>
                <w:rFonts w:cs="Arial"/>
                <w:b/>
                <w:sz w:val="20"/>
                <w:szCs w:val="24"/>
                <w:lang w:val="es-CO"/>
              </w:rPr>
              <w:t>ELABORÓ</w:t>
            </w:r>
          </w:p>
        </w:tc>
        <w:tc>
          <w:tcPr>
            <w:tcW w:w="1409" w:type="pct"/>
            <w:shd w:val="clear" w:color="auto" w:fill="95B3D7"/>
            <w:vAlign w:val="center"/>
          </w:tcPr>
          <w:p w14:paraId="519F0748" w14:textId="77777777" w:rsidR="008E0A82" w:rsidRPr="00CE0D62" w:rsidRDefault="008E0A82" w:rsidP="00C23BC1">
            <w:pPr>
              <w:tabs>
                <w:tab w:val="left" w:pos="567"/>
              </w:tabs>
              <w:spacing w:line="276" w:lineRule="auto"/>
              <w:ind w:right="48"/>
              <w:jc w:val="center"/>
              <w:rPr>
                <w:rFonts w:cs="Arial"/>
                <w:b/>
                <w:sz w:val="20"/>
                <w:szCs w:val="24"/>
                <w:lang w:val="es-CO"/>
              </w:rPr>
            </w:pPr>
            <w:r w:rsidRPr="00CE0D62">
              <w:rPr>
                <w:rFonts w:cs="Arial"/>
                <w:b/>
                <w:sz w:val="20"/>
                <w:szCs w:val="24"/>
                <w:lang w:val="es-CO"/>
              </w:rPr>
              <w:t>REVISÓ</w:t>
            </w:r>
          </w:p>
        </w:tc>
        <w:tc>
          <w:tcPr>
            <w:tcW w:w="1232" w:type="pct"/>
            <w:shd w:val="clear" w:color="auto" w:fill="95B3D7"/>
            <w:vAlign w:val="center"/>
          </w:tcPr>
          <w:p w14:paraId="5CE737C3" w14:textId="77777777" w:rsidR="008E0A82" w:rsidRPr="00CE0D62" w:rsidRDefault="008E0A82" w:rsidP="00C23BC1">
            <w:pPr>
              <w:tabs>
                <w:tab w:val="left" w:pos="567"/>
              </w:tabs>
              <w:spacing w:line="276" w:lineRule="auto"/>
              <w:ind w:right="48"/>
              <w:jc w:val="center"/>
              <w:rPr>
                <w:rFonts w:cs="Arial"/>
                <w:b/>
                <w:sz w:val="20"/>
                <w:szCs w:val="24"/>
                <w:lang w:val="es-CO"/>
              </w:rPr>
            </w:pPr>
            <w:r w:rsidRPr="00CE0D62">
              <w:rPr>
                <w:rFonts w:cs="Arial"/>
                <w:b/>
                <w:sz w:val="20"/>
                <w:szCs w:val="24"/>
                <w:lang w:val="es-CO"/>
              </w:rPr>
              <w:t>APROBÓ</w:t>
            </w:r>
          </w:p>
        </w:tc>
      </w:tr>
      <w:tr w:rsidR="008E0A82" w:rsidRPr="00CE0D62" w14:paraId="738CA137" w14:textId="77777777" w:rsidTr="00C23BC1">
        <w:trPr>
          <w:trHeight w:val="417"/>
        </w:trPr>
        <w:tc>
          <w:tcPr>
            <w:tcW w:w="866" w:type="pct"/>
            <w:vAlign w:val="center"/>
          </w:tcPr>
          <w:p w14:paraId="667A1B4B" w14:textId="77777777" w:rsidR="008E0A82" w:rsidRPr="00CE0D62" w:rsidRDefault="008E0A82" w:rsidP="00C23BC1">
            <w:pPr>
              <w:tabs>
                <w:tab w:val="left" w:pos="567"/>
              </w:tabs>
              <w:spacing w:line="276" w:lineRule="auto"/>
              <w:ind w:right="48"/>
              <w:jc w:val="center"/>
              <w:rPr>
                <w:rFonts w:cs="Arial"/>
                <w:b/>
                <w:sz w:val="20"/>
                <w:szCs w:val="24"/>
                <w:lang w:val="es-CO"/>
              </w:rPr>
            </w:pPr>
            <w:r w:rsidRPr="00CE0D62">
              <w:rPr>
                <w:rFonts w:cs="Arial"/>
                <w:b/>
                <w:sz w:val="20"/>
                <w:szCs w:val="24"/>
                <w:lang w:val="es-CO"/>
              </w:rPr>
              <w:t>FECHA</w:t>
            </w:r>
          </w:p>
        </w:tc>
        <w:tc>
          <w:tcPr>
            <w:tcW w:w="1493" w:type="pct"/>
            <w:vAlign w:val="center"/>
          </w:tcPr>
          <w:p w14:paraId="7576064D" w14:textId="77777777" w:rsidR="008E0A82" w:rsidRPr="00CE0D62" w:rsidRDefault="008E0A82" w:rsidP="00C23BC1">
            <w:pPr>
              <w:tabs>
                <w:tab w:val="left" w:pos="567"/>
              </w:tabs>
              <w:spacing w:line="276" w:lineRule="auto"/>
              <w:ind w:right="48"/>
              <w:jc w:val="center"/>
              <w:rPr>
                <w:rFonts w:cs="Arial"/>
                <w:sz w:val="20"/>
                <w:szCs w:val="24"/>
                <w:lang w:val="es-CO"/>
              </w:rPr>
            </w:pPr>
            <w:r>
              <w:rPr>
                <w:rFonts w:cs="Arial"/>
                <w:sz w:val="20"/>
                <w:szCs w:val="24"/>
                <w:lang w:val="es-CO"/>
              </w:rPr>
              <w:t>09</w:t>
            </w:r>
            <w:r w:rsidRPr="00CE0D62">
              <w:rPr>
                <w:rFonts w:cs="Arial"/>
                <w:sz w:val="20"/>
                <w:szCs w:val="24"/>
                <w:lang w:val="es-CO"/>
              </w:rPr>
              <w:t xml:space="preserve"> de mayo de 2021</w:t>
            </w:r>
          </w:p>
        </w:tc>
        <w:tc>
          <w:tcPr>
            <w:tcW w:w="1409" w:type="pct"/>
            <w:vAlign w:val="center"/>
          </w:tcPr>
          <w:p w14:paraId="4BDCB40E" w14:textId="77777777" w:rsidR="008E0A82" w:rsidRPr="00CE0D62" w:rsidRDefault="008E0A82" w:rsidP="00C23BC1">
            <w:pPr>
              <w:tabs>
                <w:tab w:val="left" w:pos="567"/>
              </w:tabs>
              <w:spacing w:line="276" w:lineRule="auto"/>
              <w:ind w:right="48"/>
              <w:jc w:val="center"/>
              <w:rPr>
                <w:rFonts w:cs="Arial"/>
                <w:sz w:val="20"/>
                <w:szCs w:val="24"/>
                <w:lang w:val="es-CO"/>
              </w:rPr>
            </w:pPr>
            <w:r w:rsidRPr="00CE0D62">
              <w:rPr>
                <w:rFonts w:cs="Arial"/>
                <w:sz w:val="20"/>
                <w:szCs w:val="24"/>
                <w:lang w:val="es-CO"/>
              </w:rPr>
              <w:t>1</w:t>
            </w:r>
            <w:r>
              <w:rPr>
                <w:rFonts w:cs="Arial"/>
                <w:sz w:val="20"/>
                <w:szCs w:val="24"/>
                <w:lang w:val="es-CO"/>
              </w:rPr>
              <w:t>0</w:t>
            </w:r>
            <w:r w:rsidRPr="00CE0D62">
              <w:rPr>
                <w:rFonts w:cs="Arial"/>
                <w:sz w:val="20"/>
                <w:szCs w:val="24"/>
                <w:lang w:val="es-CO"/>
              </w:rPr>
              <w:t xml:space="preserve"> de mayo de 2021</w:t>
            </w:r>
          </w:p>
        </w:tc>
        <w:tc>
          <w:tcPr>
            <w:tcW w:w="1232" w:type="pct"/>
            <w:vAlign w:val="center"/>
          </w:tcPr>
          <w:p w14:paraId="6CF44F21" w14:textId="77777777" w:rsidR="008E0A82" w:rsidRPr="00CE0D62" w:rsidRDefault="008E0A82" w:rsidP="00C23BC1">
            <w:pPr>
              <w:tabs>
                <w:tab w:val="left" w:pos="567"/>
              </w:tabs>
              <w:spacing w:line="276" w:lineRule="auto"/>
              <w:ind w:right="48"/>
              <w:jc w:val="center"/>
              <w:rPr>
                <w:rFonts w:cs="Arial"/>
                <w:sz w:val="20"/>
                <w:szCs w:val="24"/>
                <w:lang w:val="es-CO"/>
              </w:rPr>
            </w:pPr>
            <w:r>
              <w:rPr>
                <w:rFonts w:cs="Arial"/>
                <w:sz w:val="20"/>
                <w:szCs w:val="24"/>
                <w:lang w:val="es-CO"/>
              </w:rPr>
              <w:t>11</w:t>
            </w:r>
            <w:r w:rsidRPr="00CE0D62">
              <w:rPr>
                <w:rFonts w:cs="Arial"/>
                <w:sz w:val="20"/>
                <w:szCs w:val="24"/>
                <w:lang w:val="es-CO"/>
              </w:rPr>
              <w:t xml:space="preserve"> de mayo de 2021</w:t>
            </w:r>
          </w:p>
        </w:tc>
      </w:tr>
      <w:tr w:rsidR="008E0A82" w:rsidRPr="00CE0D62" w14:paraId="59D76E28" w14:textId="77777777" w:rsidTr="00C23BC1">
        <w:trPr>
          <w:trHeight w:val="417"/>
        </w:trPr>
        <w:tc>
          <w:tcPr>
            <w:tcW w:w="866" w:type="pct"/>
            <w:vAlign w:val="center"/>
          </w:tcPr>
          <w:p w14:paraId="7511C179" w14:textId="77777777" w:rsidR="008E0A82" w:rsidRPr="00CE0D62" w:rsidRDefault="008E0A82" w:rsidP="00C23BC1">
            <w:pPr>
              <w:tabs>
                <w:tab w:val="left" w:pos="567"/>
              </w:tabs>
              <w:spacing w:line="276" w:lineRule="auto"/>
              <w:ind w:right="48"/>
              <w:jc w:val="center"/>
              <w:rPr>
                <w:rFonts w:cs="Arial"/>
                <w:b/>
                <w:sz w:val="20"/>
                <w:szCs w:val="24"/>
                <w:lang w:val="es-CO"/>
              </w:rPr>
            </w:pPr>
            <w:r w:rsidRPr="00CE0D62">
              <w:rPr>
                <w:rFonts w:cs="Arial"/>
                <w:b/>
                <w:sz w:val="20"/>
                <w:szCs w:val="24"/>
                <w:lang w:val="es-CO"/>
              </w:rPr>
              <w:t>NOMBRE</w:t>
            </w:r>
          </w:p>
        </w:tc>
        <w:tc>
          <w:tcPr>
            <w:tcW w:w="1493" w:type="pct"/>
            <w:vAlign w:val="center"/>
          </w:tcPr>
          <w:p w14:paraId="453840F5" w14:textId="77777777" w:rsidR="008E0A82" w:rsidRPr="00CE0D62" w:rsidRDefault="008E0A82" w:rsidP="00C23BC1">
            <w:pPr>
              <w:tabs>
                <w:tab w:val="left" w:pos="567"/>
              </w:tabs>
              <w:spacing w:line="276" w:lineRule="auto"/>
              <w:ind w:right="48"/>
              <w:jc w:val="center"/>
              <w:rPr>
                <w:rFonts w:cs="Arial"/>
                <w:sz w:val="20"/>
                <w:szCs w:val="24"/>
                <w:lang w:val="es-CO"/>
              </w:rPr>
            </w:pPr>
            <w:r w:rsidRPr="00CE0D62">
              <w:rPr>
                <w:rFonts w:cs="Arial"/>
                <w:sz w:val="20"/>
                <w:szCs w:val="24"/>
                <w:lang w:val="es-CO"/>
              </w:rPr>
              <w:t>Cristian Camilo Herrera</w:t>
            </w:r>
          </w:p>
        </w:tc>
        <w:tc>
          <w:tcPr>
            <w:tcW w:w="1409" w:type="pct"/>
            <w:vAlign w:val="center"/>
          </w:tcPr>
          <w:p w14:paraId="1A20D68A" w14:textId="77777777" w:rsidR="008E0A82" w:rsidRPr="00CE0D62" w:rsidRDefault="008E0A82" w:rsidP="00C23BC1">
            <w:pPr>
              <w:tabs>
                <w:tab w:val="left" w:pos="567"/>
              </w:tabs>
              <w:spacing w:line="276" w:lineRule="auto"/>
              <w:ind w:right="48"/>
              <w:jc w:val="center"/>
              <w:rPr>
                <w:rFonts w:cs="Arial"/>
                <w:sz w:val="20"/>
                <w:szCs w:val="24"/>
                <w:lang w:val="es-CO"/>
              </w:rPr>
            </w:pPr>
            <w:r w:rsidRPr="00CE0D62">
              <w:rPr>
                <w:rFonts w:cs="Arial"/>
                <w:sz w:val="20"/>
                <w:szCs w:val="24"/>
                <w:lang w:val="es-CO"/>
              </w:rPr>
              <w:t>Andrés G. Muñoz</w:t>
            </w:r>
          </w:p>
        </w:tc>
        <w:tc>
          <w:tcPr>
            <w:tcW w:w="1232" w:type="pct"/>
            <w:vAlign w:val="center"/>
          </w:tcPr>
          <w:p w14:paraId="78D3364F" w14:textId="77777777" w:rsidR="008E0A82" w:rsidRPr="00CE0D62" w:rsidRDefault="008E0A82" w:rsidP="00C23BC1">
            <w:pPr>
              <w:tabs>
                <w:tab w:val="left" w:pos="567"/>
              </w:tabs>
              <w:spacing w:line="276" w:lineRule="auto"/>
              <w:ind w:right="48"/>
              <w:jc w:val="center"/>
              <w:rPr>
                <w:rFonts w:cs="Arial"/>
                <w:sz w:val="20"/>
                <w:szCs w:val="24"/>
                <w:lang w:val="es-CO"/>
              </w:rPr>
            </w:pPr>
            <w:r w:rsidRPr="00CE0D62">
              <w:rPr>
                <w:rFonts w:cs="Arial"/>
                <w:sz w:val="20"/>
                <w:szCs w:val="24"/>
                <w:lang w:val="es-CO"/>
              </w:rPr>
              <w:t>José David Vargas</w:t>
            </w:r>
          </w:p>
        </w:tc>
      </w:tr>
      <w:tr w:rsidR="008E0A82" w:rsidRPr="00CE0D62" w14:paraId="725C24A6" w14:textId="77777777" w:rsidTr="00C23BC1">
        <w:trPr>
          <w:trHeight w:val="417"/>
        </w:trPr>
        <w:tc>
          <w:tcPr>
            <w:tcW w:w="866" w:type="pct"/>
            <w:tcBorders>
              <w:bottom w:val="single" w:sz="4" w:space="0" w:color="auto"/>
            </w:tcBorders>
            <w:vAlign w:val="center"/>
          </w:tcPr>
          <w:p w14:paraId="38A9DF4E" w14:textId="77777777" w:rsidR="008E0A82" w:rsidRPr="00CE0D62" w:rsidRDefault="008E0A82" w:rsidP="00C23BC1">
            <w:pPr>
              <w:tabs>
                <w:tab w:val="left" w:pos="567"/>
              </w:tabs>
              <w:spacing w:line="276" w:lineRule="auto"/>
              <w:ind w:right="48"/>
              <w:jc w:val="center"/>
              <w:rPr>
                <w:rFonts w:cs="Arial"/>
                <w:b/>
                <w:sz w:val="20"/>
                <w:szCs w:val="24"/>
                <w:lang w:val="es-CO"/>
              </w:rPr>
            </w:pPr>
            <w:r w:rsidRPr="00CE0D62">
              <w:rPr>
                <w:rFonts w:cs="Arial"/>
                <w:b/>
                <w:sz w:val="20"/>
                <w:szCs w:val="24"/>
                <w:lang w:val="es-CO"/>
              </w:rPr>
              <w:t>CARGO</w:t>
            </w:r>
          </w:p>
        </w:tc>
        <w:tc>
          <w:tcPr>
            <w:tcW w:w="1493" w:type="pct"/>
            <w:vAlign w:val="center"/>
          </w:tcPr>
          <w:p w14:paraId="67E886F4" w14:textId="77777777" w:rsidR="008E0A82" w:rsidRPr="00CE0D62" w:rsidRDefault="008E0A82" w:rsidP="00C23BC1">
            <w:pPr>
              <w:tabs>
                <w:tab w:val="left" w:pos="567"/>
              </w:tabs>
              <w:spacing w:line="276" w:lineRule="auto"/>
              <w:ind w:right="48"/>
              <w:jc w:val="center"/>
              <w:rPr>
                <w:rFonts w:cs="Arial"/>
                <w:sz w:val="20"/>
                <w:szCs w:val="24"/>
                <w:lang w:val="es-CO"/>
              </w:rPr>
            </w:pPr>
            <w:r w:rsidRPr="00CE0D62">
              <w:rPr>
                <w:rFonts w:cs="Arial"/>
                <w:sz w:val="20"/>
                <w:szCs w:val="24"/>
                <w:lang w:val="es-CO"/>
              </w:rPr>
              <w:t>Asesor Externo HSEQ</w:t>
            </w:r>
          </w:p>
        </w:tc>
        <w:tc>
          <w:tcPr>
            <w:tcW w:w="1409" w:type="pct"/>
            <w:vAlign w:val="center"/>
          </w:tcPr>
          <w:p w14:paraId="5E8E33C1" w14:textId="77777777" w:rsidR="008E0A82" w:rsidRPr="00CE0D62" w:rsidRDefault="008E0A82" w:rsidP="00C23BC1">
            <w:pPr>
              <w:tabs>
                <w:tab w:val="left" w:pos="567"/>
              </w:tabs>
              <w:spacing w:line="276" w:lineRule="auto"/>
              <w:ind w:right="48"/>
              <w:jc w:val="center"/>
              <w:rPr>
                <w:rFonts w:cs="Arial"/>
                <w:sz w:val="20"/>
                <w:szCs w:val="24"/>
                <w:lang w:val="es-CO"/>
              </w:rPr>
            </w:pPr>
            <w:r w:rsidRPr="00CE0D62">
              <w:rPr>
                <w:rFonts w:cs="Arial"/>
                <w:sz w:val="20"/>
                <w:szCs w:val="24"/>
                <w:lang w:val="es-CO"/>
              </w:rPr>
              <w:t xml:space="preserve">Asesor Externo de Calidad </w:t>
            </w:r>
          </w:p>
        </w:tc>
        <w:tc>
          <w:tcPr>
            <w:tcW w:w="1232" w:type="pct"/>
            <w:vAlign w:val="center"/>
          </w:tcPr>
          <w:p w14:paraId="10644949" w14:textId="77777777" w:rsidR="008E0A82" w:rsidRPr="00CE0D62" w:rsidRDefault="008E0A82" w:rsidP="00C23BC1">
            <w:pPr>
              <w:tabs>
                <w:tab w:val="left" w:pos="567"/>
              </w:tabs>
              <w:spacing w:line="276" w:lineRule="auto"/>
              <w:ind w:right="48"/>
              <w:jc w:val="center"/>
              <w:rPr>
                <w:rFonts w:cs="Arial"/>
                <w:sz w:val="20"/>
                <w:szCs w:val="24"/>
                <w:lang w:val="es-CO"/>
              </w:rPr>
            </w:pPr>
            <w:r w:rsidRPr="00CE0D62">
              <w:rPr>
                <w:rFonts w:cs="Arial"/>
                <w:sz w:val="20"/>
                <w:szCs w:val="24"/>
                <w:lang w:val="es-CO"/>
              </w:rPr>
              <w:t>Gerente</w:t>
            </w:r>
          </w:p>
        </w:tc>
      </w:tr>
    </w:tbl>
    <w:p w14:paraId="53F6D7CF" w14:textId="77777777" w:rsidR="008E0A82" w:rsidRPr="003069A4" w:rsidRDefault="008E0A82" w:rsidP="008E0A82">
      <w:pPr>
        <w:pStyle w:val="Textoindependiente"/>
        <w:tabs>
          <w:tab w:val="left" w:pos="567"/>
        </w:tabs>
        <w:spacing w:line="276" w:lineRule="auto"/>
        <w:ind w:right="48"/>
      </w:pPr>
    </w:p>
    <w:p w14:paraId="3FC2026E" w14:textId="77777777" w:rsidR="008E0A82" w:rsidRDefault="008E0A82" w:rsidP="008E0A82">
      <w:pPr>
        <w:tabs>
          <w:tab w:val="left" w:pos="567"/>
          <w:tab w:val="left" w:pos="7710"/>
        </w:tabs>
        <w:spacing w:after="0"/>
        <w:ind w:right="48"/>
        <w:rPr>
          <w:rFonts w:ascii="Arial" w:hAnsi="Arial" w:cs="Arial"/>
          <w:b/>
          <w:sz w:val="24"/>
          <w:szCs w:val="24"/>
        </w:rPr>
      </w:pPr>
      <w:r w:rsidRPr="003069A4">
        <w:rPr>
          <w:rFonts w:ascii="Arial" w:hAnsi="Arial" w:cs="Arial"/>
          <w:b/>
          <w:sz w:val="24"/>
          <w:szCs w:val="24"/>
        </w:rPr>
        <w:t>CONTROL DE CAMBIOS</w:t>
      </w:r>
    </w:p>
    <w:p w14:paraId="10E414D3" w14:textId="77777777" w:rsidR="008E0A82" w:rsidRPr="003069A4" w:rsidRDefault="008E0A82" w:rsidP="008E0A82">
      <w:pPr>
        <w:tabs>
          <w:tab w:val="left" w:pos="567"/>
          <w:tab w:val="left" w:pos="7710"/>
        </w:tabs>
        <w:spacing w:after="0"/>
        <w:ind w:right="48"/>
        <w:rPr>
          <w:rFonts w:ascii="Arial" w:hAnsi="Arial" w:cs="Arial"/>
          <w:b/>
          <w:sz w:val="24"/>
          <w:szCs w:val="24"/>
        </w:rPr>
      </w:pPr>
      <w:r w:rsidRPr="003069A4">
        <w:rPr>
          <w:rFonts w:ascii="Arial" w:hAnsi="Arial" w:cs="Arial"/>
          <w:b/>
          <w:sz w:val="24"/>
          <w:szCs w:val="24"/>
        </w:rPr>
        <w:tab/>
      </w:r>
    </w:p>
    <w:tbl>
      <w:tblPr>
        <w:tblStyle w:val="TableNormal"/>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1604"/>
        <w:gridCol w:w="5555"/>
        <w:gridCol w:w="2803"/>
      </w:tblGrid>
      <w:tr w:rsidR="008E0A82" w:rsidRPr="00CE0D62" w14:paraId="01190DCA" w14:textId="77777777" w:rsidTr="00C23BC1">
        <w:trPr>
          <w:trHeight w:val="478"/>
        </w:trPr>
        <w:tc>
          <w:tcPr>
            <w:tcW w:w="805" w:type="pct"/>
            <w:shd w:val="clear" w:color="auto" w:fill="95B3D7"/>
            <w:vAlign w:val="center"/>
          </w:tcPr>
          <w:p w14:paraId="18FF947B" w14:textId="77777777" w:rsidR="008E0A82" w:rsidRPr="00CE0D62" w:rsidRDefault="008E0A82" w:rsidP="00C23BC1">
            <w:pPr>
              <w:tabs>
                <w:tab w:val="left" w:pos="567"/>
              </w:tabs>
              <w:spacing w:line="276" w:lineRule="auto"/>
              <w:ind w:right="48"/>
              <w:jc w:val="center"/>
              <w:rPr>
                <w:rFonts w:cs="Arial"/>
                <w:b/>
                <w:sz w:val="20"/>
                <w:szCs w:val="24"/>
                <w:lang w:val="es-CO"/>
              </w:rPr>
            </w:pPr>
            <w:r w:rsidRPr="00CE0D62">
              <w:rPr>
                <w:rFonts w:cs="Arial"/>
                <w:b/>
                <w:sz w:val="20"/>
                <w:szCs w:val="24"/>
                <w:lang w:val="es-CO"/>
              </w:rPr>
              <w:t>NO. VERSIÓN</w:t>
            </w:r>
          </w:p>
        </w:tc>
        <w:tc>
          <w:tcPr>
            <w:tcW w:w="2788" w:type="pct"/>
            <w:shd w:val="clear" w:color="auto" w:fill="95B3D7"/>
            <w:vAlign w:val="center"/>
          </w:tcPr>
          <w:p w14:paraId="1FF00482" w14:textId="77777777" w:rsidR="008E0A82" w:rsidRPr="00CE0D62" w:rsidRDefault="008E0A82" w:rsidP="00C23BC1">
            <w:pPr>
              <w:tabs>
                <w:tab w:val="left" w:pos="567"/>
              </w:tabs>
              <w:spacing w:line="276" w:lineRule="auto"/>
              <w:ind w:right="48"/>
              <w:jc w:val="center"/>
              <w:rPr>
                <w:rFonts w:cs="Arial"/>
                <w:b/>
                <w:sz w:val="20"/>
                <w:szCs w:val="24"/>
                <w:lang w:val="es-CO"/>
              </w:rPr>
            </w:pPr>
            <w:r w:rsidRPr="00CE0D62">
              <w:rPr>
                <w:rFonts w:cs="Arial"/>
                <w:b/>
                <w:sz w:val="20"/>
                <w:szCs w:val="24"/>
                <w:lang w:val="es-CO"/>
              </w:rPr>
              <w:t>DESCRIPCIÓN DEL CAMBIO</w:t>
            </w:r>
          </w:p>
        </w:tc>
        <w:tc>
          <w:tcPr>
            <w:tcW w:w="1407" w:type="pct"/>
            <w:shd w:val="clear" w:color="auto" w:fill="95B3D7"/>
            <w:vAlign w:val="center"/>
          </w:tcPr>
          <w:p w14:paraId="55E9B030" w14:textId="77777777" w:rsidR="008E0A82" w:rsidRPr="00CE0D62" w:rsidRDefault="008E0A82" w:rsidP="00C23BC1">
            <w:pPr>
              <w:tabs>
                <w:tab w:val="left" w:pos="567"/>
              </w:tabs>
              <w:spacing w:line="276" w:lineRule="auto"/>
              <w:ind w:right="48"/>
              <w:jc w:val="center"/>
              <w:rPr>
                <w:rFonts w:cs="Arial"/>
                <w:b/>
                <w:sz w:val="20"/>
                <w:szCs w:val="24"/>
                <w:lang w:val="es-CO"/>
              </w:rPr>
            </w:pPr>
            <w:r w:rsidRPr="00CE0D62">
              <w:rPr>
                <w:rFonts w:cs="Arial"/>
                <w:b/>
                <w:sz w:val="20"/>
                <w:szCs w:val="24"/>
                <w:lang w:val="es-CO"/>
              </w:rPr>
              <w:t>FECHA</w:t>
            </w:r>
          </w:p>
        </w:tc>
      </w:tr>
      <w:tr w:rsidR="008E0A82" w:rsidRPr="00CE0D62" w14:paraId="2E1A9D05" w14:textId="77777777" w:rsidTr="00C23BC1">
        <w:trPr>
          <w:trHeight w:val="417"/>
        </w:trPr>
        <w:tc>
          <w:tcPr>
            <w:tcW w:w="805" w:type="pct"/>
            <w:tcBorders>
              <w:bottom w:val="single" w:sz="4" w:space="0" w:color="auto"/>
            </w:tcBorders>
            <w:vAlign w:val="center"/>
          </w:tcPr>
          <w:p w14:paraId="3932A486" w14:textId="77777777" w:rsidR="008E0A82" w:rsidRPr="00CE0D62" w:rsidRDefault="008E0A82" w:rsidP="00C23BC1">
            <w:pPr>
              <w:tabs>
                <w:tab w:val="left" w:pos="567"/>
              </w:tabs>
              <w:spacing w:line="276" w:lineRule="auto"/>
              <w:ind w:right="48"/>
              <w:jc w:val="center"/>
              <w:rPr>
                <w:rFonts w:cs="Arial"/>
                <w:sz w:val="20"/>
                <w:szCs w:val="24"/>
                <w:lang w:val="es-CO"/>
              </w:rPr>
            </w:pPr>
            <w:r w:rsidRPr="00CE0D62">
              <w:rPr>
                <w:rFonts w:cs="Arial"/>
                <w:sz w:val="20"/>
                <w:szCs w:val="24"/>
                <w:lang w:val="es-CO"/>
              </w:rPr>
              <w:t>01</w:t>
            </w:r>
          </w:p>
        </w:tc>
        <w:tc>
          <w:tcPr>
            <w:tcW w:w="2788" w:type="pct"/>
            <w:vAlign w:val="center"/>
          </w:tcPr>
          <w:p w14:paraId="66DE6D9D" w14:textId="77777777" w:rsidR="008E0A82" w:rsidRPr="00CE0D62" w:rsidRDefault="008E0A82" w:rsidP="00C23BC1">
            <w:pPr>
              <w:tabs>
                <w:tab w:val="left" w:pos="567"/>
              </w:tabs>
              <w:spacing w:line="276" w:lineRule="auto"/>
              <w:ind w:right="48"/>
              <w:rPr>
                <w:rFonts w:cs="Arial"/>
                <w:sz w:val="20"/>
                <w:szCs w:val="24"/>
                <w:lang w:val="es-CO"/>
              </w:rPr>
            </w:pPr>
            <w:r w:rsidRPr="00CE0D62">
              <w:rPr>
                <w:rFonts w:cs="Arial"/>
                <w:sz w:val="20"/>
                <w:szCs w:val="24"/>
                <w:lang w:val="es-CO"/>
              </w:rPr>
              <w:t xml:space="preserve"> Creación documento nuevo</w:t>
            </w:r>
          </w:p>
        </w:tc>
        <w:tc>
          <w:tcPr>
            <w:tcW w:w="1407" w:type="pct"/>
            <w:vAlign w:val="center"/>
          </w:tcPr>
          <w:p w14:paraId="7E200988" w14:textId="77777777" w:rsidR="008E0A82" w:rsidRPr="00CE0D62" w:rsidRDefault="008E0A82" w:rsidP="00C23BC1">
            <w:pPr>
              <w:tabs>
                <w:tab w:val="left" w:pos="567"/>
              </w:tabs>
              <w:spacing w:line="276" w:lineRule="auto"/>
              <w:ind w:right="48"/>
              <w:jc w:val="center"/>
              <w:rPr>
                <w:rFonts w:cs="Arial"/>
                <w:sz w:val="20"/>
                <w:szCs w:val="24"/>
                <w:lang w:val="es-CO"/>
              </w:rPr>
            </w:pPr>
            <w:r>
              <w:rPr>
                <w:rFonts w:cs="Arial"/>
                <w:sz w:val="20"/>
                <w:szCs w:val="24"/>
                <w:lang w:val="es-CO"/>
              </w:rPr>
              <w:t>1</w:t>
            </w:r>
            <w:r w:rsidRPr="00CE0D62">
              <w:rPr>
                <w:rFonts w:cs="Arial"/>
                <w:sz w:val="20"/>
                <w:szCs w:val="24"/>
                <w:lang w:val="es-CO"/>
              </w:rPr>
              <w:t>1 de mayo de 2021</w:t>
            </w:r>
          </w:p>
        </w:tc>
      </w:tr>
      <w:tr w:rsidR="008E0A82" w:rsidRPr="00CE0D62" w14:paraId="717FB91A" w14:textId="77777777" w:rsidTr="00C23BC1">
        <w:trPr>
          <w:trHeight w:val="417"/>
        </w:trPr>
        <w:tc>
          <w:tcPr>
            <w:tcW w:w="805" w:type="pct"/>
            <w:tcBorders>
              <w:bottom w:val="single" w:sz="4" w:space="0" w:color="auto"/>
            </w:tcBorders>
            <w:vAlign w:val="center"/>
          </w:tcPr>
          <w:p w14:paraId="4E0690F9" w14:textId="77777777" w:rsidR="008E0A82" w:rsidRPr="00CE0D62" w:rsidRDefault="008E0A82" w:rsidP="00C23BC1">
            <w:pPr>
              <w:tabs>
                <w:tab w:val="left" w:pos="567"/>
              </w:tabs>
              <w:spacing w:line="276" w:lineRule="auto"/>
              <w:ind w:right="48"/>
              <w:jc w:val="center"/>
              <w:rPr>
                <w:rFonts w:cs="Arial"/>
                <w:sz w:val="20"/>
                <w:szCs w:val="24"/>
                <w:lang w:val="es-CO"/>
              </w:rPr>
            </w:pPr>
            <w:r w:rsidRPr="00CE0D62">
              <w:rPr>
                <w:rFonts w:cs="Arial"/>
                <w:sz w:val="20"/>
                <w:szCs w:val="24"/>
                <w:lang w:val="es-CO"/>
              </w:rPr>
              <w:t>02</w:t>
            </w:r>
          </w:p>
        </w:tc>
        <w:tc>
          <w:tcPr>
            <w:tcW w:w="2788" w:type="pct"/>
            <w:vAlign w:val="center"/>
          </w:tcPr>
          <w:p w14:paraId="6CF47739" w14:textId="77777777" w:rsidR="008E0A82" w:rsidRPr="00CE0D62" w:rsidRDefault="008E0A82" w:rsidP="00C23BC1">
            <w:pPr>
              <w:tabs>
                <w:tab w:val="left" w:pos="567"/>
              </w:tabs>
              <w:spacing w:line="276" w:lineRule="auto"/>
              <w:ind w:right="48"/>
              <w:jc w:val="center"/>
              <w:rPr>
                <w:rFonts w:cs="Arial"/>
                <w:sz w:val="20"/>
                <w:szCs w:val="24"/>
                <w:lang w:val="es-CO"/>
              </w:rPr>
            </w:pPr>
          </w:p>
        </w:tc>
        <w:tc>
          <w:tcPr>
            <w:tcW w:w="1407" w:type="pct"/>
            <w:vAlign w:val="center"/>
          </w:tcPr>
          <w:p w14:paraId="798EAC95" w14:textId="77777777" w:rsidR="008E0A82" w:rsidRPr="00CE0D62" w:rsidRDefault="008E0A82" w:rsidP="00C23BC1">
            <w:pPr>
              <w:tabs>
                <w:tab w:val="left" w:pos="567"/>
              </w:tabs>
              <w:spacing w:line="276" w:lineRule="auto"/>
              <w:ind w:right="48"/>
              <w:jc w:val="center"/>
              <w:rPr>
                <w:rFonts w:cs="Arial"/>
                <w:sz w:val="20"/>
                <w:szCs w:val="24"/>
                <w:lang w:val="es-CO"/>
              </w:rPr>
            </w:pPr>
          </w:p>
        </w:tc>
      </w:tr>
    </w:tbl>
    <w:p w14:paraId="4BED06B7" w14:textId="77777777" w:rsidR="008E0A82" w:rsidRPr="003069A4" w:rsidRDefault="008E0A82" w:rsidP="008E0A82">
      <w:pPr>
        <w:pStyle w:val="Textoindependiente"/>
        <w:tabs>
          <w:tab w:val="left" w:pos="567"/>
        </w:tabs>
        <w:spacing w:line="276" w:lineRule="auto"/>
        <w:ind w:right="48"/>
      </w:pPr>
    </w:p>
    <w:p w14:paraId="5F278673" w14:textId="77777777" w:rsidR="008E0A82" w:rsidRPr="00CE0D62" w:rsidRDefault="008E0A82" w:rsidP="008E0A82">
      <w:pPr>
        <w:pStyle w:val="Textoindependiente"/>
        <w:tabs>
          <w:tab w:val="left" w:pos="6285"/>
        </w:tabs>
        <w:spacing w:line="276" w:lineRule="auto"/>
        <w:ind w:right="48"/>
        <w:rPr>
          <w:lang w:val="es-CO"/>
        </w:rPr>
      </w:pPr>
      <w:r w:rsidRPr="00CE0D62">
        <w:rPr>
          <w:b/>
          <w:lang w:val="es-CO"/>
        </w:rPr>
        <w:t>DOCUMENTOS RELACIONADOS</w:t>
      </w:r>
    </w:p>
    <w:p w14:paraId="0A5DE02B" w14:textId="77777777" w:rsidR="008E0A82" w:rsidRPr="00CE0D62" w:rsidRDefault="008E0A82" w:rsidP="008E0A82">
      <w:pPr>
        <w:pStyle w:val="Sinespaciado"/>
        <w:spacing w:line="276" w:lineRule="auto"/>
        <w:rPr>
          <w:rFonts w:ascii="Arial" w:eastAsia="Times New Roman" w:hAnsi="Arial" w:cs="Arial"/>
          <w:b/>
          <w:sz w:val="24"/>
          <w:szCs w:val="24"/>
        </w:rPr>
      </w:pPr>
    </w:p>
    <w:p w14:paraId="4E6D84CC" w14:textId="77777777" w:rsidR="008E0A82" w:rsidRPr="00CE0D62" w:rsidRDefault="008E0A82" w:rsidP="008E0A82">
      <w:pPr>
        <w:pStyle w:val="Sinespaciado"/>
        <w:spacing w:line="276" w:lineRule="auto"/>
        <w:rPr>
          <w:rFonts w:ascii="Arial" w:eastAsia="Times New Roman" w:hAnsi="Arial" w:cs="Arial"/>
          <w:sz w:val="24"/>
          <w:szCs w:val="24"/>
        </w:rPr>
      </w:pPr>
      <w:r w:rsidRPr="00CE0D62">
        <w:rPr>
          <w:rFonts w:ascii="Arial" w:eastAsia="Times New Roman" w:hAnsi="Arial" w:cs="Arial"/>
          <w:sz w:val="24"/>
          <w:szCs w:val="24"/>
        </w:rPr>
        <w:t>Los documentos aplicables para el desarrollo del presente documento son:</w:t>
      </w:r>
    </w:p>
    <w:p w14:paraId="70244C5D" w14:textId="77777777" w:rsidR="008E0A82" w:rsidRDefault="008E0A82" w:rsidP="008E0A82">
      <w:pPr>
        <w:pStyle w:val="Sinespaciado"/>
        <w:spacing w:line="276" w:lineRule="auto"/>
        <w:rPr>
          <w:rFonts w:ascii="Arial" w:hAnsi="Arial" w:cs="Arial"/>
          <w:b/>
          <w:sz w:val="24"/>
          <w:szCs w:val="24"/>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4"/>
        <w:gridCol w:w="4529"/>
        <w:gridCol w:w="1739"/>
        <w:gridCol w:w="2140"/>
      </w:tblGrid>
      <w:tr w:rsidR="008E0A82" w:rsidRPr="007A35FF" w14:paraId="7197137D" w14:textId="77777777" w:rsidTr="00C23BC1">
        <w:trPr>
          <w:trHeight w:val="464"/>
          <w:tblHeader/>
          <w:jc w:val="center"/>
        </w:trPr>
        <w:tc>
          <w:tcPr>
            <w:tcW w:w="780" w:type="pct"/>
            <w:shd w:val="clear" w:color="auto" w:fill="DAEEF3" w:themeFill="accent5" w:themeFillTint="33"/>
            <w:vAlign w:val="center"/>
          </w:tcPr>
          <w:p w14:paraId="190DAE0B" w14:textId="77777777" w:rsidR="008E0A82" w:rsidRPr="007A35FF" w:rsidRDefault="008E0A82" w:rsidP="00C23BC1">
            <w:pPr>
              <w:pStyle w:val="Sinespaciado"/>
              <w:spacing w:line="276" w:lineRule="auto"/>
              <w:jc w:val="center"/>
              <w:rPr>
                <w:rFonts w:ascii="Arial" w:hAnsi="Arial" w:cs="Arial"/>
                <w:b/>
                <w:color w:val="000000"/>
                <w:sz w:val="20"/>
                <w:szCs w:val="20"/>
              </w:rPr>
            </w:pPr>
            <w:r>
              <w:rPr>
                <w:rFonts w:ascii="Arial" w:hAnsi="Arial" w:cs="Arial"/>
                <w:b/>
                <w:color w:val="000000"/>
                <w:sz w:val="20"/>
                <w:szCs w:val="20"/>
              </w:rPr>
              <w:t>CÓDIGO</w:t>
            </w:r>
          </w:p>
        </w:tc>
        <w:tc>
          <w:tcPr>
            <w:tcW w:w="2273" w:type="pct"/>
            <w:shd w:val="clear" w:color="auto" w:fill="DAEEF3" w:themeFill="accent5" w:themeFillTint="33"/>
            <w:vAlign w:val="center"/>
          </w:tcPr>
          <w:p w14:paraId="3CDAADF8" w14:textId="77777777" w:rsidR="008E0A82" w:rsidRPr="007A35FF" w:rsidRDefault="008E0A82" w:rsidP="00C23BC1">
            <w:pPr>
              <w:pStyle w:val="Sinespaciado"/>
              <w:spacing w:line="276" w:lineRule="auto"/>
              <w:jc w:val="center"/>
              <w:rPr>
                <w:rFonts w:ascii="Arial" w:hAnsi="Arial" w:cs="Arial"/>
                <w:b/>
                <w:color w:val="000000"/>
                <w:sz w:val="20"/>
                <w:szCs w:val="20"/>
              </w:rPr>
            </w:pPr>
            <w:r w:rsidRPr="007A35FF">
              <w:rPr>
                <w:rFonts w:ascii="Arial" w:hAnsi="Arial" w:cs="Arial"/>
                <w:b/>
                <w:color w:val="000000"/>
                <w:sz w:val="20"/>
                <w:szCs w:val="20"/>
              </w:rPr>
              <w:t>NOMBRE</w:t>
            </w:r>
          </w:p>
        </w:tc>
        <w:tc>
          <w:tcPr>
            <w:tcW w:w="873" w:type="pct"/>
            <w:shd w:val="clear" w:color="auto" w:fill="DAEEF3" w:themeFill="accent5" w:themeFillTint="33"/>
            <w:vAlign w:val="center"/>
          </w:tcPr>
          <w:p w14:paraId="2C50D1FF" w14:textId="77777777" w:rsidR="008E0A82" w:rsidRPr="007A35FF" w:rsidRDefault="008E0A82" w:rsidP="00C23BC1">
            <w:pPr>
              <w:pStyle w:val="Sinespaciado"/>
              <w:spacing w:line="276" w:lineRule="auto"/>
              <w:jc w:val="center"/>
              <w:rPr>
                <w:rFonts w:ascii="Arial" w:hAnsi="Arial" w:cs="Arial"/>
                <w:b/>
                <w:color w:val="000000"/>
                <w:sz w:val="20"/>
                <w:szCs w:val="20"/>
              </w:rPr>
            </w:pPr>
            <w:r w:rsidRPr="007A35FF">
              <w:rPr>
                <w:rFonts w:ascii="Arial" w:hAnsi="Arial" w:cs="Arial"/>
                <w:b/>
                <w:color w:val="000000"/>
                <w:sz w:val="20"/>
                <w:szCs w:val="20"/>
              </w:rPr>
              <w:t>RESPONSABLE</w:t>
            </w:r>
          </w:p>
        </w:tc>
        <w:tc>
          <w:tcPr>
            <w:tcW w:w="1074" w:type="pct"/>
            <w:shd w:val="clear" w:color="auto" w:fill="DAEEF3" w:themeFill="accent5" w:themeFillTint="33"/>
            <w:vAlign w:val="center"/>
          </w:tcPr>
          <w:p w14:paraId="3394E161" w14:textId="77777777" w:rsidR="008E0A82" w:rsidRPr="007A35FF" w:rsidRDefault="008E0A82" w:rsidP="00C23BC1">
            <w:pPr>
              <w:pStyle w:val="Sinespaciado"/>
              <w:spacing w:line="276" w:lineRule="auto"/>
              <w:jc w:val="center"/>
              <w:rPr>
                <w:rFonts w:ascii="Arial" w:hAnsi="Arial" w:cs="Arial"/>
                <w:b/>
                <w:color w:val="000000"/>
                <w:sz w:val="20"/>
                <w:szCs w:val="20"/>
              </w:rPr>
            </w:pPr>
            <w:r w:rsidRPr="007A35FF">
              <w:rPr>
                <w:rFonts w:ascii="Arial" w:hAnsi="Arial" w:cs="Arial"/>
                <w:b/>
                <w:color w:val="000000"/>
                <w:sz w:val="20"/>
                <w:szCs w:val="20"/>
              </w:rPr>
              <w:t>ALMACENAMIENTO</w:t>
            </w:r>
          </w:p>
        </w:tc>
      </w:tr>
      <w:tr w:rsidR="008E0A82" w:rsidRPr="007A35FF" w14:paraId="66E80FA4" w14:textId="77777777" w:rsidTr="00C23BC1">
        <w:trPr>
          <w:trHeight w:val="509"/>
          <w:jc w:val="center"/>
        </w:trPr>
        <w:tc>
          <w:tcPr>
            <w:tcW w:w="780" w:type="pct"/>
            <w:vAlign w:val="center"/>
          </w:tcPr>
          <w:p w14:paraId="4BD386AA" w14:textId="77777777" w:rsidR="008E0A82" w:rsidRPr="007A35FF" w:rsidRDefault="008E0A82" w:rsidP="00C23BC1">
            <w:pPr>
              <w:pStyle w:val="Sinespaciado"/>
              <w:spacing w:line="276" w:lineRule="auto"/>
              <w:jc w:val="center"/>
              <w:rPr>
                <w:rFonts w:ascii="Arial" w:hAnsi="Arial" w:cs="Arial"/>
                <w:color w:val="000000"/>
                <w:sz w:val="20"/>
                <w:szCs w:val="20"/>
              </w:rPr>
            </w:pPr>
            <w:r>
              <w:rPr>
                <w:rFonts w:ascii="Arial" w:hAnsi="Arial" w:cs="Arial"/>
                <w:color w:val="000000"/>
                <w:sz w:val="20"/>
                <w:szCs w:val="20"/>
              </w:rPr>
              <w:t>SST-FR-07</w:t>
            </w:r>
          </w:p>
        </w:tc>
        <w:tc>
          <w:tcPr>
            <w:tcW w:w="2273" w:type="pct"/>
            <w:shd w:val="clear" w:color="auto" w:fill="auto"/>
            <w:vAlign w:val="center"/>
          </w:tcPr>
          <w:p w14:paraId="0CE20319" w14:textId="77777777" w:rsidR="008E0A82" w:rsidRPr="007A35FF" w:rsidRDefault="008E0A82" w:rsidP="00C23BC1">
            <w:pPr>
              <w:pStyle w:val="Sinespaciado"/>
              <w:spacing w:line="276" w:lineRule="auto"/>
              <w:jc w:val="both"/>
              <w:rPr>
                <w:rFonts w:ascii="Arial" w:hAnsi="Arial" w:cs="Arial"/>
                <w:color w:val="000000"/>
                <w:sz w:val="20"/>
                <w:szCs w:val="20"/>
              </w:rPr>
            </w:pPr>
            <w:r w:rsidRPr="007A35FF">
              <w:rPr>
                <w:rFonts w:ascii="Arial" w:hAnsi="Arial" w:cs="Arial"/>
                <w:color w:val="000000"/>
                <w:sz w:val="20"/>
                <w:szCs w:val="20"/>
              </w:rPr>
              <w:t xml:space="preserve">FORMATO </w:t>
            </w:r>
            <w:r>
              <w:rPr>
                <w:rFonts w:ascii="Arial" w:hAnsi="Arial" w:cs="Arial"/>
                <w:color w:val="000000"/>
                <w:sz w:val="20"/>
                <w:szCs w:val="20"/>
              </w:rPr>
              <w:t>PLAN ANUAL DE TRABAJO</w:t>
            </w:r>
          </w:p>
        </w:tc>
        <w:tc>
          <w:tcPr>
            <w:tcW w:w="873" w:type="pct"/>
            <w:shd w:val="clear" w:color="auto" w:fill="auto"/>
            <w:vAlign w:val="center"/>
          </w:tcPr>
          <w:p w14:paraId="559D99AB" w14:textId="733EA1C4" w:rsidR="008E0A82" w:rsidRPr="007A35FF" w:rsidRDefault="008E0A82" w:rsidP="00C23BC1">
            <w:pPr>
              <w:pStyle w:val="Sinespaciado"/>
              <w:spacing w:line="276" w:lineRule="auto"/>
              <w:jc w:val="center"/>
              <w:rPr>
                <w:rFonts w:ascii="Arial" w:hAnsi="Arial" w:cs="Arial"/>
                <w:color w:val="000000"/>
                <w:sz w:val="20"/>
                <w:szCs w:val="20"/>
              </w:rPr>
            </w:pPr>
            <w:r>
              <w:rPr>
                <w:rFonts w:ascii="Arial" w:hAnsi="Arial" w:cs="Arial"/>
                <w:color w:val="000000"/>
                <w:sz w:val="20"/>
                <w:szCs w:val="20"/>
              </w:rPr>
              <w:t>Seguridad y Salud en el Trabajo</w:t>
            </w:r>
          </w:p>
        </w:tc>
        <w:tc>
          <w:tcPr>
            <w:tcW w:w="1074" w:type="pct"/>
            <w:shd w:val="clear" w:color="auto" w:fill="auto"/>
            <w:vAlign w:val="center"/>
          </w:tcPr>
          <w:p w14:paraId="1A1D08D2" w14:textId="5475E93E" w:rsidR="008E0A82" w:rsidRPr="007A35FF" w:rsidRDefault="008E0A82" w:rsidP="008E0A82">
            <w:pPr>
              <w:pStyle w:val="Sinespaciado"/>
              <w:spacing w:line="276" w:lineRule="auto"/>
              <w:jc w:val="center"/>
              <w:rPr>
                <w:rFonts w:ascii="Arial" w:hAnsi="Arial" w:cs="Arial"/>
                <w:color w:val="000000"/>
                <w:sz w:val="20"/>
                <w:szCs w:val="20"/>
              </w:rPr>
            </w:pPr>
            <w:r>
              <w:rPr>
                <w:rFonts w:ascii="Arial" w:hAnsi="Arial" w:cs="Arial"/>
                <w:color w:val="000000"/>
                <w:sz w:val="20"/>
                <w:szCs w:val="20"/>
              </w:rPr>
              <w:t>Servidor</w:t>
            </w:r>
          </w:p>
        </w:tc>
      </w:tr>
      <w:tr w:rsidR="008E0A82" w:rsidRPr="007A35FF" w14:paraId="1286A58A" w14:textId="77777777" w:rsidTr="00C23BC1">
        <w:trPr>
          <w:trHeight w:val="573"/>
          <w:jc w:val="center"/>
        </w:trPr>
        <w:tc>
          <w:tcPr>
            <w:tcW w:w="780" w:type="pct"/>
            <w:vAlign w:val="center"/>
          </w:tcPr>
          <w:p w14:paraId="6FACFEFC" w14:textId="77777777" w:rsidR="008E0A82" w:rsidRPr="007A35FF" w:rsidRDefault="008E0A82" w:rsidP="00C23BC1">
            <w:pPr>
              <w:pStyle w:val="Sinespaciado"/>
              <w:spacing w:line="276" w:lineRule="auto"/>
              <w:jc w:val="center"/>
              <w:rPr>
                <w:rFonts w:ascii="Arial" w:hAnsi="Arial" w:cs="Arial"/>
                <w:color w:val="000000"/>
                <w:sz w:val="20"/>
                <w:szCs w:val="20"/>
              </w:rPr>
            </w:pPr>
            <w:r>
              <w:rPr>
                <w:rFonts w:ascii="Arial" w:hAnsi="Arial" w:cs="Arial"/>
                <w:color w:val="000000"/>
                <w:sz w:val="20"/>
                <w:szCs w:val="20"/>
              </w:rPr>
              <w:t>SST-FR-22</w:t>
            </w:r>
          </w:p>
        </w:tc>
        <w:tc>
          <w:tcPr>
            <w:tcW w:w="2273" w:type="pct"/>
            <w:vAlign w:val="center"/>
          </w:tcPr>
          <w:p w14:paraId="5ABF05C7" w14:textId="77777777" w:rsidR="008E0A82" w:rsidRPr="007A35FF" w:rsidRDefault="008E0A82" w:rsidP="00C23BC1">
            <w:pPr>
              <w:pStyle w:val="Sinespaciado"/>
              <w:spacing w:line="276" w:lineRule="auto"/>
              <w:jc w:val="both"/>
              <w:rPr>
                <w:rFonts w:ascii="Arial" w:hAnsi="Arial" w:cs="Arial"/>
                <w:color w:val="000000"/>
                <w:sz w:val="20"/>
                <w:szCs w:val="20"/>
              </w:rPr>
            </w:pPr>
            <w:r w:rsidRPr="007A35FF">
              <w:rPr>
                <w:rFonts w:ascii="Arial" w:hAnsi="Arial" w:cs="Arial"/>
                <w:color w:val="000000"/>
                <w:sz w:val="20"/>
                <w:szCs w:val="20"/>
              </w:rPr>
              <w:t>FORMATO INSPECCIÓN DE EXTINTORES</w:t>
            </w:r>
          </w:p>
        </w:tc>
        <w:tc>
          <w:tcPr>
            <w:tcW w:w="873" w:type="pct"/>
            <w:vAlign w:val="center"/>
          </w:tcPr>
          <w:p w14:paraId="6D4D836C" w14:textId="77777777" w:rsidR="008E0A82" w:rsidRPr="007A35FF" w:rsidRDefault="008E0A82" w:rsidP="00C23BC1">
            <w:pPr>
              <w:pStyle w:val="Sinespaciado"/>
              <w:spacing w:line="276" w:lineRule="auto"/>
              <w:jc w:val="center"/>
              <w:rPr>
                <w:rFonts w:ascii="Arial" w:hAnsi="Arial" w:cs="Arial"/>
                <w:color w:val="000000"/>
                <w:sz w:val="20"/>
                <w:szCs w:val="20"/>
              </w:rPr>
            </w:pPr>
            <w:r w:rsidRPr="007A35FF">
              <w:rPr>
                <w:rFonts w:ascii="Arial" w:hAnsi="Arial" w:cs="Arial"/>
                <w:color w:val="000000"/>
                <w:sz w:val="20"/>
                <w:szCs w:val="20"/>
              </w:rPr>
              <w:t>Asesor HSEQ</w:t>
            </w:r>
          </w:p>
        </w:tc>
        <w:tc>
          <w:tcPr>
            <w:tcW w:w="1074" w:type="pct"/>
            <w:vAlign w:val="center"/>
          </w:tcPr>
          <w:p w14:paraId="51B7C829" w14:textId="1627FB51" w:rsidR="008E0A82" w:rsidRPr="007A35FF" w:rsidRDefault="008E0A82" w:rsidP="00C23BC1">
            <w:pPr>
              <w:pStyle w:val="Sinespaciado"/>
              <w:spacing w:line="276" w:lineRule="auto"/>
              <w:jc w:val="center"/>
              <w:rPr>
                <w:rFonts w:ascii="Arial" w:hAnsi="Arial" w:cs="Arial"/>
                <w:color w:val="000000"/>
                <w:sz w:val="20"/>
                <w:szCs w:val="20"/>
              </w:rPr>
            </w:pPr>
            <w:r>
              <w:rPr>
                <w:rFonts w:ascii="Arial" w:hAnsi="Arial" w:cs="Arial"/>
                <w:color w:val="000000"/>
                <w:sz w:val="20"/>
                <w:szCs w:val="20"/>
              </w:rPr>
              <w:t>Servidor</w:t>
            </w:r>
          </w:p>
        </w:tc>
      </w:tr>
      <w:tr w:rsidR="008E0A82" w:rsidRPr="007A35FF" w14:paraId="6FDA329F" w14:textId="77777777" w:rsidTr="00C23BC1">
        <w:trPr>
          <w:trHeight w:val="553"/>
          <w:jc w:val="center"/>
        </w:trPr>
        <w:tc>
          <w:tcPr>
            <w:tcW w:w="780" w:type="pct"/>
            <w:vAlign w:val="center"/>
          </w:tcPr>
          <w:p w14:paraId="52894E0A" w14:textId="77777777" w:rsidR="008E0A82" w:rsidRPr="007A35FF" w:rsidRDefault="008E0A82" w:rsidP="00C23BC1">
            <w:pPr>
              <w:pStyle w:val="Sinespaciado"/>
              <w:spacing w:line="276" w:lineRule="auto"/>
              <w:jc w:val="center"/>
              <w:rPr>
                <w:rFonts w:ascii="Arial" w:eastAsia="Times New Roman" w:hAnsi="Arial" w:cs="Arial"/>
                <w:color w:val="000000"/>
                <w:sz w:val="20"/>
                <w:szCs w:val="20"/>
              </w:rPr>
            </w:pPr>
            <w:r>
              <w:rPr>
                <w:rFonts w:ascii="Arial" w:hAnsi="Arial" w:cs="Arial"/>
                <w:color w:val="000000"/>
                <w:sz w:val="20"/>
                <w:szCs w:val="20"/>
              </w:rPr>
              <w:t>SST-FR-23</w:t>
            </w:r>
          </w:p>
        </w:tc>
        <w:tc>
          <w:tcPr>
            <w:tcW w:w="2273" w:type="pct"/>
            <w:vAlign w:val="center"/>
          </w:tcPr>
          <w:p w14:paraId="7883A43B" w14:textId="77777777" w:rsidR="008E0A82" w:rsidRPr="007A35FF" w:rsidRDefault="008E0A82" w:rsidP="00C23BC1">
            <w:pPr>
              <w:pStyle w:val="Sinespaciado"/>
              <w:spacing w:line="276" w:lineRule="auto"/>
              <w:jc w:val="both"/>
              <w:rPr>
                <w:rFonts w:ascii="Arial" w:eastAsia="Times New Roman" w:hAnsi="Arial" w:cs="Arial"/>
                <w:color w:val="000000"/>
                <w:sz w:val="20"/>
                <w:szCs w:val="20"/>
              </w:rPr>
            </w:pPr>
            <w:r w:rsidRPr="007A35FF">
              <w:rPr>
                <w:rFonts w:ascii="Arial" w:eastAsia="Times New Roman" w:hAnsi="Arial" w:cs="Arial"/>
                <w:color w:val="000000"/>
                <w:sz w:val="20"/>
                <w:szCs w:val="20"/>
              </w:rPr>
              <w:t xml:space="preserve">FORMATO INSPECCIÓN DE BOTIQUÍN </w:t>
            </w:r>
          </w:p>
        </w:tc>
        <w:tc>
          <w:tcPr>
            <w:tcW w:w="873" w:type="pct"/>
            <w:vAlign w:val="center"/>
          </w:tcPr>
          <w:p w14:paraId="6D405A06" w14:textId="77777777" w:rsidR="008E0A82" w:rsidRPr="007A35FF" w:rsidRDefault="008E0A82" w:rsidP="00C23BC1">
            <w:pPr>
              <w:pStyle w:val="Sinespaciado"/>
              <w:spacing w:line="276" w:lineRule="auto"/>
              <w:jc w:val="center"/>
              <w:rPr>
                <w:rFonts w:ascii="Arial" w:hAnsi="Arial" w:cs="Arial"/>
                <w:color w:val="000000"/>
                <w:sz w:val="20"/>
                <w:szCs w:val="20"/>
              </w:rPr>
            </w:pPr>
            <w:r w:rsidRPr="007A35FF">
              <w:rPr>
                <w:rFonts w:ascii="Arial" w:hAnsi="Arial" w:cs="Arial"/>
                <w:color w:val="000000"/>
                <w:sz w:val="20"/>
                <w:szCs w:val="20"/>
              </w:rPr>
              <w:t>Asesor HSEQ</w:t>
            </w:r>
          </w:p>
        </w:tc>
        <w:tc>
          <w:tcPr>
            <w:tcW w:w="1074" w:type="pct"/>
            <w:vAlign w:val="center"/>
          </w:tcPr>
          <w:p w14:paraId="58CA9C47" w14:textId="70300727" w:rsidR="008E0A82" w:rsidRPr="007A35FF" w:rsidRDefault="008E0A82" w:rsidP="00C23BC1">
            <w:pPr>
              <w:pStyle w:val="Sinespaciado"/>
              <w:spacing w:line="276" w:lineRule="auto"/>
              <w:jc w:val="center"/>
              <w:rPr>
                <w:rFonts w:ascii="Arial" w:hAnsi="Arial" w:cs="Arial"/>
                <w:color w:val="000000"/>
                <w:sz w:val="20"/>
                <w:szCs w:val="20"/>
              </w:rPr>
            </w:pPr>
            <w:r>
              <w:rPr>
                <w:rFonts w:ascii="Arial" w:hAnsi="Arial" w:cs="Arial"/>
                <w:color w:val="000000"/>
                <w:sz w:val="20"/>
                <w:szCs w:val="20"/>
              </w:rPr>
              <w:t>Servidor</w:t>
            </w:r>
          </w:p>
        </w:tc>
      </w:tr>
    </w:tbl>
    <w:p w14:paraId="00239585" w14:textId="582BA09A" w:rsidR="008E0A82" w:rsidRDefault="008E0A82" w:rsidP="008E0A82">
      <w:pPr>
        <w:pStyle w:val="Sinespaciado"/>
        <w:spacing w:line="276" w:lineRule="auto"/>
        <w:rPr>
          <w:rFonts w:ascii="Arial" w:hAnsi="Arial" w:cs="Arial"/>
          <w:b/>
          <w:sz w:val="24"/>
          <w:szCs w:val="24"/>
        </w:rPr>
      </w:pPr>
    </w:p>
    <w:p w14:paraId="1A87AA9A" w14:textId="77777777" w:rsidR="008E0A82" w:rsidRDefault="008E0A82" w:rsidP="00BE1512">
      <w:pPr>
        <w:pStyle w:val="Sinespaciado"/>
        <w:spacing w:line="276" w:lineRule="auto"/>
        <w:jc w:val="center"/>
        <w:rPr>
          <w:rFonts w:ascii="Arial" w:hAnsi="Arial" w:cs="Arial"/>
          <w:b/>
          <w:sz w:val="24"/>
          <w:szCs w:val="24"/>
        </w:rPr>
      </w:pPr>
    </w:p>
    <w:p w14:paraId="3EEBA456" w14:textId="77777777" w:rsidR="008E0A82" w:rsidRDefault="008E0A82" w:rsidP="00BE1512">
      <w:pPr>
        <w:pStyle w:val="Sinespaciado"/>
        <w:spacing w:line="276" w:lineRule="auto"/>
        <w:jc w:val="center"/>
        <w:rPr>
          <w:rFonts w:ascii="Arial" w:hAnsi="Arial" w:cs="Arial"/>
          <w:b/>
          <w:sz w:val="24"/>
          <w:szCs w:val="24"/>
        </w:rPr>
      </w:pPr>
    </w:p>
    <w:p w14:paraId="1159FDE3" w14:textId="77777777" w:rsidR="008E0A82" w:rsidRDefault="008E0A82" w:rsidP="00BE1512">
      <w:pPr>
        <w:pStyle w:val="Sinespaciado"/>
        <w:spacing w:line="276" w:lineRule="auto"/>
        <w:jc w:val="center"/>
        <w:rPr>
          <w:rFonts w:ascii="Arial" w:hAnsi="Arial" w:cs="Arial"/>
          <w:b/>
          <w:sz w:val="24"/>
          <w:szCs w:val="24"/>
        </w:rPr>
      </w:pPr>
    </w:p>
    <w:p w14:paraId="65904E76" w14:textId="77777777" w:rsidR="008E0A82" w:rsidRDefault="008E0A82" w:rsidP="00BE1512">
      <w:pPr>
        <w:pStyle w:val="Sinespaciado"/>
        <w:spacing w:line="276" w:lineRule="auto"/>
        <w:jc w:val="center"/>
        <w:rPr>
          <w:rFonts w:ascii="Arial" w:hAnsi="Arial" w:cs="Arial"/>
          <w:b/>
          <w:sz w:val="24"/>
          <w:szCs w:val="24"/>
        </w:rPr>
      </w:pPr>
    </w:p>
    <w:p w14:paraId="4F1ED629" w14:textId="77777777" w:rsidR="008E0A82" w:rsidRDefault="008E0A82" w:rsidP="00BE1512">
      <w:pPr>
        <w:pStyle w:val="Sinespaciado"/>
        <w:spacing w:line="276" w:lineRule="auto"/>
        <w:jc w:val="center"/>
        <w:rPr>
          <w:rFonts w:ascii="Arial" w:hAnsi="Arial" w:cs="Arial"/>
          <w:b/>
          <w:sz w:val="24"/>
          <w:szCs w:val="24"/>
        </w:rPr>
      </w:pPr>
    </w:p>
    <w:p w14:paraId="2E8AAC06" w14:textId="77777777" w:rsidR="008E0A82" w:rsidRDefault="008E0A82" w:rsidP="00BE1512">
      <w:pPr>
        <w:pStyle w:val="Sinespaciado"/>
        <w:spacing w:line="276" w:lineRule="auto"/>
        <w:jc w:val="center"/>
        <w:rPr>
          <w:rFonts w:ascii="Arial" w:hAnsi="Arial" w:cs="Arial"/>
          <w:b/>
          <w:sz w:val="24"/>
          <w:szCs w:val="24"/>
        </w:rPr>
      </w:pPr>
    </w:p>
    <w:p w14:paraId="19EFBF5D" w14:textId="77777777" w:rsidR="008E0A82" w:rsidRDefault="008E0A82" w:rsidP="00BE1512">
      <w:pPr>
        <w:pStyle w:val="Sinespaciado"/>
        <w:spacing w:line="276" w:lineRule="auto"/>
        <w:jc w:val="center"/>
        <w:rPr>
          <w:rFonts w:ascii="Arial" w:hAnsi="Arial" w:cs="Arial"/>
          <w:b/>
          <w:sz w:val="24"/>
          <w:szCs w:val="24"/>
        </w:rPr>
      </w:pPr>
    </w:p>
    <w:p w14:paraId="2E6367B9" w14:textId="18807B9A" w:rsidR="008E0A82" w:rsidRDefault="008E0A82" w:rsidP="00BE1512">
      <w:pPr>
        <w:pStyle w:val="Sinespaciado"/>
        <w:spacing w:line="276" w:lineRule="auto"/>
        <w:jc w:val="center"/>
        <w:rPr>
          <w:rFonts w:ascii="Arial" w:hAnsi="Arial" w:cs="Arial"/>
          <w:b/>
          <w:sz w:val="24"/>
          <w:szCs w:val="24"/>
        </w:rPr>
      </w:pPr>
    </w:p>
    <w:p w14:paraId="1412930C" w14:textId="77777777" w:rsidR="009707CE" w:rsidRDefault="009707CE" w:rsidP="00BE1512">
      <w:pPr>
        <w:pStyle w:val="Sinespaciado"/>
        <w:spacing w:line="276" w:lineRule="auto"/>
        <w:jc w:val="center"/>
        <w:rPr>
          <w:rFonts w:ascii="Arial" w:hAnsi="Arial" w:cs="Arial"/>
          <w:b/>
          <w:sz w:val="24"/>
          <w:szCs w:val="24"/>
        </w:rPr>
      </w:pPr>
    </w:p>
    <w:p w14:paraId="1D570762" w14:textId="77777777" w:rsidR="008E0A82" w:rsidRDefault="008E0A82" w:rsidP="00BE1512">
      <w:pPr>
        <w:pStyle w:val="Sinespaciado"/>
        <w:spacing w:line="276" w:lineRule="auto"/>
        <w:jc w:val="center"/>
        <w:rPr>
          <w:rFonts w:ascii="Arial" w:hAnsi="Arial" w:cs="Arial"/>
          <w:b/>
          <w:sz w:val="24"/>
          <w:szCs w:val="24"/>
        </w:rPr>
      </w:pPr>
    </w:p>
    <w:p w14:paraId="130805DF" w14:textId="1643AAA1" w:rsidR="00583D3A" w:rsidRPr="007A35FF" w:rsidRDefault="00583D3A" w:rsidP="00BE1512">
      <w:pPr>
        <w:pStyle w:val="Sinespaciado"/>
        <w:spacing w:line="276" w:lineRule="auto"/>
        <w:jc w:val="center"/>
        <w:rPr>
          <w:rFonts w:ascii="Arial" w:hAnsi="Arial" w:cs="Arial"/>
          <w:b/>
          <w:sz w:val="24"/>
          <w:szCs w:val="24"/>
        </w:rPr>
      </w:pPr>
      <w:r w:rsidRPr="007A35FF">
        <w:rPr>
          <w:rFonts w:ascii="Arial" w:hAnsi="Arial" w:cs="Arial"/>
          <w:b/>
          <w:sz w:val="24"/>
          <w:szCs w:val="24"/>
        </w:rPr>
        <w:lastRenderedPageBreak/>
        <w:t>TABLA DE CONTENIDO</w:t>
      </w:r>
    </w:p>
    <w:p w14:paraId="35D5EEF7" w14:textId="77777777" w:rsidR="00BE1512" w:rsidRPr="007A35FF" w:rsidRDefault="00BE1512" w:rsidP="00BE1512">
      <w:pPr>
        <w:pStyle w:val="Sinespaciado"/>
        <w:spacing w:line="276" w:lineRule="auto"/>
        <w:jc w:val="center"/>
        <w:rPr>
          <w:rFonts w:ascii="Arial" w:hAnsi="Arial" w:cs="Arial"/>
          <w:b/>
          <w:sz w:val="24"/>
          <w:szCs w:val="24"/>
        </w:rPr>
      </w:pPr>
    </w:p>
    <w:p w14:paraId="6B3D40FC" w14:textId="77777777" w:rsidR="00D528F5" w:rsidRPr="007A35FF" w:rsidRDefault="00D528F5" w:rsidP="00BE1512">
      <w:pPr>
        <w:pStyle w:val="Sinespaciado"/>
        <w:spacing w:line="276" w:lineRule="auto"/>
        <w:jc w:val="both"/>
        <w:rPr>
          <w:rFonts w:ascii="Arial" w:hAnsi="Arial" w:cs="Arial"/>
          <w:b/>
          <w:sz w:val="24"/>
          <w:szCs w:val="24"/>
        </w:rPr>
      </w:pPr>
    </w:p>
    <w:p w14:paraId="3AD8734F" w14:textId="7E0CFA4D" w:rsidR="000D7E28" w:rsidRDefault="00480DCC">
      <w:pPr>
        <w:pStyle w:val="TDC1"/>
        <w:rPr>
          <w:noProof/>
        </w:rPr>
      </w:pPr>
      <w:r w:rsidRPr="007A35FF">
        <w:rPr>
          <w:rFonts w:ascii="Arial" w:hAnsi="Arial" w:cs="Arial"/>
          <w:b/>
          <w:sz w:val="24"/>
          <w:szCs w:val="24"/>
        </w:rPr>
        <w:fldChar w:fldCharType="begin"/>
      </w:r>
      <w:r w:rsidRPr="007A35FF">
        <w:rPr>
          <w:rFonts w:ascii="Arial" w:hAnsi="Arial" w:cs="Arial"/>
          <w:b/>
          <w:sz w:val="24"/>
          <w:szCs w:val="24"/>
        </w:rPr>
        <w:instrText xml:space="preserve"> TOC \o "1-3" \h \z \u </w:instrText>
      </w:r>
      <w:r w:rsidRPr="007A35FF">
        <w:rPr>
          <w:rFonts w:ascii="Arial" w:hAnsi="Arial" w:cs="Arial"/>
          <w:b/>
          <w:sz w:val="24"/>
          <w:szCs w:val="24"/>
        </w:rPr>
        <w:fldChar w:fldCharType="separate"/>
      </w:r>
      <w:hyperlink w:anchor="_Toc78472660" w:history="1">
        <w:r w:rsidR="000D7E28" w:rsidRPr="003C4F1B">
          <w:rPr>
            <w:rStyle w:val="Hipervnculo"/>
            <w:rFonts w:ascii="Arial" w:hAnsi="Arial" w:cs="Arial"/>
            <w:b/>
            <w:noProof/>
          </w:rPr>
          <w:t>1. INTRODUCCIÓN</w:t>
        </w:r>
        <w:r w:rsidR="000D7E28">
          <w:rPr>
            <w:noProof/>
            <w:webHidden/>
          </w:rPr>
          <w:tab/>
        </w:r>
        <w:r w:rsidR="000D7E28">
          <w:rPr>
            <w:noProof/>
            <w:webHidden/>
          </w:rPr>
          <w:fldChar w:fldCharType="begin"/>
        </w:r>
        <w:r w:rsidR="000D7E28">
          <w:rPr>
            <w:noProof/>
            <w:webHidden/>
          </w:rPr>
          <w:instrText xml:space="preserve"> PAGEREF _Toc78472660 \h </w:instrText>
        </w:r>
        <w:r w:rsidR="000D7E28">
          <w:rPr>
            <w:noProof/>
            <w:webHidden/>
          </w:rPr>
        </w:r>
        <w:r w:rsidR="000D7E28">
          <w:rPr>
            <w:noProof/>
            <w:webHidden/>
          </w:rPr>
          <w:fldChar w:fldCharType="separate"/>
        </w:r>
        <w:r w:rsidR="00C33241">
          <w:rPr>
            <w:noProof/>
            <w:webHidden/>
          </w:rPr>
          <w:t>7</w:t>
        </w:r>
        <w:r w:rsidR="000D7E28">
          <w:rPr>
            <w:noProof/>
            <w:webHidden/>
          </w:rPr>
          <w:fldChar w:fldCharType="end"/>
        </w:r>
      </w:hyperlink>
    </w:p>
    <w:p w14:paraId="1CCC6808" w14:textId="5311FF10" w:rsidR="000D7E28" w:rsidRDefault="00FF7370">
      <w:pPr>
        <w:pStyle w:val="TDC1"/>
        <w:rPr>
          <w:noProof/>
        </w:rPr>
      </w:pPr>
      <w:hyperlink w:anchor="_Toc78472661" w:history="1">
        <w:r w:rsidR="000D7E28" w:rsidRPr="003C4F1B">
          <w:rPr>
            <w:rStyle w:val="Hipervnculo"/>
            <w:rFonts w:ascii="Arial" w:hAnsi="Arial" w:cs="Arial"/>
            <w:b/>
            <w:noProof/>
          </w:rPr>
          <w:t>2. OBJETIVO</w:t>
        </w:r>
        <w:r w:rsidR="000D7E28">
          <w:rPr>
            <w:noProof/>
            <w:webHidden/>
          </w:rPr>
          <w:tab/>
        </w:r>
        <w:r w:rsidR="000D7E28">
          <w:rPr>
            <w:noProof/>
            <w:webHidden/>
          </w:rPr>
          <w:fldChar w:fldCharType="begin"/>
        </w:r>
        <w:r w:rsidR="000D7E28">
          <w:rPr>
            <w:noProof/>
            <w:webHidden/>
          </w:rPr>
          <w:instrText xml:space="preserve"> PAGEREF _Toc78472661 \h </w:instrText>
        </w:r>
        <w:r w:rsidR="000D7E28">
          <w:rPr>
            <w:noProof/>
            <w:webHidden/>
          </w:rPr>
        </w:r>
        <w:r w:rsidR="000D7E28">
          <w:rPr>
            <w:noProof/>
            <w:webHidden/>
          </w:rPr>
          <w:fldChar w:fldCharType="separate"/>
        </w:r>
        <w:r w:rsidR="00C33241">
          <w:rPr>
            <w:noProof/>
            <w:webHidden/>
          </w:rPr>
          <w:t>7</w:t>
        </w:r>
        <w:r w:rsidR="000D7E28">
          <w:rPr>
            <w:noProof/>
            <w:webHidden/>
          </w:rPr>
          <w:fldChar w:fldCharType="end"/>
        </w:r>
      </w:hyperlink>
    </w:p>
    <w:p w14:paraId="68BFB593" w14:textId="79117F69" w:rsidR="000D7E28" w:rsidRDefault="00FF7370">
      <w:pPr>
        <w:pStyle w:val="TDC1"/>
        <w:rPr>
          <w:noProof/>
        </w:rPr>
      </w:pPr>
      <w:hyperlink w:anchor="_Toc78472662" w:history="1">
        <w:r w:rsidR="000D7E28" w:rsidRPr="003C4F1B">
          <w:rPr>
            <w:rStyle w:val="Hipervnculo"/>
            <w:rFonts w:ascii="Arial" w:hAnsi="Arial" w:cs="Arial"/>
            <w:b/>
            <w:noProof/>
          </w:rPr>
          <w:t>3. ALCANCE</w:t>
        </w:r>
        <w:r w:rsidR="000D7E28">
          <w:rPr>
            <w:noProof/>
            <w:webHidden/>
          </w:rPr>
          <w:tab/>
        </w:r>
        <w:r w:rsidR="000D7E28">
          <w:rPr>
            <w:noProof/>
            <w:webHidden/>
          </w:rPr>
          <w:fldChar w:fldCharType="begin"/>
        </w:r>
        <w:r w:rsidR="000D7E28">
          <w:rPr>
            <w:noProof/>
            <w:webHidden/>
          </w:rPr>
          <w:instrText xml:space="preserve"> PAGEREF _Toc78472662 \h </w:instrText>
        </w:r>
        <w:r w:rsidR="000D7E28">
          <w:rPr>
            <w:noProof/>
            <w:webHidden/>
          </w:rPr>
        </w:r>
        <w:r w:rsidR="000D7E28">
          <w:rPr>
            <w:noProof/>
            <w:webHidden/>
          </w:rPr>
          <w:fldChar w:fldCharType="separate"/>
        </w:r>
        <w:r w:rsidR="00C33241">
          <w:rPr>
            <w:noProof/>
            <w:webHidden/>
          </w:rPr>
          <w:t>7</w:t>
        </w:r>
        <w:r w:rsidR="000D7E28">
          <w:rPr>
            <w:noProof/>
            <w:webHidden/>
          </w:rPr>
          <w:fldChar w:fldCharType="end"/>
        </w:r>
      </w:hyperlink>
    </w:p>
    <w:p w14:paraId="1DA5AADC" w14:textId="704BC999" w:rsidR="000D7E28" w:rsidRDefault="00FF7370">
      <w:pPr>
        <w:pStyle w:val="TDC1"/>
        <w:rPr>
          <w:noProof/>
        </w:rPr>
      </w:pPr>
      <w:hyperlink w:anchor="_Toc78472663" w:history="1">
        <w:r w:rsidR="000D7E28" w:rsidRPr="003C4F1B">
          <w:rPr>
            <w:rStyle w:val="Hipervnculo"/>
            <w:rFonts w:ascii="Arial" w:hAnsi="Arial" w:cs="Arial"/>
            <w:b/>
            <w:noProof/>
          </w:rPr>
          <w:t>4. GLOSARIO Y SIGLAS</w:t>
        </w:r>
        <w:r w:rsidR="000D7E28">
          <w:rPr>
            <w:noProof/>
            <w:webHidden/>
          </w:rPr>
          <w:tab/>
        </w:r>
        <w:r w:rsidR="000D7E28">
          <w:rPr>
            <w:noProof/>
            <w:webHidden/>
          </w:rPr>
          <w:fldChar w:fldCharType="begin"/>
        </w:r>
        <w:r w:rsidR="000D7E28">
          <w:rPr>
            <w:noProof/>
            <w:webHidden/>
          </w:rPr>
          <w:instrText xml:space="preserve"> PAGEREF _Toc78472663 \h </w:instrText>
        </w:r>
        <w:r w:rsidR="000D7E28">
          <w:rPr>
            <w:noProof/>
            <w:webHidden/>
          </w:rPr>
        </w:r>
        <w:r w:rsidR="000D7E28">
          <w:rPr>
            <w:noProof/>
            <w:webHidden/>
          </w:rPr>
          <w:fldChar w:fldCharType="separate"/>
        </w:r>
        <w:r w:rsidR="00C33241">
          <w:rPr>
            <w:noProof/>
            <w:webHidden/>
          </w:rPr>
          <w:t>8</w:t>
        </w:r>
        <w:r w:rsidR="000D7E28">
          <w:rPr>
            <w:noProof/>
            <w:webHidden/>
          </w:rPr>
          <w:fldChar w:fldCharType="end"/>
        </w:r>
      </w:hyperlink>
    </w:p>
    <w:p w14:paraId="77988752" w14:textId="5F8B9A86" w:rsidR="000D7E28" w:rsidRDefault="00FF7370">
      <w:pPr>
        <w:pStyle w:val="TDC1"/>
        <w:rPr>
          <w:noProof/>
        </w:rPr>
      </w:pPr>
      <w:hyperlink w:anchor="_Toc78472664" w:history="1">
        <w:r w:rsidR="000D7E28" w:rsidRPr="003C4F1B">
          <w:rPr>
            <w:rStyle w:val="Hipervnculo"/>
            <w:rFonts w:ascii="Arial" w:hAnsi="Arial" w:cs="Arial"/>
            <w:b/>
            <w:noProof/>
          </w:rPr>
          <w:t>5. MARCO LEGAL</w:t>
        </w:r>
        <w:r w:rsidR="000D7E28">
          <w:rPr>
            <w:noProof/>
            <w:webHidden/>
          </w:rPr>
          <w:tab/>
        </w:r>
        <w:r w:rsidR="000D7E28">
          <w:rPr>
            <w:noProof/>
            <w:webHidden/>
          </w:rPr>
          <w:fldChar w:fldCharType="begin"/>
        </w:r>
        <w:r w:rsidR="000D7E28">
          <w:rPr>
            <w:noProof/>
            <w:webHidden/>
          </w:rPr>
          <w:instrText xml:space="preserve"> PAGEREF _Toc78472664 \h </w:instrText>
        </w:r>
        <w:r w:rsidR="000D7E28">
          <w:rPr>
            <w:noProof/>
            <w:webHidden/>
          </w:rPr>
        </w:r>
        <w:r w:rsidR="000D7E28">
          <w:rPr>
            <w:noProof/>
            <w:webHidden/>
          </w:rPr>
          <w:fldChar w:fldCharType="separate"/>
        </w:r>
        <w:r w:rsidR="00C33241">
          <w:rPr>
            <w:noProof/>
            <w:webHidden/>
          </w:rPr>
          <w:t>10</w:t>
        </w:r>
        <w:r w:rsidR="000D7E28">
          <w:rPr>
            <w:noProof/>
            <w:webHidden/>
          </w:rPr>
          <w:fldChar w:fldCharType="end"/>
        </w:r>
      </w:hyperlink>
    </w:p>
    <w:p w14:paraId="318C46FB" w14:textId="589313A1" w:rsidR="000D7E28" w:rsidRDefault="00FF7370">
      <w:pPr>
        <w:pStyle w:val="TDC1"/>
        <w:rPr>
          <w:noProof/>
        </w:rPr>
      </w:pPr>
      <w:hyperlink w:anchor="_Toc78472665" w:history="1">
        <w:r w:rsidR="000D7E28" w:rsidRPr="003C4F1B">
          <w:rPr>
            <w:rStyle w:val="Hipervnculo"/>
            <w:rFonts w:ascii="Arial" w:hAnsi="Arial" w:cs="Arial"/>
            <w:b/>
            <w:noProof/>
          </w:rPr>
          <w:t>6. CONTENIDO</w:t>
        </w:r>
        <w:r w:rsidR="000D7E28">
          <w:rPr>
            <w:noProof/>
            <w:webHidden/>
          </w:rPr>
          <w:tab/>
        </w:r>
        <w:r w:rsidR="000D7E28">
          <w:rPr>
            <w:noProof/>
            <w:webHidden/>
          </w:rPr>
          <w:fldChar w:fldCharType="begin"/>
        </w:r>
        <w:r w:rsidR="000D7E28">
          <w:rPr>
            <w:noProof/>
            <w:webHidden/>
          </w:rPr>
          <w:instrText xml:space="preserve"> PAGEREF _Toc78472665 \h </w:instrText>
        </w:r>
        <w:r w:rsidR="000D7E28">
          <w:rPr>
            <w:noProof/>
            <w:webHidden/>
          </w:rPr>
        </w:r>
        <w:r w:rsidR="000D7E28">
          <w:rPr>
            <w:noProof/>
            <w:webHidden/>
          </w:rPr>
          <w:fldChar w:fldCharType="separate"/>
        </w:r>
        <w:r w:rsidR="00C33241">
          <w:rPr>
            <w:noProof/>
            <w:webHidden/>
          </w:rPr>
          <w:t>12</w:t>
        </w:r>
        <w:r w:rsidR="000D7E28">
          <w:rPr>
            <w:noProof/>
            <w:webHidden/>
          </w:rPr>
          <w:fldChar w:fldCharType="end"/>
        </w:r>
      </w:hyperlink>
    </w:p>
    <w:p w14:paraId="6D8BDE20" w14:textId="42F6FBBF" w:rsidR="000D7E28" w:rsidRDefault="00FF7370">
      <w:pPr>
        <w:pStyle w:val="TDC2"/>
        <w:rPr>
          <w:noProof/>
        </w:rPr>
      </w:pPr>
      <w:hyperlink w:anchor="_Toc78472666" w:history="1">
        <w:r w:rsidR="000D7E28" w:rsidRPr="003C4F1B">
          <w:rPr>
            <w:rStyle w:val="Hipervnculo"/>
            <w:rFonts w:ascii="Arial" w:hAnsi="Arial" w:cs="Arial"/>
            <w:b/>
            <w:noProof/>
          </w:rPr>
          <w:t>6.1 INFORMACIÓN GENERAL</w:t>
        </w:r>
        <w:r w:rsidR="000D7E28">
          <w:rPr>
            <w:noProof/>
            <w:webHidden/>
          </w:rPr>
          <w:tab/>
        </w:r>
        <w:r w:rsidR="000D7E28">
          <w:rPr>
            <w:noProof/>
            <w:webHidden/>
          </w:rPr>
          <w:fldChar w:fldCharType="begin"/>
        </w:r>
        <w:r w:rsidR="000D7E28">
          <w:rPr>
            <w:noProof/>
            <w:webHidden/>
          </w:rPr>
          <w:instrText xml:space="preserve"> PAGEREF _Toc78472666 \h </w:instrText>
        </w:r>
        <w:r w:rsidR="000D7E28">
          <w:rPr>
            <w:noProof/>
            <w:webHidden/>
          </w:rPr>
        </w:r>
        <w:r w:rsidR="000D7E28">
          <w:rPr>
            <w:noProof/>
            <w:webHidden/>
          </w:rPr>
          <w:fldChar w:fldCharType="separate"/>
        </w:r>
        <w:r w:rsidR="00C33241">
          <w:rPr>
            <w:noProof/>
            <w:webHidden/>
          </w:rPr>
          <w:t>12</w:t>
        </w:r>
        <w:r w:rsidR="000D7E28">
          <w:rPr>
            <w:noProof/>
            <w:webHidden/>
          </w:rPr>
          <w:fldChar w:fldCharType="end"/>
        </w:r>
      </w:hyperlink>
    </w:p>
    <w:p w14:paraId="29D574C0" w14:textId="522E210B" w:rsidR="000D7E28" w:rsidRDefault="00FF7370">
      <w:pPr>
        <w:pStyle w:val="TDC3"/>
        <w:rPr>
          <w:noProof/>
        </w:rPr>
      </w:pPr>
      <w:hyperlink w:anchor="_Toc78472667" w:history="1">
        <w:r w:rsidR="000D7E28" w:rsidRPr="003C4F1B">
          <w:rPr>
            <w:rStyle w:val="Hipervnculo"/>
            <w:rFonts w:ascii="Arial" w:hAnsi="Arial" w:cs="Arial"/>
            <w:b/>
            <w:noProof/>
          </w:rPr>
          <w:t>6.1.1 Carga Ocupacional</w:t>
        </w:r>
        <w:r w:rsidR="000D7E28">
          <w:rPr>
            <w:noProof/>
            <w:webHidden/>
          </w:rPr>
          <w:tab/>
        </w:r>
        <w:r w:rsidR="000D7E28">
          <w:rPr>
            <w:noProof/>
            <w:webHidden/>
          </w:rPr>
          <w:fldChar w:fldCharType="begin"/>
        </w:r>
        <w:r w:rsidR="000D7E28">
          <w:rPr>
            <w:noProof/>
            <w:webHidden/>
          </w:rPr>
          <w:instrText xml:space="preserve"> PAGEREF _Toc78472667 \h </w:instrText>
        </w:r>
        <w:r w:rsidR="000D7E28">
          <w:rPr>
            <w:noProof/>
            <w:webHidden/>
          </w:rPr>
        </w:r>
        <w:r w:rsidR="000D7E28">
          <w:rPr>
            <w:noProof/>
            <w:webHidden/>
          </w:rPr>
          <w:fldChar w:fldCharType="separate"/>
        </w:r>
        <w:r w:rsidR="00C33241">
          <w:rPr>
            <w:noProof/>
            <w:webHidden/>
          </w:rPr>
          <w:t>14</w:t>
        </w:r>
        <w:r w:rsidR="000D7E28">
          <w:rPr>
            <w:noProof/>
            <w:webHidden/>
          </w:rPr>
          <w:fldChar w:fldCharType="end"/>
        </w:r>
      </w:hyperlink>
    </w:p>
    <w:p w14:paraId="7CECBECA" w14:textId="497B53F1" w:rsidR="000D7E28" w:rsidRDefault="00FF7370">
      <w:pPr>
        <w:pStyle w:val="TDC2"/>
        <w:rPr>
          <w:noProof/>
        </w:rPr>
      </w:pPr>
      <w:hyperlink w:anchor="_Toc78472668" w:history="1">
        <w:r w:rsidR="000D7E28" w:rsidRPr="003C4F1B">
          <w:rPr>
            <w:rStyle w:val="Hipervnculo"/>
            <w:rFonts w:ascii="Arial" w:hAnsi="Arial" w:cs="Arial"/>
            <w:b/>
            <w:noProof/>
          </w:rPr>
          <w:t>6.2 CARACTERÍSTICAS Y REQUISITOS DEL PLAN DE PREVENCIÓN, PREPARACIÓN Y RESPUESTA ANTE EMERGENCIAS</w:t>
        </w:r>
        <w:r w:rsidR="000D7E28">
          <w:rPr>
            <w:noProof/>
            <w:webHidden/>
          </w:rPr>
          <w:tab/>
        </w:r>
        <w:r w:rsidR="000D7E28">
          <w:rPr>
            <w:noProof/>
            <w:webHidden/>
          </w:rPr>
          <w:fldChar w:fldCharType="begin"/>
        </w:r>
        <w:r w:rsidR="000D7E28">
          <w:rPr>
            <w:noProof/>
            <w:webHidden/>
          </w:rPr>
          <w:instrText xml:space="preserve"> PAGEREF _Toc78472668 \h </w:instrText>
        </w:r>
        <w:r w:rsidR="000D7E28">
          <w:rPr>
            <w:noProof/>
            <w:webHidden/>
          </w:rPr>
        </w:r>
        <w:r w:rsidR="000D7E28">
          <w:rPr>
            <w:noProof/>
            <w:webHidden/>
          </w:rPr>
          <w:fldChar w:fldCharType="separate"/>
        </w:r>
        <w:r w:rsidR="00C33241">
          <w:rPr>
            <w:noProof/>
            <w:webHidden/>
          </w:rPr>
          <w:t>14</w:t>
        </w:r>
        <w:r w:rsidR="000D7E28">
          <w:rPr>
            <w:noProof/>
            <w:webHidden/>
          </w:rPr>
          <w:fldChar w:fldCharType="end"/>
        </w:r>
      </w:hyperlink>
    </w:p>
    <w:p w14:paraId="216051CE" w14:textId="6A37E4AE" w:rsidR="000D7E28" w:rsidRDefault="00FF7370">
      <w:pPr>
        <w:pStyle w:val="TDC3"/>
        <w:rPr>
          <w:noProof/>
        </w:rPr>
      </w:pPr>
      <w:hyperlink w:anchor="_Toc78472669" w:history="1">
        <w:r w:rsidR="000D7E28" w:rsidRPr="003C4F1B">
          <w:rPr>
            <w:rStyle w:val="Hipervnculo"/>
            <w:rFonts w:ascii="Arial" w:hAnsi="Arial" w:cs="Arial"/>
            <w:b/>
            <w:noProof/>
          </w:rPr>
          <w:t>6.2.1 Registros Relacionados con el Plan de Prevención, Preparación y Respuesta ante Emergencias</w:t>
        </w:r>
        <w:r w:rsidR="000D7E28">
          <w:rPr>
            <w:noProof/>
            <w:webHidden/>
          </w:rPr>
          <w:tab/>
        </w:r>
        <w:r w:rsidR="000D7E28">
          <w:rPr>
            <w:noProof/>
            <w:webHidden/>
          </w:rPr>
          <w:fldChar w:fldCharType="begin"/>
        </w:r>
        <w:r w:rsidR="000D7E28">
          <w:rPr>
            <w:noProof/>
            <w:webHidden/>
          </w:rPr>
          <w:instrText xml:space="preserve"> PAGEREF _Toc78472669 \h </w:instrText>
        </w:r>
        <w:r w:rsidR="000D7E28">
          <w:rPr>
            <w:noProof/>
            <w:webHidden/>
          </w:rPr>
        </w:r>
        <w:r w:rsidR="000D7E28">
          <w:rPr>
            <w:noProof/>
            <w:webHidden/>
          </w:rPr>
          <w:fldChar w:fldCharType="separate"/>
        </w:r>
        <w:r w:rsidR="00C33241">
          <w:rPr>
            <w:noProof/>
            <w:webHidden/>
          </w:rPr>
          <w:t>15</w:t>
        </w:r>
        <w:r w:rsidR="000D7E28">
          <w:rPr>
            <w:noProof/>
            <w:webHidden/>
          </w:rPr>
          <w:fldChar w:fldCharType="end"/>
        </w:r>
      </w:hyperlink>
    </w:p>
    <w:p w14:paraId="072F2095" w14:textId="09738966" w:rsidR="000D7E28" w:rsidRDefault="00FF7370">
      <w:pPr>
        <w:pStyle w:val="TDC3"/>
        <w:rPr>
          <w:noProof/>
        </w:rPr>
      </w:pPr>
      <w:hyperlink w:anchor="_Toc78472670" w:history="1">
        <w:r w:rsidR="000D7E28" w:rsidRPr="003C4F1B">
          <w:rPr>
            <w:rStyle w:val="Hipervnculo"/>
            <w:rFonts w:ascii="Arial" w:hAnsi="Arial" w:cs="Arial"/>
            <w:b/>
            <w:noProof/>
          </w:rPr>
          <w:t>6.2.2 Cronograma de Actividades</w:t>
        </w:r>
        <w:r w:rsidR="000D7E28">
          <w:rPr>
            <w:noProof/>
            <w:webHidden/>
          </w:rPr>
          <w:tab/>
        </w:r>
        <w:r w:rsidR="000D7E28">
          <w:rPr>
            <w:noProof/>
            <w:webHidden/>
          </w:rPr>
          <w:fldChar w:fldCharType="begin"/>
        </w:r>
        <w:r w:rsidR="000D7E28">
          <w:rPr>
            <w:noProof/>
            <w:webHidden/>
          </w:rPr>
          <w:instrText xml:space="preserve"> PAGEREF _Toc78472670 \h </w:instrText>
        </w:r>
        <w:r w:rsidR="000D7E28">
          <w:rPr>
            <w:noProof/>
            <w:webHidden/>
          </w:rPr>
        </w:r>
        <w:r w:rsidR="000D7E28">
          <w:rPr>
            <w:noProof/>
            <w:webHidden/>
          </w:rPr>
          <w:fldChar w:fldCharType="separate"/>
        </w:r>
        <w:r w:rsidR="00C33241">
          <w:rPr>
            <w:noProof/>
            <w:webHidden/>
          </w:rPr>
          <w:t>15</w:t>
        </w:r>
        <w:r w:rsidR="000D7E28">
          <w:rPr>
            <w:noProof/>
            <w:webHidden/>
          </w:rPr>
          <w:fldChar w:fldCharType="end"/>
        </w:r>
      </w:hyperlink>
    </w:p>
    <w:p w14:paraId="3601B851" w14:textId="0D4CB087" w:rsidR="000D7E28" w:rsidRDefault="00FF7370">
      <w:pPr>
        <w:pStyle w:val="TDC3"/>
        <w:rPr>
          <w:noProof/>
        </w:rPr>
      </w:pPr>
      <w:hyperlink w:anchor="_Toc78472671" w:history="1">
        <w:r w:rsidR="000D7E28" w:rsidRPr="003C4F1B">
          <w:rPr>
            <w:rStyle w:val="Hipervnculo"/>
            <w:rFonts w:ascii="Arial" w:hAnsi="Arial" w:cs="Arial"/>
            <w:b/>
            <w:noProof/>
          </w:rPr>
          <w:t>6.2.3 Programa Inspección de equipos para la atención de emergencias</w:t>
        </w:r>
        <w:r w:rsidR="000D7E28">
          <w:rPr>
            <w:noProof/>
            <w:webHidden/>
          </w:rPr>
          <w:tab/>
        </w:r>
        <w:r w:rsidR="000D7E28">
          <w:rPr>
            <w:noProof/>
            <w:webHidden/>
          </w:rPr>
          <w:fldChar w:fldCharType="begin"/>
        </w:r>
        <w:r w:rsidR="000D7E28">
          <w:rPr>
            <w:noProof/>
            <w:webHidden/>
          </w:rPr>
          <w:instrText xml:space="preserve"> PAGEREF _Toc78472671 \h </w:instrText>
        </w:r>
        <w:r w:rsidR="000D7E28">
          <w:rPr>
            <w:noProof/>
            <w:webHidden/>
          </w:rPr>
        </w:r>
        <w:r w:rsidR="000D7E28">
          <w:rPr>
            <w:noProof/>
            <w:webHidden/>
          </w:rPr>
          <w:fldChar w:fldCharType="separate"/>
        </w:r>
        <w:r w:rsidR="00C33241">
          <w:rPr>
            <w:noProof/>
            <w:webHidden/>
          </w:rPr>
          <w:t>16</w:t>
        </w:r>
        <w:r w:rsidR="000D7E28">
          <w:rPr>
            <w:noProof/>
            <w:webHidden/>
          </w:rPr>
          <w:fldChar w:fldCharType="end"/>
        </w:r>
      </w:hyperlink>
    </w:p>
    <w:p w14:paraId="7B08BA23" w14:textId="3749B4BB" w:rsidR="000D7E28" w:rsidRDefault="00FF7370">
      <w:pPr>
        <w:pStyle w:val="TDC2"/>
        <w:rPr>
          <w:noProof/>
        </w:rPr>
      </w:pPr>
      <w:hyperlink w:anchor="_Toc78472672" w:history="1">
        <w:r w:rsidR="000D7E28" w:rsidRPr="003C4F1B">
          <w:rPr>
            <w:rStyle w:val="Hipervnculo"/>
            <w:rFonts w:ascii="Arial" w:hAnsi="Arial" w:cs="Arial"/>
            <w:b/>
            <w:noProof/>
          </w:rPr>
          <w:t>6.3 PRESUPUESTO PARA EL PLAN DE PREVENCIÓN, PREPARACIÓN Y RESPUESTA ANTE EMERGENCIAS</w:t>
        </w:r>
        <w:r w:rsidR="000D7E28">
          <w:rPr>
            <w:noProof/>
            <w:webHidden/>
          </w:rPr>
          <w:tab/>
        </w:r>
        <w:r w:rsidR="000D7E28">
          <w:rPr>
            <w:noProof/>
            <w:webHidden/>
          </w:rPr>
          <w:fldChar w:fldCharType="begin"/>
        </w:r>
        <w:r w:rsidR="000D7E28">
          <w:rPr>
            <w:noProof/>
            <w:webHidden/>
          </w:rPr>
          <w:instrText xml:space="preserve"> PAGEREF _Toc78472672 \h </w:instrText>
        </w:r>
        <w:r w:rsidR="000D7E28">
          <w:rPr>
            <w:noProof/>
            <w:webHidden/>
          </w:rPr>
        </w:r>
        <w:r w:rsidR="000D7E28">
          <w:rPr>
            <w:noProof/>
            <w:webHidden/>
          </w:rPr>
          <w:fldChar w:fldCharType="separate"/>
        </w:r>
        <w:r w:rsidR="00C33241">
          <w:rPr>
            <w:noProof/>
            <w:webHidden/>
          </w:rPr>
          <w:t>16</w:t>
        </w:r>
        <w:r w:rsidR="000D7E28">
          <w:rPr>
            <w:noProof/>
            <w:webHidden/>
          </w:rPr>
          <w:fldChar w:fldCharType="end"/>
        </w:r>
      </w:hyperlink>
    </w:p>
    <w:p w14:paraId="18D9D232" w14:textId="2A38C516" w:rsidR="000D7E28" w:rsidRDefault="00FF7370">
      <w:pPr>
        <w:pStyle w:val="TDC2"/>
        <w:rPr>
          <w:noProof/>
        </w:rPr>
      </w:pPr>
      <w:hyperlink w:anchor="_Toc78472673" w:history="1">
        <w:r w:rsidR="000D7E28" w:rsidRPr="003C4F1B">
          <w:rPr>
            <w:rStyle w:val="Hipervnculo"/>
            <w:rFonts w:ascii="Arial" w:hAnsi="Arial" w:cs="Arial"/>
            <w:b/>
            <w:noProof/>
          </w:rPr>
          <w:t>6.4 FASE DE DIAGNÓSTICO</w:t>
        </w:r>
        <w:r w:rsidR="000D7E28">
          <w:rPr>
            <w:noProof/>
            <w:webHidden/>
          </w:rPr>
          <w:tab/>
        </w:r>
        <w:r w:rsidR="000D7E28">
          <w:rPr>
            <w:noProof/>
            <w:webHidden/>
          </w:rPr>
          <w:fldChar w:fldCharType="begin"/>
        </w:r>
        <w:r w:rsidR="000D7E28">
          <w:rPr>
            <w:noProof/>
            <w:webHidden/>
          </w:rPr>
          <w:instrText xml:space="preserve"> PAGEREF _Toc78472673 \h </w:instrText>
        </w:r>
        <w:r w:rsidR="000D7E28">
          <w:rPr>
            <w:noProof/>
            <w:webHidden/>
          </w:rPr>
        </w:r>
        <w:r w:rsidR="000D7E28">
          <w:rPr>
            <w:noProof/>
            <w:webHidden/>
          </w:rPr>
          <w:fldChar w:fldCharType="separate"/>
        </w:r>
        <w:r w:rsidR="00C33241">
          <w:rPr>
            <w:noProof/>
            <w:webHidden/>
          </w:rPr>
          <w:t>17</w:t>
        </w:r>
        <w:r w:rsidR="000D7E28">
          <w:rPr>
            <w:noProof/>
            <w:webHidden/>
          </w:rPr>
          <w:fldChar w:fldCharType="end"/>
        </w:r>
      </w:hyperlink>
    </w:p>
    <w:p w14:paraId="776176D7" w14:textId="5B5BD6CC" w:rsidR="000D7E28" w:rsidRDefault="00FF7370">
      <w:pPr>
        <w:pStyle w:val="TDC3"/>
        <w:rPr>
          <w:noProof/>
        </w:rPr>
      </w:pPr>
      <w:hyperlink w:anchor="_Toc78472674" w:history="1">
        <w:r w:rsidR="000D7E28" w:rsidRPr="003C4F1B">
          <w:rPr>
            <w:rStyle w:val="Hipervnculo"/>
            <w:rFonts w:ascii="Arial" w:hAnsi="Arial" w:cs="Arial"/>
            <w:b/>
            <w:noProof/>
          </w:rPr>
          <w:t>6.4.1 Inventario de Amenazas</w:t>
        </w:r>
        <w:r w:rsidR="000D7E28">
          <w:rPr>
            <w:noProof/>
            <w:webHidden/>
          </w:rPr>
          <w:tab/>
        </w:r>
        <w:r w:rsidR="000D7E28">
          <w:rPr>
            <w:noProof/>
            <w:webHidden/>
          </w:rPr>
          <w:fldChar w:fldCharType="begin"/>
        </w:r>
        <w:r w:rsidR="000D7E28">
          <w:rPr>
            <w:noProof/>
            <w:webHidden/>
          </w:rPr>
          <w:instrText xml:space="preserve"> PAGEREF _Toc78472674 \h </w:instrText>
        </w:r>
        <w:r w:rsidR="000D7E28">
          <w:rPr>
            <w:noProof/>
            <w:webHidden/>
          </w:rPr>
        </w:r>
        <w:r w:rsidR="000D7E28">
          <w:rPr>
            <w:noProof/>
            <w:webHidden/>
          </w:rPr>
          <w:fldChar w:fldCharType="separate"/>
        </w:r>
        <w:r w:rsidR="00C33241">
          <w:rPr>
            <w:noProof/>
            <w:webHidden/>
          </w:rPr>
          <w:t>17</w:t>
        </w:r>
        <w:r w:rsidR="000D7E28">
          <w:rPr>
            <w:noProof/>
            <w:webHidden/>
          </w:rPr>
          <w:fldChar w:fldCharType="end"/>
        </w:r>
      </w:hyperlink>
    </w:p>
    <w:p w14:paraId="71191C86" w14:textId="217E7816" w:rsidR="000D7E28" w:rsidRDefault="00FF7370">
      <w:pPr>
        <w:pStyle w:val="TDC3"/>
        <w:rPr>
          <w:noProof/>
        </w:rPr>
      </w:pPr>
      <w:hyperlink w:anchor="_Toc78472675" w:history="1">
        <w:r w:rsidR="000D7E28" w:rsidRPr="003C4F1B">
          <w:rPr>
            <w:rStyle w:val="Hipervnculo"/>
            <w:rFonts w:ascii="Arial" w:hAnsi="Arial" w:cs="Arial"/>
            <w:b/>
            <w:noProof/>
          </w:rPr>
          <w:t>6.4.2 Quienes Somos</w:t>
        </w:r>
        <w:r w:rsidR="000D7E28">
          <w:rPr>
            <w:noProof/>
            <w:webHidden/>
          </w:rPr>
          <w:tab/>
        </w:r>
        <w:r w:rsidR="000D7E28">
          <w:rPr>
            <w:noProof/>
            <w:webHidden/>
          </w:rPr>
          <w:fldChar w:fldCharType="begin"/>
        </w:r>
        <w:r w:rsidR="000D7E28">
          <w:rPr>
            <w:noProof/>
            <w:webHidden/>
          </w:rPr>
          <w:instrText xml:space="preserve"> PAGEREF _Toc78472675 \h </w:instrText>
        </w:r>
        <w:r w:rsidR="000D7E28">
          <w:rPr>
            <w:noProof/>
            <w:webHidden/>
          </w:rPr>
        </w:r>
        <w:r w:rsidR="000D7E28">
          <w:rPr>
            <w:noProof/>
            <w:webHidden/>
          </w:rPr>
          <w:fldChar w:fldCharType="separate"/>
        </w:r>
        <w:r w:rsidR="00C33241">
          <w:rPr>
            <w:noProof/>
            <w:webHidden/>
          </w:rPr>
          <w:t>18</w:t>
        </w:r>
        <w:r w:rsidR="000D7E28">
          <w:rPr>
            <w:noProof/>
            <w:webHidden/>
          </w:rPr>
          <w:fldChar w:fldCharType="end"/>
        </w:r>
      </w:hyperlink>
    </w:p>
    <w:p w14:paraId="6B683BC9" w14:textId="02F1A52A" w:rsidR="000D7E28" w:rsidRDefault="00FF7370">
      <w:pPr>
        <w:pStyle w:val="TDC2"/>
        <w:rPr>
          <w:noProof/>
        </w:rPr>
      </w:pPr>
      <w:hyperlink w:anchor="_Toc78472676" w:history="1">
        <w:r w:rsidR="000D7E28" w:rsidRPr="003C4F1B">
          <w:rPr>
            <w:rStyle w:val="Hipervnculo"/>
            <w:rFonts w:ascii="Arial" w:hAnsi="Arial" w:cs="Arial"/>
            <w:b/>
            <w:noProof/>
          </w:rPr>
          <w:t>6.5 VALORACIÓN E INTERPRETACIÓN DEL RIESGO</w:t>
        </w:r>
        <w:r w:rsidR="000D7E28">
          <w:rPr>
            <w:noProof/>
            <w:webHidden/>
          </w:rPr>
          <w:tab/>
        </w:r>
        <w:r w:rsidR="000D7E28">
          <w:rPr>
            <w:noProof/>
            <w:webHidden/>
          </w:rPr>
          <w:fldChar w:fldCharType="begin"/>
        </w:r>
        <w:r w:rsidR="000D7E28">
          <w:rPr>
            <w:noProof/>
            <w:webHidden/>
          </w:rPr>
          <w:instrText xml:space="preserve"> PAGEREF _Toc78472676 \h </w:instrText>
        </w:r>
        <w:r w:rsidR="000D7E28">
          <w:rPr>
            <w:noProof/>
            <w:webHidden/>
          </w:rPr>
        </w:r>
        <w:r w:rsidR="000D7E28">
          <w:rPr>
            <w:noProof/>
            <w:webHidden/>
          </w:rPr>
          <w:fldChar w:fldCharType="separate"/>
        </w:r>
        <w:r w:rsidR="00C33241">
          <w:rPr>
            <w:noProof/>
            <w:webHidden/>
          </w:rPr>
          <w:t>18</w:t>
        </w:r>
        <w:r w:rsidR="000D7E28">
          <w:rPr>
            <w:noProof/>
            <w:webHidden/>
          </w:rPr>
          <w:fldChar w:fldCharType="end"/>
        </w:r>
      </w:hyperlink>
    </w:p>
    <w:p w14:paraId="18CA78A5" w14:textId="16AA75D1" w:rsidR="000D7E28" w:rsidRDefault="00FF7370">
      <w:pPr>
        <w:pStyle w:val="TDC3"/>
        <w:rPr>
          <w:noProof/>
        </w:rPr>
      </w:pPr>
      <w:hyperlink w:anchor="_Toc78472677" w:history="1">
        <w:r w:rsidR="000D7E28" w:rsidRPr="003C4F1B">
          <w:rPr>
            <w:rStyle w:val="Hipervnculo"/>
            <w:rFonts w:ascii="Arial" w:hAnsi="Arial" w:cs="Arial"/>
            <w:b/>
            <w:bCs/>
            <w:noProof/>
          </w:rPr>
          <w:t>6.5.1 Descripción y Análisis de las Amenazas</w:t>
        </w:r>
        <w:r w:rsidR="000D7E28">
          <w:rPr>
            <w:noProof/>
            <w:webHidden/>
          </w:rPr>
          <w:tab/>
        </w:r>
        <w:r w:rsidR="000D7E28">
          <w:rPr>
            <w:noProof/>
            <w:webHidden/>
          </w:rPr>
          <w:fldChar w:fldCharType="begin"/>
        </w:r>
        <w:r w:rsidR="000D7E28">
          <w:rPr>
            <w:noProof/>
            <w:webHidden/>
          </w:rPr>
          <w:instrText xml:space="preserve"> PAGEREF _Toc78472677 \h </w:instrText>
        </w:r>
        <w:r w:rsidR="000D7E28">
          <w:rPr>
            <w:noProof/>
            <w:webHidden/>
          </w:rPr>
        </w:r>
        <w:r w:rsidR="000D7E28">
          <w:rPr>
            <w:noProof/>
            <w:webHidden/>
          </w:rPr>
          <w:fldChar w:fldCharType="separate"/>
        </w:r>
        <w:r w:rsidR="00C33241">
          <w:rPr>
            <w:noProof/>
            <w:webHidden/>
          </w:rPr>
          <w:t>18</w:t>
        </w:r>
        <w:r w:rsidR="000D7E28">
          <w:rPr>
            <w:noProof/>
            <w:webHidden/>
          </w:rPr>
          <w:fldChar w:fldCharType="end"/>
        </w:r>
      </w:hyperlink>
    </w:p>
    <w:p w14:paraId="2A8317B4" w14:textId="7239B12C" w:rsidR="000D7E28" w:rsidRDefault="00FF7370">
      <w:pPr>
        <w:pStyle w:val="TDC2"/>
        <w:rPr>
          <w:noProof/>
        </w:rPr>
      </w:pPr>
      <w:hyperlink w:anchor="_Toc78472678" w:history="1">
        <w:r w:rsidR="000D7E28" w:rsidRPr="003C4F1B">
          <w:rPr>
            <w:rStyle w:val="Hipervnculo"/>
            <w:rFonts w:ascii="Arial" w:hAnsi="Arial" w:cs="Arial"/>
            <w:b/>
            <w:noProof/>
            <w:spacing w:val="-3"/>
          </w:rPr>
          <w:t xml:space="preserve">6.6 ANÁLISIS </w:t>
        </w:r>
        <w:r w:rsidR="000D7E28" w:rsidRPr="003C4F1B">
          <w:rPr>
            <w:rStyle w:val="Hipervnculo"/>
            <w:rFonts w:ascii="Arial" w:hAnsi="Arial" w:cs="Arial"/>
            <w:b/>
            <w:noProof/>
            <w:spacing w:val="3"/>
          </w:rPr>
          <w:t>DE</w:t>
        </w:r>
        <w:r w:rsidR="000D7E28" w:rsidRPr="003C4F1B">
          <w:rPr>
            <w:rStyle w:val="Hipervnculo"/>
            <w:rFonts w:ascii="Arial" w:hAnsi="Arial" w:cs="Arial"/>
            <w:b/>
            <w:noProof/>
            <w:spacing w:val="30"/>
          </w:rPr>
          <w:t xml:space="preserve"> </w:t>
        </w:r>
        <w:r w:rsidR="000D7E28" w:rsidRPr="003C4F1B">
          <w:rPr>
            <w:rStyle w:val="Hipervnculo"/>
            <w:rFonts w:ascii="Arial" w:hAnsi="Arial" w:cs="Arial"/>
            <w:b/>
            <w:noProof/>
          </w:rPr>
          <w:t>VULNERABILIDAD</w:t>
        </w:r>
        <w:r w:rsidR="000D7E28">
          <w:rPr>
            <w:noProof/>
            <w:webHidden/>
          </w:rPr>
          <w:tab/>
        </w:r>
        <w:r w:rsidR="000D7E28">
          <w:rPr>
            <w:noProof/>
            <w:webHidden/>
          </w:rPr>
          <w:fldChar w:fldCharType="begin"/>
        </w:r>
        <w:r w:rsidR="000D7E28">
          <w:rPr>
            <w:noProof/>
            <w:webHidden/>
          </w:rPr>
          <w:instrText xml:space="preserve"> PAGEREF _Toc78472678 \h </w:instrText>
        </w:r>
        <w:r w:rsidR="000D7E28">
          <w:rPr>
            <w:noProof/>
            <w:webHidden/>
          </w:rPr>
        </w:r>
        <w:r w:rsidR="000D7E28">
          <w:rPr>
            <w:noProof/>
            <w:webHidden/>
          </w:rPr>
          <w:fldChar w:fldCharType="separate"/>
        </w:r>
        <w:r w:rsidR="00C33241">
          <w:rPr>
            <w:noProof/>
            <w:webHidden/>
          </w:rPr>
          <w:t>20</w:t>
        </w:r>
        <w:r w:rsidR="000D7E28">
          <w:rPr>
            <w:noProof/>
            <w:webHidden/>
          </w:rPr>
          <w:fldChar w:fldCharType="end"/>
        </w:r>
      </w:hyperlink>
    </w:p>
    <w:p w14:paraId="02310BFE" w14:textId="2F3B49FA" w:rsidR="000D7E28" w:rsidRDefault="00FF7370">
      <w:pPr>
        <w:pStyle w:val="TDC3"/>
        <w:rPr>
          <w:noProof/>
        </w:rPr>
      </w:pPr>
      <w:hyperlink w:anchor="_Toc78472679" w:history="1">
        <w:r w:rsidR="000D7E28" w:rsidRPr="003C4F1B">
          <w:rPr>
            <w:rStyle w:val="Hipervnculo"/>
            <w:rFonts w:ascii="Arial" w:hAnsi="Arial" w:cs="Arial"/>
            <w:b/>
            <w:bCs/>
            <w:noProof/>
          </w:rPr>
          <w:t>6.6.1 Elementos y Aspectos de Vulnerabilidad</w:t>
        </w:r>
        <w:r w:rsidR="000D7E28">
          <w:rPr>
            <w:noProof/>
            <w:webHidden/>
          </w:rPr>
          <w:tab/>
        </w:r>
        <w:r w:rsidR="000D7E28">
          <w:rPr>
            <w:noProof/>
            <w:webHidden/>
          </w:rPr>
          <w:fldChar w:fldCharType="begin"/>
        </w:r>
        <w:r w:rsidR="000D7E28">
          <w:rPr>
            <w:noProof/>
            <w:webHidden/>
          </w:rPr>
          <w:instrText xml:space="preserve"> PAGEREF _Toc78472679 \h </w:instrText>
        </w:r>
        <w:r w:rsidR="000D7E28">
          <w:rPr>
            <w:noProof/>
            <w:webHidden/>
          </w:rPr>
        </w:r>
        <w:r w:rsidR="000D7E28">
          <w:rPr>
            <w:noProof/>
            <w:webHidden/>
          </w:rPr>
          <w:fldChar w:fldCharType="separate"/>
        </w:r>
        <w:r w:rsidR="00C33241">
          <w:rPr>
            <w:noProof/>
            <w:webHidden/>
          </w:rPr>
          <w:t>21</w:t>
        </w:r>
        <w:r w:rsidR="000D7E28">
          <w:rPr>
            <w:noProof/>
            <w:webHidden/>
          </w:rPr>
          <w:fldChar w:fldCharType="end"/>
        </w:r>
      </w:hyperlink>
    </w:p>
    <w:p w14:paraId="2EA5BA35" w14:textId="45FAE35A" w:rsidR="000D7E28" w:rsidRDefault="00FF7370">
      <w:pPr>
        <w:pStyle w:val="TDC2"/>
        <w:rPr>
          <w:noProof/>
        </w:rPr>
      </w:pPr>
      <w:hyperlink w:anchor="_Toc78472680" w:history="1">
        <w:r w:rsidR="000D7E28" w:rsidRPr="003C4F1B">
          <w:rPr>
            <w:rStyle w:val="Hipervnculo"/>
            <w:rFonts w:ascii="Arial" w:hAnsi="Arial" w:cs="Arial"/>
            <w:b/>
            <w:noProof/>
          </w:rPr>
          <w:t>6.7 ANÁLISIS DE RIESGOS</w:t>
        </w:r>
        <w:r w:rsidR="000D7E28">
          <w:rPr>
            <w:noProof/>
            <w:webHidden/>
          </w:rPr>
          <w:tab/>
        </w:r>
        <w:r w:rsidR="000D7E28">
          <w:rPr>
            <w:noProof/>
            <w:webHidden/>
          </w:rPr>
          <w:fldChar w:fldCharType="begin"/>
        </w:r>
        <w:r w:rsidR="000D7E28">
          <w:rPr>
            <w:noProof/>
            <w:webHidden/>
          </w:rPr>
          <w:instrText xml:space="preserve"> PAGEREF _Toc78472680 \h </w:instrText>
        </w:r>
        <w:r w:rsidR="000D7E28">
          <w:rPr>
            <w:noProof/>
            <w:webHidden/>
          </w:rPr>
        </w:r>
        <w:r w:rsidR="000D7E28">
          <w:rPr>
            <w:noProof/>
            <w:webHidden/>
          </w:rPr>
          <w:fldChar w:fldCharType="separate"/>
        </w:r>
        <w:r w:rsidR="00C33241">
          <w:rPr>
            <w:noProof/>
            <w:webHidden/>
          </w:rPr>
          <w:t>27</w:t>
        </w:r>
        <w:r w:rsidR="000D7E28">
          <w:rPr>
            <w:noProof/>
            <w:webHidden/>
          </w:rPr>
          <w:fldChar w:fldCharType="end"/>
        </w:r>
      </w:hyperlink>
    </w:p>
    <w:p w14:paraId="26E5602B" w14:textId="63800428" w:rsidR="000D7E28" w:rsidRDefault="00FF7370">
      <w:pPr>
        <w:pStyle w:val="TDC2"/>
        <w:rPr>
          <w:noProof/>
        </w:rPr>
      </w:pPr>
      <w:hyperlink w:anchor="_Toc78472681" w:history="1">
        <w:r w:rsidR="000D7E28" w:rsidRPr="003C4F1B">
          <w:rPr>
            <w:rStyle w:val="Hipervnculo"/>
            <w:rFonts w:ascii="Arial" w:hAnsi="Arial" w:cs="Arial"/>
            <w:b/>
            <w:noProof/>
          </w:rPr>
          <w:t>6.8 RECURSOS PARA LA ATENCIÓN DE EMERGENCIAS</w:t>
        </w:r>
        <w:r w:rsidR="000D7E28">
          <w:rPr>
            <w:noProof/>
            <w:webHidden/>
          </w:rPr>
          <w:tab/>
        </w:r>
        <w:r w:rsidR="000D7E28">
          <w:rPr>
            <w:noProof/>
            <w:webHidden/>
          </w:rPr>
          <w:fldChar w:fldCharType="begin"/>
        </w:r>
        <w:r w:rsidR="000D7E28">
          <w:rPr>
            <w:noProof/>
            <w:webHidden/>
          </w:rPr>
          <w:instrText xml:space="preserve"> PAGEREF _Toc78472681 \h </w:instrText>
        </w:r>
        <w:r w:rsidR="000D7E28">
          <w:rPr>
            <w:noProof/>
            <w:webHidden/>
          </w:rPr>
        </w:r>
        <w:r w:rsidR="000D7E28">
          <w:rPr>
            <w:noProof/>
            <w:webHidden/>
          </w:rPr>
          <w:fldChar w:fldCharType="separate"/>
        </w:r>
        <w:r w:rsidR="00C33241">
          <w:rPr>
            <w:noProof/>
            <w:webHidden/>
          </w:rPr>
          <w:t>31</w:t>
        </w:r>
        <w:r w:rsidR="000D7E28">
          <w:rPr>
            <w:noProof/>
            <w:webHidden/>
          </w:rPr>
          <w:fldChar w:fldCharType="end"/>
        </w:r>
      </w:hyperlink>
    </w:p>
    <w:p w14:paraId="48A72517" w14:textId="5F885B7F" w:rsidR="000D7E28" w:rsidRDefault="00FF7370">
      <w:pPr>
        <w:pStyle w:val="TDC3"/>
        <w:rPr>
          <w:noProof/>
        </w:rPr>
      </w:pPr>
      <w:hyperlink w:anchor="_Toc78472682" w:history="1">
        <w:r w:rsidR="000D7E28" w:rsidRPr="003C4F1B">
          <w:rPr>
            <w:rStyle w:val="Hipervnculo"/>
            <w:rFonts w:ascii="Arial" w:hAnsi="Arial" w:cs="Arial"/>
            <w:b/>
            <w:noProof/>
          </w:rPr>
          <w:t>6.8.1 Recursos Internos</w:t>
        </w:r>
        <w:r w:rsidR="000D7E28">
          <w:rPr>
            <w:noProof/>
            <w:webHidden/>
          </w:rPr>
          <w:tab/>
        </w:r>
        <w:r w:rsidR="000D7E28">
          <w:rPr>
            <w:noProof/>
            <w:webHidden/>
          </w:rPr>
          <w:fldChar w:fldCharType="begin"/>
        </w:r>
        <w:r w:rsidR="000D7E28">
          <w:rPr>
            <w:noProof/>
            <w:webHidden/>
          </w:rPr>
          <w:instrText xml:space="preserve"> PAGEREF _Toc78472682 \h </w:instrText>
        </w:r>
        <w:r w:rsidR="000D7E28">
          <w:rPr>
            <w:noProof/>
            <w:webHidden/>
          </w:rPr>
        </w:r>
        <w:r w:rsidR="000D7E28">
          <w:rPr>
            <w:noProof/>
            <w:webHidden/>
          </w:rPr>
          <w:fldChar w:fldCharType="separate"/>
        </w:r>
        <w:r w:rsidR="00C33241">
          <w:rPr>
            <w:noProof/>
            <w:webHidden/>
          </w:rPr>
          <w:t>31</w:t>
        </w:r>
        <w:r w:rsidR="000D7E28">
          <w:rPr>
            <w:noProof/>
            <w:webHidden/>
          </w:rPr>
          <w:fldChar w:fldCharType="end"/>
        </w:r>
      </w:hyperlink>
    </w:p>
    <w:p w14:paraId="4F46CA88" w14:textId="449F0AA8" w:rsidR="000D7E28" w:rsidRDefault="00FF7370">
      <w:pPr>
        <w:pStyle w:val="TDC3"/>
        <w:rPr>
          <w:noProof/>
        </w:rPr>
      </w:pPr>
      <w:hyperlink w:anchor="_Toc78472683" w:history="1">
        <w:r w:rsidR="000D7E28" w:rsidRPr="003C4F1B">
          <w:rPr>
            <w:rStyle w:val="Hipervnculo"/>
            <w:rFonts w:ascii="Arial" w:hAnsi="Arial" w:cs="Arial"/>
            <w:b/>
            <w:noProof/>
          </w:rPr>
          <w:t>6.8.2 Recursos Externos</w:t>
        </w:r>
        <w:r w:rsidR="000D7E28">
          <w:rPr>
            <w:noProof/>
            <w:webHidden/>
          </w:rPr>
          <w:tab/>
        </w:r>
        <w:r w:rsidR="000D7E28">
          <w:rPr>
            <w:noProof/>
            <w:webHidden/>
          </w:rPr>
          <w:fldChar w:fldCharType="begin"/>
        </w:r>
        <w:r w:rsidR="000D7E28">
          <w:rPr>
            <w:noProof/>
            <w:webHidden/>
          </w:rPr>
          <w:instrText xml:space="preserve"> PAGEREF _Toc78472683 \h </w:instrText>
        </w:r>
        <w:r w:rsidR="000D7E28">
          <w:rPr>
            <w:noProof/>
            <w:webHidden/>
          </w:rPr>
        </w:r>
        <w:r w:rsidR="000D7E28">
          <w:rPr>
            <w:noProof/>
            <w:webHidden/>
          </w:rPr>
          <w:fldChar w:fldCharType="separate"/>
        </w:r>
        <w:r w:rsidR="00C33241">
          <w:rPr>
            <w:noProof/>
            <w:webHidden/>
          </w:rPr>
          <w:t>31</w:t>
        </w:r>
        <w:r w:rsidR="000D7E28">
          <w:rPr>
            <w:noProof/>
            <w:webHidden/>
          </w:rPr>
          <w:fldChar w:fldCharType="end"/>
        </w:r>
      </w:hyperlink>
    </w:p>
    <w:p w14:paraId="69D4A1D0" w14:textId="5B3AC62D" w:rsidR="000D7E28" w:rsidRDefault="00FF7370">
      <w:pPr>
        <w:pStyle w:val="TDC3"/>
        <w:rPr>
          <w:noProof/>
        </w:rPr>
      </w:pPr>
      <w:hyperlink w:anchor="_Toc78472684" w:history="1">
        <w:r w:rsidR="000D7E28" w:rsidRPr="003C4F1B">
          <w:rPr>
            <w:rStyle w:val="Hipervnculo"/>
            <w:rFonts w:ascii="Arial" w:hAnsi="Arial" w:cs="Arial"/>
            <w:b/>
            <w:noProof/>
          </w:rPr>
          <w:t>6.8.3 Directorio de Emergencias IPS</w:t>
        </w:r>
        <w:r w:rsidR="000D7E28">
          <w:rPr>
            <w:noProof/>
            <w:webHidden/>
          </w:rPr>
          <w:tab/>
        </w:r>
        <w:r w:rsidR="000D7E28">
          <w:rPr>
            <w:noProof/>
            <w:webHidden/>
          </w:rPr>
          <w:fldChar w:fldCharType="begin"/>
        </w:r>
        <w:r w:rsidR="000D7E28">
          <w:rPr>
            <w:noProof/>
            <w:webHidden/>
          </w:rPr>
          <w:instrText xml:space="preserve"> PAGEREF _Toc78472684 \h </w:instrText>
        </w:r>
        <w:r w:rsidR="000D7E28">
          <w:rPr>
            <w:noProof/>
            <w:webHidden/>
          </w:rPr>
        </w:r>
        <w:r w:rsidR="000D7E28">
          <w:rPr>
            <w:noProof/>
            <w:webHidden/>
          </w:rPr>
          <w:fldChar w:fldCharType="separate"/>
        </w:r>
        <w:r w:rsidR="00C33241">
          <w:rPr>
            <w:noProof/>
            <w:webHidden/>
          </w:rPr>
          <w:t>32</w:t>
        </w:r>
        <w:r w:rsidR="000D7E28">
          <w:rPr>
            <w:noProof/>
            <w:webHidden/>
          </w:rPr>
          <w:fldChar w:fldCharType="end"/>
        </w:r>
      </w:hyperlink>
    </w:p>
    <w:p w14:paraId="1D50A3AC" w14:textId="1DBE9B71" w:rsidR="000D7E28" w:rsidRDefault="00FF7370">
      <w:pPr>
        <w:pStyle w:val="TDC3"/>
        <w:rPr>
          <w:noProof/>
        </w:rPr>
      </w:pPr>
      <w:hyperlink w:anchor="_Toc78472685" w:history="1">
        <w:r w:rsidR="000D7E28" w:rsidRPr="003C4F1B">
          <w:rPr>
            <w:rStyle w:val="Hipervnculo"/>
            <w:rFonts w:ascii="Arial" w:hAnsi="Arial" w:cs="Arial"/>
            <w:b/>
            <w:noProof/>
          </w:rPr>
          <w:t>6.8.4 Recursos Financieros</w:t>
        </w:r>
        <w:r w:rsidR="000D7E28">
          <w:rPr>
            <w:noProof/>
            <w:webHidden/>
          </w:rPr>
          <w:tab/>
        </w:r>
        <w:r w:rsidR="000D7E28">
          <w:rPr>
            <w:noProof/>
            <w:webHidden/>
          </w:rPr>
          <w:fldChar w:fldCharType="begin"/>
        </w:r>
        <w:r w:rsidR="000D7E28">
          <w:rPr>
            <w:noProof/>
            <w:webHidden/>
          </w:rPr>
          <w:instrText xml:space="preserve"> PAGEREF _Toc78472685 \h </w:instrText>
        </w:r>
        <w:r w:rsidR="000D7E28">
          <w:rPr>
            <w:noProof/>
            <w:webHidden/>
          </w:rPr>
        </w:r>
        <w:r w:rsidR="000D7E28">
          <w:rPr>
            <w:noProof/>
            <w:webHidden/>
          </w:rPr>
          <w:fldChar w:fldCharType="separate"/>
        </w:r>
        <w:r w:rsidR="00C33241">
          <w:rPr>
            <w:noProof/>
            <w:webHidden/>
          </w:rPr>
          <w:t>32</w:t>
        </w:r>
        <w:r w:rsidR="000D7E28">
          <w:rPr>
            <w:noProof/>
            <w:webHidden/>
          </w:rPr>
          <w:fldChar w:fldCharType="end"/>
        </w:r>
      </w:hyperlink>
    </w:p>
    <w:p w14:paraId="39A3C1AB" w14:textId="15633E8F" w:rsidR="000D7E28" w:rsidRDefault="00FF7370">
      <w:pPr>
        <w:pStyle w:val="TDC2"/>
        <w:rPr>
          <w:noProof/>
        </w:rPr>
      </w:pPr>
      <w:hyperlink w:anchor="_Toc78472686" w:history="1">
        <w:r w:rsidR="000D7E28" w:rsidRPr="003C4F1B">
          <w:rPr>
            <w:rStyle w:val="Hipervnculo"/>
            <w:rFonts w:ascii="Arial" w:hAnsi="Arial" w:cs="Arial"/>
            <w:b/>
            <w:noProof/>
          </w:rPr>
          <w:t>6.9 DISEÑO E IMPLEMENTACIÓN DEL PLAN DE PREVENCIÓN, PREPARACIÓN Y RESPUESTA ANTE EMERGENCIAS</w:t>
        </w:r>
        <w:r w:rsidR="000D7E28">
          <w:rPr>
            <w:noProof/>
            <w:webHidden/>
          </w:rPr>
          <w:tab/>
        </w:r>
        <w:r w:rsidR="000D7E28">
          <w:rPr>
            <w:noProof/>
            <w:webHidden/>
          </w:rPr>
          <w:fldChar w:fldCharType="begin"/>
        </w:r>
        <w:r w:rsidR="000D7E28">
          <w:rPr>
            <w:noProof/>
            <w:webHidden/>
          </w:rPr>
          <w:instrText xml:space="preserve"> PAGEREF _Toc78472686 \h </w:instrText>
        </w:r>
        <w:r w:rsidR="000D7E28">
          <w:rPr>
            <w:noProof/>
            <w:webHidden/>
          </w:rPr>
        </w:r>
        <w:r w:rsidR="000D7E28">
          <w:rPr>
            <w:noProof/>
            <w:webHidden/>
          </w:rPr>
          <w:fldChar w:fldCharType="separate"/>
        </w:r>
        <w:r w:rsidR="00C33241">
          <w:rPr>
            <w:noProof/>
            <w:webHidden/>
          </w:rPr>
          <w:t>34</w:t>
        </w:r>
        <w:r w:rsidR="000D7E28">
          <w:rPr>
            <w:noProof/>
            <w:webHidden/>
          </w:rPr>
          <w:fldChar w:fldCharType="end"/>
        </w:r>
      </w:hyperlink>
    </w:p>
    <w:p w14:paraId="5A49A233" w14:textId="5B9335D1" w:rsidR="000D7E28" w:rsidRDefault="00FF7370">
      <w:pPr>
        <w:pStyle w:val="TDC3"/>
        <w:rPr>
          <w:noProof/>
        </w:rPr>
      </w:pPr>
      <w:hyperlink w:anchor="_Toc78472687" w:history="1">
        <w:r w:rsidR="000D7E28" w:rsidRPr="003C4F1B">
          <w:rPr>
            <w:rStyle w:val="Hipervnculo"/>
            <w:rFonts w:ascii="Arial" w:hAnsi="Arial" w:cs="Arial"/>
            <w:b/>
            <w:noProof/>
            <w:kern w:val="48"/>
          </w:rPr>
          <w:t xml:space="preserve">6.9.1 </w:t>
        </w:r>
        <w:r w:rsidR="000D7E28" w:rsidRPr="003C4F1B">
          <w:rPr>
            <w:rStyle w:val="Hipervnculo"/>
            <w:rFonts w:ascii="Arial" w:hAnsi="Arial" w:cs="Arial"/>
            <w:b/>
            <w:noProof/>
          </w:rPr>
          <w:t>Esquema Organizacional del Plan de Prevención, Preparación y Respuesta ante Emergencias</w:t>
        </w:r>
        <w:r w:rsidR="000D7E28">
          <w:rPr>
            <w:noProof/>
            <w:webHidden/>
          </w:rPr>
          <w:tab/>
        </w:r>
        <w:r w:rsidR="000D7E28">
          <w:rPr>
            <w:noProof/>
            <w:webHidden/>
          </w:rPr>
          <w:fldChar w:fldCharType="begin"/>
        </w:r>
        <w:r w:rsidR="000D7E28">
          <w:rPr>
            <w:noProof/>
            <w:webHidden/>
          </w:rPr>
          <w:instrText xml:space="preserve"> PAGEREF _Toc78472687 \h </w:instrText>
        </w:r>
        <w:r w:rsidR="000D7E28">
          <w:rPr>
            <w:noProof/>
            <w:webHidden/>
          </w:rPr>
        </w:r>
        <w:r w:rsidR="000D7E28">
          <w:rPr>
            <w:noProof/>
            <w:webHidden/>
          </w:rPr>
          <w:fldChar w:fldCharType="separate"/>
        </w:r>
        <w:r w:rsidR="00C33241">
          <w:rPr>
            <w:noProof/>
            <w:webHidden/>
          </w:rPr>
          <w:t>34</w:t>
        </w:r>
        <w:r w:rsidR="000D7E28">
          <w:rPr>
            <w:noProof/>
            <w:webHidden/>
          </w:rPr>
          <w:fldChar w:fldCharType="end"/>
        </w:r>
      </w:hyperlink>
    </w:p>
    <w:p w14:paraId="55E059A4" w14:textId="2A589557" w:rsidR="000D7E28" w:rsidRDefault="00FF7370">
      <w:pPr>
        <w:pStyle w:val="TDC2"/>
        <w:rPr>
          <w:noProof/>
        </w:rPr>
      </w:pPr>
      <w:hyperlink w:anchor="_Toc78472688" w:history="1">
        <w:r w:rsidR="000D7E28" w:rsidRPr="003C4F1B">
          <w:rPr>
            <w:rStyle w:val="Hipervnculo"/>
            <w:rFonts w:ascii="Arial" w:hAnsi="Arial" w:cs="Arial"/>
            <w:b/>
            <w:noProof/>
          </w:rPr>
          <w:t>6.10 ACCIÓN SEGÚN EL ANTES, DURANTE Y DESPUÉS</w:t>
        </w:r>
        <w:r w:rsidR="000D7E28">
          <w:rPr>
            <w:noProof/>
            <w:webHidden/>
          </w:rPr>
          <w:tab/>
        </w:r>
        <w:r w:rsidR="000D7E28">
          <w:rPr>
            <w:noProof/>
            <w:webHidden/>
          </w:rPr>
          <w:fldChar w:fldCharType="begin"/>
        </w:r>
        <w:r w:rsidR="000D7E28">
          <w:rPr>
            <w:noProof/>
            <w:webHidden/>
          </w:rPr>
          <w:instrText xml:space="preserve"> PAGEREF _Toc78472688 \h </w:instrText>
        </w:r>
        <w:r w:rsidR="000D7E28">
          <w:rPr>
            <w:noProof/>
            <w:webHidden/>
          </w:rPr>
        </w:r>
        <w:r w:rsidR="000D7E28">
          <w:rPr>
            <w:noProof/>
            <w:webHidden/>
          </w:rPr>
          <w:fldChar w:fldCharType="separate"/>
        </w:r>
        <w:r w:rsidR="00C33241">
          <w:rPr>
            <w:noProof/>
            <w:webHidden/>
          </w:rPr>
          <w:t>34</w:t>
        </w:r>
        <w:r w:rsidR="000D7E28">
          <w:rPr>
            <w:noProof/>
            <w:webHidden/>
          </w:rPr>
          <w:fldChar w:fldCharType="end"/>
        </w:r>
      </w:hyperlink>
    </w:p>
    <w:p w14:paraId="1ADBBDA0" w14:textId="18898056" w:rsidR="000D7E28" w:rsidRDefault="00FF7370">
      <w:pPr>
        <w:pStyle w:val="TDC3"/>
        <w:rPr>
          <w:noProof/>
        </w:rPr>
      </w:pPr>
      <w:hyperlink w:anchor="_Toc78472689" w:history="1">
        <w:r w:rsidR="000D7E28" w:rsidRPr="003C4F1B">
          <w:rPr>
            <w:rStyle w:val="Hipervnculo"/>
            <w:rFonts w:ascii="Arial" w:hAnsi="Arial" w:cs="Arial"/>
            <w:b/>
            <w:noProof/>
          </w:rPr>
          <w:t>6.10.1 Actividades Antes</w:t>
        </w:r>
        <w:r w:rsidR="000D7E28">
          <w:rPr>
            <w:noProof/>
            <w:webHidden/>
          </w:rPr>
          <w:tab/>
        </w:r>
        <w:r w:rsidR="000D7E28">
          <w:rPr>
            <w:noProof/>
            <w:webHidden/>
          </w:rPr>
          <w:fldChar w:fldCharType="begin"/>
        </w:r>
        <w:r w:rsidR="000D7E28">
          <w:rPr>
            <w:noProof/>
            <w:webHidden/>
          </w:rPr>
          <w:instrText xml:space="preserve"> PAGEREF _Toc78472689 \h </w:instrText>
        </w:r>
        <w:r w:rsidR="000D7E28">
          <w:rPr>
            <w:noProof/>
            <w:webHidden/>
          </w:rPr>
        </w:r>
        <w:r w:rsidR="000D7E28">
          <w:rPr>
            <w:noProof/>
            <w:webHidden/>
          </w:rPr>
          <w:fldChar w:fldCharType="separate"/>
        </w:r>
        <w:r w:rsidR="00C33241">
          <w:rPr>
            <w:noProof/>
            <w:webHidden/>
          </w:rPr>
          <w:t>35</w:t>
        </w:r>
        <w:r w:rsidR="000D7E28">
          <w:rPr>
            <w:noProof/>
            <w:webHidden/>
          </w:rPr>
          <w:fldChar w:fldCharType="end"/>
        </w:r>
      </w:hyperlink>
    </w:p>
    <w:p w14:paraId="7B065CD1" w14:textId="06C0276F" w:rsidR="000D7E28" w:rsidRDefault="00FF7370">
      <w:pPr>
        <w:pStyle w:val="TDC3"/>
        <w:rPr>
          <w:noProof/>
        </w:rPr>
      </w:pPr>
      <w:hyperlink w:anchor="_Toc78472690" w:history="1">
        <w:r w:rsidR="000D7E28" w:rsidRPr="003C4F1B">
          <w:rPr>
            <w:rStyle w:val="Hipervnculo"/>
            <w:rFonts w:ascii="Arial" w:hAnsi="Arial" w:cs="Arial"/>
            <w:b/>
            <w:noProof/>
          </w:rPr>
          <w:t>6.10.2 Actividades Durante</w:t>
        </w:r>
        <w:r w:rsidR="000D7E28">
          <w:rPr>
            <w:noProof/>
            <w:webHidden/>
          </w:rPr>
          <w:tab/>
        </w:r>
        <w:r w:rsidR="000D7E28">
          <w:rPr>
            <w:noProof/>
            <w:webHidden/>
          </w:rPr>
          <w:fldChar w:fldCharType="begin"/>
        </w:r>
        <w:r w:rsidR="000D7E28">
          <w:rPr>
            <w:noProof/>
            <w:webHidden/>
          </w:rPr>
          <w:instrText xml:space="preserve"> PAGEREF _Toc78472690 \h </w:instrText>
        </w:r>
        <w:r w:rsidR="000D7E28">
          <w:rPr>
            <w:noProof/>
            <w:webHidden/>
          </w:rPr>
        </w:r>
        <w:r w:rsidR="000D7E28">
          <w:rPr>
            <w:noProof/>
            <w:webHidden/>
          </w:rPr>
          <w:fldChar w:fldCharType="separate"/>
        </w:r>
        <w:r w:rsidR="00C33241">
          <w:rPr>
            <w:noProof/>
            <w:webHidden/>
          </w:rPr>
          <w:t>35</w:t>
        </w:r>
        <w:r w:rsidR="000D7E28">
          <w:rPr>
            <w:noProof/>
            <w:webHidden/>
          </w:rPr>
          <w:fldChar w:fldCharType="end"/>
        </w:r>
      </w:hyperlink>
    </w:p>
    <w:p w14:paraId="3E23B8E2" w14:textId="1282857E" w:rsidR="000D7E28" w:rsidRDefault="00FF7370">
      <w:pPr>
        <w:pStyle w:val="TDC3"/>
        <w:rPr>
          <w:noProof/>
        </w:rPr>
      </w:pPr>
      <w:hyperlink w:anchor="_Toc78472691" w:history="1">
        <w:r w:rsidR="000D7E28" w:rsidRPr="003C4F1B">
          <w:rPr>
            <w:rStyle w:val="Hipervnculo"/>
            <w:rFonts w:ascii="Arial" w:hAnsi="Arial" w:cs="Arial"/>
            <w:b/>
            <w:noProof/>
          </w:rPr>
          <w:t>6.10.3 Actividades Después</w:t>
        </w:r>
        <w:r w:rsidR="000D7E28">
          <w:rPr>
            <w:noProof/>
            <w:webHidden/>
          </w:rPr>
          <w:tab/>
        </w:r>
        <w:r w:rsidR="000D7E28">
          <w:rPr>
            <w:noProof/>
            <w:webHidden/>
          </w:rPr>
          <w:fldChar w:fldCharType="begin"/>
        </w:r>
        <w:r w:rsidR="000D7E28">
          <w:rPr>
            <w:noProof/>
            <w:webHidden/>
          </w:rPr>
          <w:instrText xml:space="preserve"> PAGEREF _Toc78472691 \h </w:instrText>
        </w:r>
        <w:r w:rsidR="000D7E28">
          <w:rPr>
            <w:noProof/>
            <w:webHidden/>
          </w:rPr>
        </w:r>
        <w:r w:rsidR="000D7E28">
          <w:rPr>
            <w:noProof/>
            <w:webHidden/>
          </w:rPr>
          <w:fldChar w:fldCharType="separate"/>
        </w:r>
        <w:r w:rsidR="00C33241">
          <w:rPr>
            <w:noProof/>
            <w:webHidden/>
          </w:rPr>
          <w:t>36</w:t>
        </w:r>
        <w:r w:rsidR="000D7E28">
          <w:rPr>
            <w:noProof/>
            <w:webHidden/>
          </w:rPr>
          <w:fldChar w:fldCharType="end"/>
        </w:r>
      </w:hyperlink>
    </w:p>
    <w:p w14:paraId="7B7892C9" w14:textId="460B2EE7" w:rsidR="000D7E28" w:rsidRDefault="00FF7370">
      <w:pPr>
        <w:pStyle w:val="TDC2"/>
        <w:rPr>
          <w:noProof/>
        </w:rPr>
      </w:pPr>
      <w:hyperlink w:anchor="_Toc78472692" w:history="1">
        <w:r w:rsidR="000D7E28" w:rsidRPr="003C4F1B">
          <w:rPr>
            <w:rStyle w:val="Hipervnculo"/>
            <w:rFonts w:ascii="Arial" w:hAnsi="Arial" w:cs="Arial"/>
            <w:b/>
            <w:noProof/>
          </w:rPr>
          <w:t>6.11 RESPONSABILIDAD</w:t>
        </w:r>
        <w:r w:rsidR="000D7E28">
          <w:rPr>
            <w:noProof/>
            <w:webHidden/>
          </w:rPr>
          <w:tab/>
        </w:r>
        <w:r w:rsidR="000D7E28">
          <w:rPr>
            <w:noProof/>
            <w:webHidden/>
          </w:rPr>
          <w:fldChar w:fldCharType="begin"/>
        </w:r>
        <w:r w:rsidR="000D7E28">
          <w:rPr>
            <w:noProof/>
            <w:webHidden/>
          </w:rPr>
          <w:instrText xml:space="preserve"> PAGEREF _Toc78472692 \h </w:instrText>
        </w:r>
        <w:r w:rsidR="000D7E28">
          <w:rPr>
            <w:noProof/>
            <w:webHidden/>
          </w:rPr>
        </w:r>
        <w:r w:rsidR="000D7E28">
          <w:rPr>
            <w:noProof/>
            <w:webHidden/>
          </w:rPr>
          <w:fldChar w:fldCharType="separate"/>
        </w:r>
        <w:r w:rsidR="00C33241">
          <w:rPr>
            <w:noProof/>
            <w:webHidden/>
          </w:rPr>
          <w:t>36</w:t>
        </w:r>
        <w:r w:rsidR="000D7E28">
          <w:rPr>
            <w:noProof/>
            <w:webHidden/>
          </w:rPr>
          <w:fldChar w:fldCharType="end"/>
        </w:r>
      </w:hyperlink>
    </w:p>
    <w:p w14:paraId="5BA41D4F" w14:textId="1AB2276D" w:rsidR="000D7E28" w:rsidRDefault="00FF7370">
      <w:pPr>
        <w:pStyle w:val="TDC3"/>
        <w:rPr>
          <w:noProof/>
        </w:rPr>
      </w:pPr>
      <w:hyperlink w:anchor="_Toc78472693" w:history="1">
        <w:r w:rsidR="000D7E28" w:rsidRPr="003C4F1B">
          <w:rPr>
            <w:rStyle w:val="Hipervnculo"/>
            <w:rFonts w:ascii="Arial" w:hAnsi="Arial" w:cs="Arial"/>
            <w:b/>
            <w:noProof/>
          </w:rPr>
          <w:t xml:space="preserve">6.11.1 </w:t>
        </w:r>
        <w:r w:rsidR="000D7E28" w:rsidRPr="003C4F1B">
          <w:rPr>
            <w:rStyle w:val="Hipervnculo"/>
            <w:rFonts w:ascii="Arial" w:hAnsi="Arial" w:cs="Arial"/>
            <w:b/>
            <w:bCs/>
            <w:noProof/>
          </w:rPr>
          <w:t xml:space="preserve">Brigada </w:t>
        </w:r>
        <w:r w:rsidR="000D7E28" w:rsidRPr="003C4F1B">
          <w:rPr>
            <w:rStyle w:val="Hipervnculo"/>
            <w:rFonts w:ascii="Arial" w:hAnsi="Arial" w:cs="Arial"/>
            <w:b/>
            <w:noProof/>
          </w:rPr>
          <w:t>de Prevención, Preparación y Respuesta ante emergencias (Soporte Técnico y Toma de Decisiones)</w:t>
        </w:r>
        <w:r w:rsidR="000D7E28">
          <w:rPr>
            <w:noProof/>
            <w:webHidden/>
          </w:rPr>
          <w:tab/>
        </w:r>
        <w:r w:rsidR="000D7E28">
          <w:rPr>
            <w:noProof/>
            <w:webHidden/>
          </w:rPr>
          <w:fldChar w:fldCharType="begin"/>
        </w:r>
        <w:r w:rsidR="000D7E28">
          <w:rPr>
            <w:noProof/>
            <w:webHidden/>
          </w:rPr>
          <w:instrText xml:space="preserve"> PAGEREF _Toc78472693 \h </w:instrText>
        </w:r>
        <w:r w:rsidR="000D7E28">
          <w:rPr>
            <w:noProof/>
            <w:webHidden/>
          </w:rPr>
        </w:r>
        <w:r w:rsidR="000D7E28">
          <w:rPr>
            <w:noProof/>
            <w:webHidden/>
          </w:rPr>
          <w:fldChar w:fldCharType="separate"/>
        </w:r>
        <w:r w:rsidR="00C33241">
          <w:rPr>
            <w:noProof/>
            <w:webHidden/>
          </w:rPr>
          <w:t>36</w:t>
        </w:r>
        <w:r w:rsidR="000D7E28">
          <w:rPr>
            <w:noProof/>
            <w:webHidden/>
          </w:rPr>
          <w:fldChar w:fldCharType="end"/>
        </w:r>
      </w:hyperlink>
    </w:p>
    <w:p w14:paraId="420535F1" w14:textId="59475274" w:rsidR="000D7E28" w:rsidRDefault="00FF7370">
      <w:pPr>
        <w:pStyle w:val="TDC3"/>
        <w:rPr>
          <w:noProof/>
        </w:rPr>
      </w:pPr>
      <w:hyperlink w:anchor="_Toc78472694" w:history="1">
        <w:r w:rsidR="000D7E28" w:rsidRPr="003C4F1B">
          <w:rPr>
            <w:rStyle w:val="Hipervnculo"/>
            <w:rFonts w:ascii="Arial" w:hAnsi="Arial" w:cs="Arial"/>
            <w:b/>
            <w:noProof/>
          </w:rPr>
          <w:t>6.11.2 Jefe de Brigadas</w:t>
        </w:r>
        <w:r w:rsidR="000D7E28">
          <w:rPr>
            <w:noProof/>
            <w:webHidden/>
          </w:rPr>
          <w:tab/>
        </w:r>
        <w:r w:rsidR="000D7E28">
          <w:rPr>
            <w:noProof/>
            <w:webHidden/>
          </w:rPr>
          <w:fldChar w:fldCharType="begin"/>
        </w:r>
        <w:r w:rsidR="000D7E28">
          <w:rPr>
            <w:noProof/>
            <w:webHidden/>
          </w:rPr>
          <w:instrText xml:space="preserve"> PAGEREF _Toc78472694 \h </w:instrText>
        </w:r>
        <w:r w:rsidR="000D7E28">
          <w:rPr>
            <w:noProof/>
            <w:webHidden/>
          </w:rPr>
        </w:r>
        <w:r w:rsidR="000D7E28">
          <w:rPr>
            <w:noProof/>
            <w:webHidden/>
          </w:rPr>
          <w:fldChar w:fldCharType="separate"/>
        </w:r>
        <w:r w:rsidR="00C33241">
          <w:rPr>
            <w:noProof/>
            <w:webHidden/>
          </w:rPr>
          <w:t>37</w:t>
        </w:r>
        <w:r w:rsidR="000D7E28">
          <w:rPr>
            <w:noProof/>
            <w:webHidden/>
          </w:rPr>
          <w:fldChar w:fldCharType="end"/>
        </w:r>
      </w:hyperlink>
    </w:p>
    <w:p w14:paraId="5CF33B03" w14:textId="61AFB1E3" w:rsidR="000D7E28" w:rsidRDefault="00FF7370">
      <w:pPr>
        <w:pStyle w:val="TDC3"/>
        <w:rPr>
          <w:noProof/>
        </w:rPr>
      </w:pPr>
      <w:hyperlink w:anchor="_Toc78472695" w:history="1">
        <w:r w:rsidR="000D7E28" w:rsidRPr="003C4F1B">
          <w:rPr>
            <w:rStyle w:val="Hipervnculo"/>
            <w:rFonts w:ascii="Arial" w:hAnsi="Arial" w:cs="Arial"/>
            <w:b/>
            <w:noProof/>
          </w:rPr>
          <w:t>6.11.3 Funciones del Líder de Evacuación</w:t>
        </w:r>
        <w:r w:rsidR="000D7E28">
          <w:rPr>
            <w:noProof/>
            <w:webHidden/>
          </w:rPr>
          <w:tab/>
        </w:r>
        <w:r w:rsidR="000D7E28">
          <w:rPr>
            <w:noProof/>
            <w:webHidden/>
          </w:rPr>
          <w:fldChar w:fldCharType="begin"/>
        </w:r>
        <w:r w:rsidR="000D7E28">
          <w:rPr>
            <w:noProof/>
            <w:webHidden/>
          </w:rPr>
          <w:instrText xml:space="preserve"> PAGEREF _Toc78472695 \h </w:instrText>
        </w:r>
        <w:r w:rsidR="000D7E28">
          <w:rPr>
            <w:noProof/>
            <w:webHidden/>
          </w:rPr>
        </w:r>
        <w:r w:rsidR="000D7E28">
          <w:rPr>
            <w:noProof/>
            <w:webHidden/>
          </w:rPr>
          <w:fldChar w:fldCharType="separate"/>
        </w:r>
        <w:r w:rsidR="00C33241">
          <w:rPr>
            <w:noProof/>
            <w:webHidden/>
          </w:rPr>
          <w:t>38</w:t>
        </w:r>
        <w:r w:rsidR="000D7E28">
          <w:rPr>
            <w:noProof/>
            <w:webHidden/>
          </w:rPr>
          <w:fldChar w:fldCharType="end"/>
        </w:r>
      </w:hyperlink>
    </w:p>
    <w:p w14:paraId="7A2BC178" w14:textId="69EB4766" w:rsidR="000D7E28" w:rsidRDefault="00FF7370">
      <w:pPr>
        <w:pStyle w:val="TDC3"/>
        <w:rPr>
          <w:noProof/>
        </w:rPr>
      </w:pPr>
      <w:hyperlink w:anchor="_Toc78472696" w:history="1">
        <w:r w:rsidR="000D7E28" w:rsidRPr="003C4F1B">
          <w:rPr>
            <w:rStyle w:val="Hipervnculo"/>
            <w:rFonts w:ascii="Arial" w:hAnsi="Arial" w:cs="Arial"/>
            <w:b/>
            <w:noProof/>
          </w:rPr>
          <w:t>6.11.4 Funciones del Líder de Primeros Auxilios</w:t>
        </w:r>
        <w:r w:rsidR="000D7E28">
          <w:rPr>
            <w:noProof/>
            <w:webHidden/>
          </w:rPr>
          <w:tab/>
        </w:r>
        <w:r w:rsidR="000D7E28">
          <w:rPr>
            <w:noProof/>
            <w:webHidden/>
          </w:rPr>
          <w:fldChar w:fldCharType="begin"/>
        </w:r>
        <w:r w:rsidR="000D7E28">
          <w:rPr>
            <w:noProof/>
            <w:webHidden/>
          </w:rPr>
          <w:instrText xml:space="preserve"> PAGEREF _Toc78472696 \h </w:instrText>
        </w:r>
        <w:r w:rsidR="000D7E28">
          <w:rPr>
            <w:noProof/>
            <w:webHidden/>
          </w:rPr>
        </w:r>
        <w:r w:rsidR="000D7E28">
          <w:rPr>
            <w:noProof/>
            <w:webHidden/>
          </w:rPr>
          <w:fldChar w:fldCharType="separate"/>
        </w:r>
        <w:r w:rsidR="00C33241">
          <w:rPr>
            <w:noProof/>
            <w:webHidden/>
          </w:rPr>
          <w:t>39</w:t>
        </w:r>
        <w:r w:rsidR="000D7E28">
          <w:rPr>
            <w:noProof/>
            <w:webHidden/>
          </w:rPr>
          <w:fldChar w:fldCharType="end"/>
        </w:r>
      </w:hyperlink>
    </w:p>
    <w:p w14:paraId="7BAA218F" w14:textId="7BBB0C45" w:rsidR="000D7E28" w:rsidRDefault="00FF7370">
      <w:pPr>
        <w:pStyle w:val="TDC3"/>
        <w:rPr>
          <w:noProof/>
        </w:rPr>
      </w:pPr>
      <w:hyperlink w:anchor="_Toc78472697" w:history="1">
        <w:r w:rsidR="000D7E28" w:rsidRPr="003C4F1B">
          <w:rPr>
            <w:rStyle w:val="Hipervnculo"/>
            <w:rFonts w:ascii="Arial" w:hAnsi="Arial" w:cs="Arial"/>
            <w:b/>
            <w:noProof/>
          </w:rPr>
          <w:t>6.11.5 Funciones del Líder de Incendios</w:t>
        </w:r>
        <w:r w:rsidR="000D7E28">
          <w:rPr>
            <w:noProof/>
            <w:webHidden/>
          </w:rPr>
          <w:tab/>
        </w:r>
        <w:r w:rsidR="000D7E28">
          <w:rPr>
            <w:noProof/>
            <w:webHidden/>
          </w:rPr>
          <w:fldChar w:fldCharType="begin"/>
        </w:r>
        <w:r w:rsidR="000D7E28">
          <w:rPr>
            <w:noProof/>
            <w:webHidden/>
          </w:rPr>
          <w:instrText xml:space="preserve"> PAGEREF _Toc78472697 \h </w:instrText>
        </w:r>
        <w:r w:rsidR="000D7E28">
          <w:rPr>
            <w:noProof/>
            <w:webHidden/>
          </w:rPr>
        </w:r>
        <w:r w:rsidR="000D7E28">
          <w:rPr>
            <w:noProof/>
            <w:webHidden/>
          </w:rPr>
          <w:fldChar w:fldCharType="separate"/>
        </w:r>
        <w:r w:rsidR="00C33241">
          <w:rPr>
            <w:noProof/>
            <w:webHidden/>
          </w:rPr>
          <w:t>39</w:t>
        </w:r>
        <w:r w:rsidR="000D7E28">
          <w:rPr>
            <w:noProof/>
            <w:webHidden/>
          </w:rPr>
          <w:fldChar w:fldCharType="end"/>
        </w:r>
      </w:hyperlink>
    </w:p>
    <w:p w14:paraId="48D66CA6" w14:textId="18152AB2" w:rsidR="000D7E28" w:rsidRDefault="00FF7370">
      <w:pPr>
        <w:pStyle w:val="TDC3"/>
        <w:rPr>
          <w:noProof/>
        </w:rPr>
      </w:pPr>
      <w:hyperlink w:anchor="_Toc78472698" w:history="1">
        <w:r w:rsidR="000D7E28" w:rsidRPr="003C4F1B">
          <w:rPr>
            <w:rStyle w:val="Hipervnculo"/>
            <w:rFonts w:ascii="Arial" w:hAnsi="Arial" w:cs="Arial"/>
            <w:b/>
            <w:noProof/>
          </w:rPr>
          <w:t>6.11.6 Brigadistas</w:t>
        </w:r>
        <w:r w:rsidR="000D7E28">
          <w:rPr>
            <w:noProof/>
            <w:webHidden/>
          </w:rPr>
          <w:tab/>
        </w:r>
        <w:r w:rsidR="000D7E28">
          <w:rPr>
            <w:noProof/>
            <w:webHidden/>
          </w:rPr>
          <w:fldChar w:fldCharType="begin"/>
        </w:r>
        <w:r w:rsidR="000D7E28">
          <w:rPr>
            <w:noProof/>
            <w:webHidden/>
          </w:rPr>
          <w:instrText xml:space="preserve"> PAGEREF _Toc78472698 \h </w:instrText>
        </w:r>
        <w:r w:rsidR="000D7E28">
          <w:rPr>
            <w:noProof/>
            <w:webHidden/>
          </w:rPr>
        </w:r>
        <w:r w:rsidR="000D7E28">
          <w:rPr>
            <w:noProof/>
            <w:webHidden/>
          </w:rPr>
          <w:fldChar w:fldCharType="separate"/>
        </w:r>
        <w:r w:rsidR="00C33241">
          <w:rPr>
            <w:noProof/>
            <w:webHidden/>
          </w:rPr>
          <w:t>40</w:t>
        </w:r>
        <w:r w:rsidR="000D7E28">
          <w:rPr>
            <w:noProof/>
            <w:webHidden/>
          </w:rPr>
          <w:fldChar w:fldCharType="end"/>
        </w:r>
      </w:hyperlink>
    </w:p>
    <w:p w14:paraId="65130654" w14:textId="32C98803" w:rsidR="000D7E28" w:rsidRDefault="00FF7370">
      <w:pPr>
        <w:pStyle w:val="TDC3"/>
        <w:rPr>
          <w:noProof/>
        </w:rPr>
      </w:pPr>
      <w:hyperlink w:anchor="_Toc78472699" w:history="1">
        <w:r w:rsidR="000D7E28" w:rsidRPr="003C4F1B">
          <w:rPr>
            <w:rStyle w:val="Hipervnculo"/>
            <w:rFonts w:ascii="Arial" w:hAnsi="Arial" w:cs="Arial"/>
            <w:b/>
            <w:noProof/>
          </w:rPr>
          <w:t>6.11.7 Equipo de Primeros Auxilios</w:t>
        </w:r>
        <w:r w:rsidR="000D7E28">
          <w:rPr>
            <w:noProof/>
            <w:webHidden/>
          </w:rPr>
          <w:tab/>
        </w:r>
        <w:r w:rsidR="000D7E28">
          <w:rPr>
            <w:noProof/>
            <w:webHidden/>
          </w:rPr>
          <w:fldChar w:fldCharType="begin"/>
        </w:r>
        <w:r w:rsidR="000D7E28">
          <w:rPr>
            <w:noProof/>
            <w:webHidden/>
          </w:rPr>
          <w:instrText xml:space="preserve"> PAGEREF _Toc78472699 \h </w:instrText>
        </w:r>
        <w:r w:rsidR="000D7E28">
          <w:rPr>
            <w:noProof/>
            <w:webHidden/>
          </w:rPr>
        </w:r>
        <w:r w:rsidR="000D7E28">
          <w:rPr>
            <w:noProof/>
            <w:webHidden/>
          </w:rPr>
          <w:fldChar w:fldCharType="separate"/>
        </w:r>
        <w:r w:rsidR="00C33241">
          <w:rPr>
            <w:noProof/>
            <w:webHidden/>
          </w:rPr>
          <w:t>40</w:t>
        </w:r>
        <w:r w:rsidR="000D7E28">
          <w:rPr>
            <w:noProof/>
            <w:webHidden/>
          </w:rPr>
          <w:fldChar w:fldCharType="end"/>
        </w:r>
      </w:hyperlink>
    </w:p>
    <w:p w14:paraId="25E69F2E" w14:textId="0AD1160D" w:rsidR="000D7E28" w:rsidRDefault="00FF7370">
      <w:pPr>
        <w:pStyle w:val="TDC3"/>
        <w:rPr>
          <w:noProof/>
        </w:rPr>
      </w:pPr>
      <w:hyperlink w:anchor="_Toc78472700" w:history="1">
        <w:r w:rsidR="000D7E28" w:rsidRPr="003C4F1B">
          <w:rPr>
            <w:rStyle w:val="Hipervnculo"/>
            <w:rFonts w:ascii="Arial" w:hAnsi="Arial" w:cs="Arial"/>
            <w:b/>
            <w:noProof/>
          </w:rPr>
          <w:t>6.11.8 Equipo de Evacuación y Rescate</w:t>
        </w:r>
        <w:r w:rsidR="000D7E28">
          <w:rPr>
            <w:noProof/>
            <w:webHidden/>
          </w:rPr>
          <w:tab/>
        </w:r>
        <w:r w:rsidR="000D7E28">
          <w:rPr>
            <w:noProof/>
            <w:webHidden/>
          </w:rPr>
          <w:fldChar w:fldCharType="begin"/>
        </w:r>
        <w:r w:rsidR="000D7E28">
          <w:rPr>
            <w:noProof/>
            <w:webHidden/>
          </w:rPr>
          <w:instrText xml:space="preserve"> PAGEREF _Toc78472700 \h </w:instrText>
        </w:r>
        <w:r w:rsidR="000D7E28">
          <w:rPr>
            <w:noProof/>
            <w:webHidden/>
          </w:rPr>
        </w:r>
        <w:r w:rsidR="000D7E28">
          <w:rPr>
            <w:noProof/>
            <w:webHidden/>
          </w:rPr>
          <w:fldChar w:fldCharType="separate"/>
        </w:r>
        <w:r w:rsidR="00C33241">
          <w:rPr>
            <w:noProof/>
            <w:webHidden/>
          </w:rPr>
          <w:t>41</w:t>
        </w:r>
        <w:r w:rsidR="000D7E28">
          <w:rPr>
            <w:noProof/>
            <w:webHidden/>
          </w:rPr>
          <w:fldChar w:fldCharType="end"/>
        </w:r>
      </w:hyperlink>
    </w:p>
    <w:p w14:paraId="1B75794F" w14:textId="5F342410" w:rsidR="000D7E28" w:rsidRDefault="00FF7370">
      <w:pPr>
        <w:pStyle w:val="TDC3"/>
        <w:rPr>
          <w:noProof/>
        </w:rPr>
      </w:pPr>
      <w:hyperlink w:anchor="_Toc78472701" w:history="1">
        <w:r w:rsidR="000D7E28" w:rsidRPr="003C4F1B">
          <w:rPr>
            <w:rStyle w:val="Hipervnculo"/>
            <w:rFonts w:ascii="Arial" w:hAnsi="Arial" w:cs="Arial"/>
            <w:b/>
            <w:noProof/>
          </w:rPr>
          <w:t>6.11.9 Equipo de Control y Prevención de Incendios</w:t>
        </w:r>
        <w:r w:rsidR="000D7E28">
          <w:rPr>
            <w:noProof/>
            <w:webHidden/>
          </w:rPr>
          <w:tab/>
        </w:r>
        <w:r w:rsidR="000D7E28">
          <w:rPr>
            <w:noProof/>
            <w:webHidden/>
          </w:rPr>
          <w:fldChar w:fldCharType="begin"/>
        </w:r>
        <w:r w:rsidR="000D7E28">
          <w:rPr>
            <w:noProof/>
            <w:webHidden/>
          </w:rPr>
          <w:instrText xml:space="preserve"> PAGEREF _Toc78472701 \h </w:instrText>
        </w:r>
        <w:r w:rsidR="000D7E28">
          <w:rPr>
            <w:noProof/>
            <w:webHidden/>
          </w:rPr>
        </w:r>
        <w:r w:rsidR="000D7E28">
          <w:rPr>
            <w:noProof/>
            <w:webHidden/>
          </w:rPr>
          <w:fldChar w:fldCharType="separate"/>
        </w:r>
        <w:r w:rsidR="00C33241">
          <w:rPr>
            <w:noProof/>
            <w:webHidden/>
          </w:rPr>
          <w:t>42</w:t>
        </w:r>
        <w:r w:rsidR="000D7E28">
          <w:rPr>
            <w:noProof/>
            <w:webHidden/>
          </w:rPr>
          <w:fldChar w:fldCharType="end"/>
        </w:r>
      </w:hyperlink>
    </w:p>
    <w:p w14:paraId="04BB9E20" w14:textId="5045A00B" w:rsidR="000D7E28" w:rsidRDefault="00FF7370">
      <w:pPr>
        <w:pStyle w:val="TDC3"/>
        <w:rPr>
          <w:noProof/>
        </w:rPr>
      </w:pPr>
      <w:hyperlink w:anchor="_Toc78472702" w:history="1">
        <w:r w:rsidR="000D7E28" w:rsidRPr="003C4F1B">
          <w:rPr>
            <w:rStyle w:val="Hipervnculo"/>
            <w:rFonts w:ascii="Arial" w:hAnsi="Arial" w:cs="Arial"/>
            <w:b/>
            <w:noProof/>
          </w:rPr>
          <w:t>6.11.10 Todo el Personal de Planta y Contratistas</w:t>
        </w:r>
        <w:r w:rsidR="000D7E28">
          <w:rPr>
            <w:noProof/>
            <w:webHidden/>
          </w:rPr>
          <w:tab/>
        </w:r>
        <w:r w:rsidR="000D7E28">
          <w:rPr>
            <w:noProof/>
            <w:webHidden/>
          </w:rPr>
          <w:fldChar w:fldCharType="begin"/>
        </w:r>
        <w:r w:rsidR="000D7E28">
          <w:rPr>
            <w:noProof/>
            <w:webHidden/>
          </w:rPr>
          <w:instrText xml:space="preserve"> PAGEREF _Toc78472702 \h </w:instrText>
        </w:r>
        <w:r w:rsidR="000D7E28">
          <w:rPr>
            <w:noProof/>
            <w:webHidden/>
          </w:rPr>
        </w:r>
        <w:r w:rsidR="000D7E28">
          <w:rPr>
            <w:noProof/>
            <w:webHidden/>
          </w:rPr>
          <w:fldChar w:fldCharType="separate"/>
        </w:r>
        <w:r w:rsidR="00C33241">
          <w:rPr>
            <w:noProof/>
            <w:webHidden/>
          </w:rPr>
          <w:t>42</w:t>
        </w:r>
        <w:r w:rsidR="000D7E28">
          <w:rPr>
            <w:noProof/>
            <w:webHidden/>
          </w:rPr>
          <w:fldChar w:fldCharType="end"/>
        </w:r>
      </w:hyperlink>
    </w:p>
    <w:p w14:paraId="2CADDD9C" w14:textId="640A26EE" w:rsidR="000D7E28" w:rsidRDefault="00FF7370">
      <w:pPr>
        <w:pStyle w:val="TDC3"/>
        <w:rPr>
          <w:noProof/>
        </w:rPr>
      </w:pPr>
      <w:hyperlink w:anchor="_Toc78472703" w:history="1">
        <w:r w:rsidR="000D7E28" w:rsidRPr="003C4F1B">
          <w:rPr>
            <w:rStyle w:val="Hipervnculo"/>
            <w:rFonts w:ascii="Arial" w:hAnsi="Arial" w:cs="Arial"/>
            <w:b/>
            <w:noProof/>
          </w:rPr>
          <w:t>6.11.11 Proveedores y/o Visitantes</w:t>
        </w:r>
        <w:r w:rsidR="000D7E28">
          <w:rPr>
            <w:noProof/>
            <w:webHidden/>
          </w:rPr>
          <w:tab/>
        </w:r>
        <w:r w:rsidR="000D7E28">
          <w:rPr>
            <w:noProof/>
            <w:webHidden/>
          </w:rPr>
          <w:fldChar w:fldCharType="begin"/>
        </w:r>
        <w:r w:rsidR="000D7E28">
          <w:rPr>
            <w:noProof/>
            <w:webHidden/>
          </w:rPr>
          <w:instrText xml:space="preserve"> PAGEREF _Toc78472703 \h </w:instrText>
        </w:r>
        <w:r w:rsidR="000D7E28">
          <w:rPr>
            <w:noProof/>
            <w:webHidden/>
          </w:rPr>
        </w:r>
        <w:r w:rsidR="000D7E28">
          <w:rPr>
            <w:noProof/>
            <w:webHidden/>
          </w:rPr>
          <w:fldChar w:fldCharType="separate"/>
        </w:r>
        <w:r w:rsidR="00C33241">
          <w:rPr>
            <w:noProof/>
            <w:webHidden/>
          </w:rPr>
          <w:t>43</w:t>
        </w:r>
        <w:r w:rsidR="000D7E28">
          <w:rPr>
            <w:noProof/>
            <w:webHidden/>
          </w:rPr>
          <w:fldChar w:fldCharType="end"/>
        </w:r>
      </w:hyperlink>
    </w:p>
    <w:p w14:paraId="251B750D" w14:textId="15BD49F9" w:rsidR="000D7E28" w:rsidRDefault="00FF7370">
      <w:pPr>
        <w:pStyle w:val="TDC2"/>
        <w:rPr>
          <w:noProof/>
        </w:rPr>
      </w:pPr>
      <w:hyperlink w:anchor="_Toc78472704" w:history="1">
        <w:r w:rsidR="000D7E28" w:rsidRPr="003C4F1B">
          <w:rPr>
            <w:rStyle w:val="Hipervnculo"/>
            <w:rFonts w:ascii="Arial" w:hAnsi="Arial" w:cs="Arial"/>
            <w:b/>
            <w:noProof/>
          </w:rPr>
          <w:t xml:space="preserve">6.12 COMPONENTE OPERATIVO DEL PLAN </w:t>
        </w:r>
        <w:r w:rsidR="000D7E28" w:rsidRPr="003C4F1B">
          <w:rPr>
            <w:rStyle w:val="Hipervnculo"/>
            <w:rFonts w:ascii="Arial" w:hAnsi="Arial" w:cs="Arial"/>
            <w:b/>
            <w:bCs/>
            <w:noProof/>
          </w:rPr>
          <w:t>DE</w:t>
        </w:r>
        <w:r w:rsidR="000D7E28" w:rsidRPr="003C4F1B">
          <w:rPr>
            <w:rStyle w:val="Hipervnculo"/>
            <w:rFonts w:ascii="Arial" w:hAnsi="Arial" w:cs="Arial"/>
            <w:b/>
            <w:noProof/>
          </w:rPr>
          <w:t xml:space="preserve"> PREVENCIÓN, PREPARACIÓN Y RESPUESTA ANTE EMERGENCIAS</w:t>
        </w:r>
        <w:r w:rsidR="000D7E28">
          <w:rPr>
            <w:noProof/>
            <w:webHidden/>
          </w:rPr>
          <w:tab/>
        </w:r>
        <w:r w:rsidR="000D7E28">
          <w:rPr>
            <w:noProof/>
            <w:webHidden/>
          </w:rPr>
          <w:fldChar w:fldCharType="begin"/>
        </w:r>
        <w:r w:rsidR="000D7E28">
          <w:rPr>
            <w:noProof/>
            <w:webHidden/>
          </w:rPr>
          <w:instrText xml:space="preserve"> PAGEREF _Toc78472704 \h </w:instrText>
        </w:r>
        <w:r w:rsidR="000D7E28">
          <w:rPr>
            <w:noProof/>
            <w:webHidden/>
          </w:rPr>
        </w:r>
        <w:r w:rsidR="000D7E28">
          <w:rPr>
            <w:noProof/>
            <w:webHidden/>
          </w:rPr>
          <w:fldChar w:fldCharType="separate"/>
        </w:r>
        <w:r w:rsidR="00C33241">
          <w:rPr>
            <w:noProof/>
            <w:webHidden/>
          </w:rPr>
          <w:t>43</w:t>
        </w:r>
        <w:r w:rsidR="000D7E28">
          <w:rPr>
            <w:noProof/>
            <w:webHidden/>
          </w:rPr>
          <w:fldChar w:fldCharType="end"/>
        </w:r>
      </w:hyperlink>
    </w:p>
    <w:p w14:paraId="29664339" w14:textId="30510A7F" w:rsidR="000D7E28" w:rsidRDefault="00FF7370">
      <w:pPr>
        <w:pStyle w:val="TDC3"/>
        <w:rPr>
          <w:noProof/>
        </w:rPr>
      </w:pPr>
      <w:hyperlink w:anchor="_Toc78472705" w:history="1">
        <w:r w:rsidR="000D7E28" w:rsidRPr="003C4F1B">
          <w:rPr>
            <w:rStyle w:val="Hipervnculo"/>
            <w:rFonts w:ascii="Arial" w:hAnsi="Arial" w:cs="Arial"/>
            <w:b/>
            <w:noProof/>
          </w:rPr>
          <w:t xml:space="preserve">6.12.1 Objetivos Operativos del </w:t>
        </w:r>
        <w:r w:rsidR="000D7E28" w:rsidRPr="003C4F1B">
          <w:rPr>
            <w:rStyle w:val="Hipervnculo"/>
            <w:rFonts w:ascii="Arial" w:hAnsi="Arial" w:cs="Arial"/>
            <w:b/>
            <w:bCs/>
            <w:noProof/>
          </w:rPr>
          <w:t xml:space="preserve">Plan </w:t>
        </w:r>
        <w:r w:rsidR="000D7E28" w:rsidRPr="003C4F1B">
          <w:rPr>
            <w:rStyle w:val="Hipervnculo"/>
            <w:rFonts w:ascii="Arial" w:hAnsi="Arial" w:cs="Arial"/>
            <w:b/>
            <w:noProof/>
          </w:rPr>
          <w:t>de Prevención, Preparación y Respuesta ante emergencias</w:t>
        </w:r>
        <w:r w:rsidR="000D7E28">
          <w:rPr>
            <w:noProof/>
            <w:webHidden/>
          </w:rPr>
          <w:tab/>
        </w:r>
        <w:r w:rsidR="000D7E28">
          <w:rPr>
            <w:noProof/>
            <w:webHidden/>
          </w:rPr>
          <w:fldChar w:fldCharType="begin"/>
        </w:r>
        <w:r w:rsidR="000D7E28">
          <w:rPr>
            <w:noProof/>
            <w:webHidden/>
          </w:rPr>
          <w:instrText xml:space="preserve"> PAGEREF _Toc78472705 \h </w:instrText>
        </w:r>
        <w:r w:rsidR="000D7E28">
          <w:rPr>
            <w:noProof/>
            <w:webHidden/>
          </w:rPr>
        </w:r>
        <w:r w:rsidR="000D7E28">
          <w:rPr>
            <w:noProof/>
            <w:webHidden/>
          </w:rPr>
          <w:fldChar w:fldCharType="separate"/>
        </w:r>
        <w:r w:rsidR="00C33241">
          <w:rPr>
            <w:noProof/>
            <w:webHidden/>
          </w:rPr>
          <w:t>43</w:t>
        </w:r>
        <w:r w:rsidR="000D7E28">
          <w:rPr>
            <w:noProof/>
            <w:webHidden/>
          </w:rPr>
          <w:fldChar w:fldCharType="end"/>
        </w:r>
      </w:hyperlink>
    </w:p>
    <w:p w14:paraId="532DB0D5" w14:textId="6B1EA044" w:rsidR="000D7E28" w:rsidRDefault="00FF7370">
      <w:pPr>
        <w:pStyle w:val="TDC3"/>
        <w:rPr>
          <w:noProof/>
        </w:rPr>
      </w:pPr>
      <w:hyperlink w:anchor="_Toc78472706" w:history="1">
        <w:r w:rsidR="000D7E28" w:rsidRPr="003C4F1B">
          <w:rPr>
            <w:rStyle w:val="Hipervnculo"/>
            <w:rFonts w:ascii="Arial" w:hAnsi="Arial" w:cs="Arial"/>
            <w:b/>
            <w:noProof/>
          </w:rPr>
          <w:t>6.12.2 Reporte de Emergencias</w:t>
        </w:r>
        <w:r w:rsidR="000D7E28">
          <w:rPr>
            <w:noProof/>
            <w:webHidden/>
          </w:rPr>
          <w:tab/>
        </w:r>
        <w:r w:rsidR="000D7E28">
          <w:rPr>
            <w:noProof/>
            <w:webHidden/>
          </w:rPr>
          <w:fldChar w:fldCharType="begin"/>
        </w:r>
        <w:r w:rsidR="000D7E28">
          <w:rPr>
            <w:noProof/>
            <w:webHidden/>
          </w:rPr>
          <w:instrText xml:space="preserve"> PAGEREF _Toc78472706 \h </w:instrText>
        </w:r>
        <w:r w:rsidR="000D7E28">
          <w:rPr>
            <w:noProof/>
            <w:webHidden/>
          </w:rPr>
        </w:r>
        <w:r w:rsidR="000D7E28">
          <w:rPr>
            <w:noProof/>
            <w:webHidden/>
          </w:rPr>
          <w:fldChar w:fldCharType="separate"/>
        </w:r>
        <w:r w:rsidR="00C33241">
          <w:rPr>
            <w:noProof/>
            <w:webHidden/>
          </w:rPr>
          <w:t>44</w:t>
        </w:r>
        <w:r w:rsidR="000D7E28">
          <w:rPr>
            <w:noProof/>
            <w:webHidden/>
          </w:rPr>
          <w:fldChar w:fldCharType="end"/>
        </w:r>
      </w:hyperlink>
    </w:p>
    <w:p w14:paraId="1AE5AE07" w14:textId="78CB3E57" w:rsidR="000D7E28" w:rsidRDefault="00FF7370">
      <w:pPr>
        <w:pStyle w:val="TDC2"/>
        <w:rPr>
          <w:noProof/>
        </w:rPr>
      </w:pPr>
      <w:hyperlink w:anchor="_Toc78472707" w:history="1">
        <w:r w:rsidR="000D7E28" w:rsidRPr="003C4F1B">
          <w:rPr>
            <w:rStyle w:val="Hipervnculo"/>
            <w:rFonts w:ascii="Arial" w:hAnsi="Arial" w:cs="Arial"/>
            <w:b/>
            <w:noProof/>
          </w:rPr>
          <w:t>6.13 PLAN DE EVACUACIÓN</w:t>
        </w:r>
        <w:r w:rsidR="000D7E28">
          <w:rPr>
            <w:noProof/>
            <w:webHidden/>
          </w:rPr>
          <w:tab/>
        </w:r>
        <w:r w:rsidR="000D7E28">
          <w:rPr>
            <w:noProof/>
            <w:webHidden/>
          </w:rPr>
          <w:fldChar w:fldCharType="begin"/>
        </w:r>
        <w:r w:rsidR="000D7E28">
          <w:rPr>
            <w:noProof/>
            <w:webHidden/>
          </w:rPr>
          <w:instrText xml:space="preserve"> PAGEREF _Toc78472707 \h </w:instrText>
        </w:r>
        <w:r w:rsidR="000D7E28">
          <w:rPr>
            <w:noProof/>
            <w:webHidden/>
          </w:rPr>
        </w:r>
        <w:r w:rsidR="000D7E28">
          <w:rPr>
            <w:noProof/>
            <w:webHidden/>
          </w:rPr>
          <w:fldChar w:fldCharType="separate"/>
        </w:r>
        <w:r w:rsidR="00C33241">
          <w:rPr>
            <w:noProof/>
            <w:webHidden/>
          </w:rPr>
          <w:t>44</w:t>
        </w:r>
        <w:r w:rsidR="000D7E28">
          <w:rPr>
            <w:noProof/>
            <w:webHidden/>
          </w:rPr>
          <w:fldChar w:fldCharType="end"/>
        </w:r>
      </w:hyperlink>
    </w:p>
    <w:p w14:paraId="7852036E" w14:textId="73AA940D" w:rsidR="000D7E28" w:rsidRDefault="00FF7370">
      <w:pPr>
        <w:pStyle w:val="TDC3"/>
        <w:rPr>
          <w:noProof/>
        </w:rPr>
      </w:pPr>
      <w:hyperlink w:anchor="_Toc78472708" w:history="1">
        <w:r w:rsidR="000D7E28" w:rsidRPr="003C4F1B">
          <w:rPr>
            <w:rStyle w:val="Hipervnculo"/>
            <w:rFonts w:ascii="Arial" w:hAnsi="Arial" w:cs="Arial"/>
            <w:b/>
            <w:noProof/>
          </w:rPr>
          <w:t>6.13.1 Definición</w:t>
        </w:r>
        <w:r w:rsidR="000D7E28">
          <w:rPr>
            <w:noProof/>
            <w:webHidden/>
          </w:rPr>
          <w:tab/>
        </w:r>
        <w:r w:rsidR="000D7E28">
          <w:rPr>
            <w:noProof/>
            <w:webHidden/>
          </w:rPr>
          <w:fldChar w:fldCharType="begin"/>
        </w:r>
        <w:r w:rsidR="000D7E28">
          <w:rPr>
            <w:noProof/>
            <w:webHidden/>
          </w:rPr>
          <w:instrText xml:space="preserve"> PAGEREF _Toc78472708 \h </w:instrText>
        </w:r>
        <w:r w:rsidR="000D7E28">
          <w:rPr>
            <w:noProof/>
            <w:webHidden/>
          </w:rPr>
        </w:r>
        <w:r w:rsidR="000D7E28">
          <w:rPr>
            <w:noProof/>
            <w:webHidden/>
          </w:rPr>
          <w:fldChar w:fldCharType="separate"/>
        </w:r>
        <w:r w:rsidR="00C33241">
          <w:rPr>
            <w:noProof/>
            <w:webHidden/>
          </w:rPr>
          <w:t>44</w:t>
        </w:r>
        <w:r w:rsidR="000D7E28">
          <w:rPr>
            <w:noProof/>
            <w:webHidden/>
          </w:rPr>
          <w:fldChar w:fldCharType="end"/>
        </w:r>
      </w:hyperlink>
    </w:p>
    <w:p w14:paraId="7D5A7856" w14:textId="4F80C4AD" w:rsidR="000D7E28" w:rsidRDefault="00FF7370">
      <w:pPr>
        <w:pStyle w:val="TDC3"/>
        <w:rPr>
          <w:noProof/>
        </w:rPr>
      </w:pPr>
      <w:hyperlink w:anchor="_Toc78472709" w:history="1">
        <w:r w:rsidR="000D7E28" w:rsidRPr="003C4F1B">
          <w:rPr>
            <w:rStyle w:val="Hipervnculo"/>
            <w:rFonts w:ascii="Arial" w:hAnsi="Arial" w:cs="Arial"/>
            <w:b/>
            <w:noProof/>
            <w:snapToGrid w:val="0"/>
            <w:lang w:eastAsia="es-ES"/>
          </w:rPr>
          <w:t>6.13.2 Primera Fase</w:t>
        </w:r>
        <w:r w:rsidR="000D7E28">
          <w:rPr>
            <w:noProof/>
            <w:webHidden/>
          </w:rPr>
          <w:tab/>
        </w:r>
        <w:r w:rsidR="000D7E28">
          <w:rPr>
            <w:noProof/>
            <w:webHidden/>
          </w:rPr>
          <w:fldChar w:fldCharType="begin"/>
        </w:r>
        <w:r w:rsidR="000D7E28">
          <w:rPr>
            <w:noProof/>
            <w:webHidden/>
          </w:rPr>
          <w:instrText xml:space="preserve"> PAGEREF _Toc78472709 \h </w:instrText>
        </w:r>
        <w:r w:rsidR="000D7E28">
          <w:rPr>
            <w:noProof/>
            <w:webHidden/>
          </w:rPr>
        </w:r>
        <w:r w:rsidR="000D7E28">
          <w:rPr>
            <w:noProof/>
            <w:webHidden/>
          </w:rPr>
          <w:fldChar w:fldCharType="separate"/>
        </w:r>
        <w:r w:rsidR="00C33241">
          <w:rPr>
            <w:noProof/>
            <w:webHidden/>
          </w:rPr>
          <w:t>45</w:t>
        </w:r>
        <w:r w:rsidR="000D7E28">
          <w:rPr>
            <w:noProof/>
            <w:webHidden/>
          </w:rPr>
          <w:fldChar w:fldCharType="end"/>
        </w:r>
      </w:hyperlink>
    </w:p>
    <w:p w14:paraId="12C7724E" w14:textId="71948D6F" w:rsidR="000D7E28" w:rsidRDefault="00FF7370">
      <w:pPr>
        <w:pStyle w:val="TDC3"/>
        <w:rPr>
          <w:noProof/>
        </w:rPr>
      </w:pPr>
      <w:hyperlink w:anchor="_Toc78472710" w:history="1">
        <w:r w:rsidR="000D7E28" w:rsidRPr="003C4F1B">
          <w:rPr>
            <w:rStyle w:val="Hipervnculo"/>
            <w:rFonts w:ascii="Arial" w:hAnsi="Arial" w:cs="Arial"/>
            <w:b/>
            <w:noProof/>
            <w:snapToGrid w:val="0"/>
            <w:lang w:eastAsia="es-ES"/>
          </w:rPr>
          <w:t>6.13.3 Segunda Fase</w:t>
        </w:r>
        <w:r w:rsidR="000D7E28">
          <w:rPr>
            <w:noProof/>
            <w:webHidden/>
          </w:rPr>
          <w:tab/>
        </w:r>
        <w:r w:rsidR="000D7E28">
          <w:rPr>
            <w:noProof/>
            <w:webHidden/>
          </w:rPr>
          <w:fldChar w:fldCharType="begin"/>
        </w:r>
        <w:r w:rsidR="000D7E28">
          <w:rPr>
            <w:noProof/>
            <w:webHidden/>
          </w:rPr>
          <w:instrText xml:space="preserve"> PAGEREF _Toc78472710 \h </w:instrText>
        </w:r>
        <w:r w:rsidR="000D7E28">
          <w:rPr>
            <w:noProof/>
            <w:webHidden/>
          </w:rPr>
        </w:r>
        <w:r w:rsidR="000D7E28">
          <w:rPr>
            <w:noProof/>
            <w:webHidden/>
          </w:rPr>
          <w:fldChar w:fldCharType="separate"/>
        </w:r>
        <w:r w:rsidR="00C33241">
          <w:rPr>
            <w:noProof/>
            <w:webHidden/>
          </w:rPr>
          <w:t>45</w:t>
        </w:r>
        <w:r w:rsidR="000D7E28">
          <w:rPr>
            <w:noProof/>
            <w:webHidden/>
          </w:rPr>
          <w:fldChar w:fldCharType="end"/>
        </w:r>
      </w:hyperlink>
    </w:p>
    <w:p w14:paraId="0878E5F1" w14:textId="688CD1B3" w:rsidR="000D7E28" w:rsidRDefault="00FF7370">
      <w:pPr>
        <w:pStyle w:val="TDC3"/>
        <w:rPr>
          <w:noProof/>
        </w:rPr>
      </w:pPr>
      <w:hyperlink w:anchor="_Toc78472711" w:history="1">
        <w:r w:rsidR="000D7E28" w:rsidRPr="003C4F1B">
          <w:rPr>
            <w:rStyle w:val="Hipervnculo"/>
            <w:rFonts w:ascii="Arial" w:hAnsi="Arial" w:cs="Arial"/>
            <w:b/>
            <w:noProof/>
            <w:snapToGrid w:val="0"/>
            <w:lang w:eastAsia="es-ES"/>
          </w:rPr>
          <w:t>6.13.4 Tercera Fase</w:t>
        </w:r>
        <w:r w:rsidR="000D7E28">
          <w:rPr>
            <w:noProof/>
            <w:webHidden/>
          </w:rPr>
          <w:tab/>
        </w:r>
        <w:r w:rsidR="000D7E28">
          <w:rPr>
            <w:noProof/>
            <w:webHidden/>
          </w:rPr>
          <w:fldChar w:fldCharType="begin"/>
        </w:r>
        <w:r w:rsidR="000D7E28">
          <w:rPr>
            <w:noProof/>
            <w:webHidden/>
          </w:rPr>
          <w:instrText xml:space="preserve"> PAGEREF _Toc78472711 \h </w:instrText>
        </w:r>
        <w:r w:rsidR="000D7E28">
          <w:rPr>
            <w:noProof/>
            <w:webHidden/>
          </w:rPr>
        </w:r>
        <w:r w:rsidR="000D7E28">
          <w:rPr>
            <w:noProof/>
            <w:webHidden/>
          </w:rPr>
          <w:fldChar w:fldCharType="separate"/>
        </w:r>
        <w:r w:rsidR="00C33241">
          <w:rPr>
            <w:noProof/>
            <w:webHidden/>
          </w:rPr>
          <w:t>46</w:t>
        </w:r>
        <w:r w:rsidR="000D7E28">
          <w:rPr>
            <w:noProof/>
            <w:webHidden/>
          </w:rPr>
          <w:fldChar w:fldCharType="end"/>
        </w:r>
      </w:hyperlink>
    </w:p>
    <w:p w14:paraId="211A0C98" w14:textId="5C8BB6D0" w:rsidR="000D7E28" w:rsidRDefault="00FF7370">
      <w:pPr>
        <w:pStyle w:val="TDC3"/>
        <w:rPr>
          <w:noProof/>
        </w:rPr>
      </w:pPr>
      <w:hyperlink w:anchor="_Toc78472712" w:history="1">
        <w:r w:rsidR="000D7E28" w:rsidRPr="003C4F1B">
          <w:rPr>
            <w:rStyle w:val="Hipervnculo"/>
            <w:rFonts w:ascii="Arial" w:hAnsi="Arial" w:cs="Arial"/>
            <w:b/>
            <w:noProof/>
            <w:snapToGrid w:val="0"/>
            <w:lang w:eastAsia="es-ES"/>
          </w:rPr>
          <w:t>6.13.5 Cuarta Fase</w:t>
        </w:r>
        <w:r w:rsidR="000D7E28">
          <w:rPr>
            <w:noProof/>
            <w:webHidden/>
          </w:rPr>
          <w:tab/>
        </w:r>
        <w:r w:rsidR="000D7E28">
          <w:rPr>
            <w:noProof/>
            <w:webHidden/>
          </w:rPr>
          <w:fldChar w:fldCharType="begin"/>
        </w:r>
        <w:r w:rsidR="000D7E28">
          <w:rPr>
            <w:noProof/>
            <w:webHidden/>
          </w:rPr>
          <w:instrText xml:space="preserve"> PAGEREF _Toc78472712 \h </w:instrText>
        </w:r>
        <w:r w:rsidR="000D7E28">
          <w:rPr>
            <w:noProof/>
            <w:webHidden/>
          </w:rPr>
        </w:r>
        <w:r w:rsidR="000D7E28">
          <w:rPr>
            <w:noProof/>
            <w:webHidden/>
          </w:rPr>
          <w:fldChar w:fldCharType="separate"/>
        </w:r>
        <w:r w:rsidR="00C33241">
          <w:rPr>
            <w:noProof/>
            <w:webHidden/>
          </w:rPr>
          <w:t>46</w:t>
        </w:r>
        <w:r w:rsidR="000D7E28">
          <w:rPr>
            <w:noProof/>
            <w:webHidden/>
          </w:rPr>
          <w:fldChar w:fldCharType="end"/>
        </w:r>
      </w:hyperlink>
    </w:p>
    <w:p w14:paraId="7F61E5FA" w14:textId="1E0FDF43" w:rsidR="000D7E28" w:rsidRDefault="00FF7370">
      <w:pPr>
        <w:pStyle w:val="TDC3"/>
        <w:rPr>
          <w:noProof/>
        </w:rPr>
      </w:pPr>
      <w:hyperlink w:anchor="_Toc78472713" w:history="1">
        <w:r w:rsidR="000D7E28" w:rsidRPr="003C4F1B">
          <w:rPr>
            <w:rStyle w:val="Hipervnculo"/>
            <w:rFonts w:ascii="Arial" w:hAnsi="Arial" w:cs="Arial"/>
            <w:b/>
            <w:noProof/>
          </w:rPr>
          <w:t>6.13.6 Tiempo Total de Evacuación</w:t>
        </w:r>
        <w:r w:rsidR="000D7E28">
          <w:rPr>
            <w:noProof/>
            <w:webHidden/>
          </w:rPr>
          <w:tab/>
        </w:r>
        <w:r w:rsidR="000D7E28">
          <w:rPr>
            <w:noProof/>
            <w:webHidden/>
          </w:rPr>
          <w:fldChar w:fldCharType="begin"/>
        </w:r>
        <w:r w:rsidR="000D7E28">
          <w:rPr>
            <w:noProof/>
            <w:webHidden/>
          </w:rPr>
          <w:instrText xml:space="preserve"> PAGEREF _Toc78472713 \h </w:instrText>
        </w:r>
        <w:r w:rsidR="000D7E28">
          <w:rPr>
            <w:noProof/>
            <w:webHidden/>
          </w:rPr>
        </w:r>
        <w:r w:rsidR="000D7E28">
          <w:rPr>
            <w:noProof/>
            <w:webHidden/>
          </w:rPr>
          <w:fldChar w:fldCharType="separate"/>
        </w:r>
        <w:r w:rsidR="00C33241">
          <w:rPr>
            <w:noProof/>
            <w:webHidden/>
          </w:rPr>
          <w:t>46</w:t>
        </w:r>
        <w:r w:rsidR="000D7E28">
          <w:rPr>
            <w:noProof/>
            <w:webHidden/>
          </w:rPr>
          <w:fldChar w:fldCharType="end"/>
        </w:r>
      </w:hyperlink>
    </w:p>
    <w:p w14:paraId="69C0A1F4" w14:textId="07B24B4A" w:rsidR="000D7E28" w:rsidRDefault="00FF7370">
      <w:pPr>
        <w:pStyle w:val="TDC2"/>
        <w:rPr>
          <w:noProof/>
        </w:rPr>
      </w:pPr>
      <w:hyperlink w:anchor="_Toc78472714" w:history="1">
        <w:r w:rsidR="000D7E28" w:rsidRPr="003C4F1B">
          <w:rPr>
            <w:rStyle w:val="Hipervnculo"/>
            <w:rFonts w:ascii="Arial" w:hAnsi="Arial" w:cs="Arial"/>
            <w:b/>
            <w:noProof/>
          </w:rPr>
          <w:t>6.14 CONFORMACIÓN DE LA BRIGADA DE EMERGENCIA INTEGRAL</w:t>
        </w:r>
        <w:r w:rsidR="000D7E28">
          <w:rPr>
            <w:noProof/>
            <w:webHidden/>
          </w:rPr>
          <w:tab/>
        </w:r>
        <w:r w:rsidR="000D7E28">
          <w:rPr>
            <w:noProof/>
            <w:webHidden/>
          </w:rPr>
          <w:fldChar w:fldCharType="begin"/>
        </w:r>
        <w:r w:rsidR="000D7E28">
          <w:rPr>
            <w:noProof/>
            <w:webHidden/>
          </w:rPr>
          <w:instrText xml:space="preserve"> PAGEREF _Toc78472714 \h </w:instrText>
        </w:r>
        <w:r w:rsidR="000D7E28">
          <w:rPr>
            <w:noProof/>
            <w:webHidden/>
          </w:rPr>
        </w:r>
        <w:r w:rsidR="000D7E28">
          <w:rPr>
            <w:noProof/>
            <w:webHidden/>
          </w:rPr>
          <w:fldChar w:fldCharType="separate"/>
        </w:r>
        <w:r w:rsidR="00C33241">
          <w:rPr>
            <w:noProof/>
            <w:webHidden/>
          </w:rPr>
          <w:t>47</w:t>
        </w:r>
        <w:r w:rsidR="000D7E28">
          <w:rPr>
            <w:noProof/>
            <w:webHidden/>
          </w:rPr>
          <w:fldChar w:fldCharType="end"/>
        </w:r>
      </w:hyperlink>
    </w:p>
    <w:p w14:paraId="1E11EA7B" w14:textId="1AE62DCE" w:rsidR="000D7E28" w:rsidRDefault="00FF7370">
      <w:pPr>
        <w:pStyle w:val="TDC3"/>
        <w:rPr>
          <w:noProof/>
        </w:rPr>
      </w:pPr>
      <w:hyperlink w:anchor="_Toc78472715" w:history="1">
        <w:r w:rsidR="000D7E28" w:rsidRPr="003C4F1B">
          <w:rPr>
            <w:rStyle w:val="Hipervnculo"/>
            <w:rFonts w:ascii="Arial" w:hAnsi="Arial" w:cs="Arial"/>
            <w:b/>
            <w:noProof/>
          </w:rPr>
          <w:t>6.14.1 Concepto</w:t>
        </w:r>
        <w:r w:rsidR="000D7E28">
          <w:rPr>
            <w:noProof/>
            <w:webHidden/>
          </w:rPr>
          <w:tab/>
        </w:r>
        <w:r w:rsidR="000D7E28">
          <w:rPr>
            <w:noProof/>
            <w:webHidden/>
          </w:rPr>
          <w:fldChar w:fldCharType="begin"/>
        </w:r>
        <w:r w:rsidR="000D7E28">
          <w:rPr>
            <w:noProof/>
            <w:webHidden/>
          </w:rPr>
          <w:instrText xml:space="preserve"> PAGEREF _Toc78472715 \h </w:instrText>
        </w:r>
        <w:r w:rsidR="000D7E28">
          <w:rPr>
            <w:noProof/>
            <w:webHidden/>
          </w:rPr>
        </w:r>
        <w:r w:rsidR="000D7E28">
          <w:rPr>
            <w:noProof/>
            <w:webHidden/>
          </w:rPr>
          <w:fldChar w:fldCharType="separate"/>
        </w:r>
        <w:r w:rsidR="00C33241">
          <w:rPr>
            <w:noProof/>
            <w:webHidden/>
          </w:rPr>
          <w:t>47</w:t>
        </w:r>
        <w:r w:rsidR="000D7E28">
          <w:rPr>
            <w:noProof/>
            <w:webHidden/>
          </w:rPr>
          <w:fldChar w:fldCharType="end"/>
        </w:r>
      </w:hyperlink>
    </w:p>
    <w:p w14:paraId="305D262F" w14:textId="14B314E8" w:rsidR="000D7E28" w:rsidRDefault="00FF7370">
      <w:pPr>
        <w:pStyle w:val="TDC3"/>
        <w:rPr>
          <w:noProof/>
        </w:rPr>
      </w:pPr>
      <w:hyperlink w:anchor="_Toc78472716" w:history="1">
        <w:r w:rsidR="000D7E28" w:rsidRPr="003C4F1B">
          <w:rPr>
            <w:rStyle w:val="Hipervnculo"/>
            <w:rFonts w:ascii="Arial" w:hAnsi="Arial" w:cs="Arial"/>
            <w:b/>
            <w:noProof/>
          </w:rPr>
          <w:t>6.14.2 Tipos de Brigadas</w:t>
        </w:r>
        <w:r w:rsidR="000D7E28">
          <w:rPr>
            <w:noProof/>
            <w:webHidden/>
          </w:rPr>
          <w:tab/>
        </w:r>
        <w:r w:rsidR="000D7E28">
          <w:rPr>
            <w:noProof/>
            <w:webHidden/>
          </w:rPr>
          <w:fldChar w:fldCharType="begin"/>
        </w:r>
        <w:r w:rsidR="000D7E28">
          <w:rPr>
            <w:noProof/>
            <w:webHidden/>
          </w:rPr>
          <w:instrText xml:space="preserve"> PAGEREF _Toc78472716 \h </w:instrText>
        </w:r>
        <w:r w:rsidR="000D7E28">
          <w:rPr>
            <w:noProof/>
            <w:webHidden/>
          </w:rPr>
        </w:r>
        <w:r w:rsidR="000D7E28">
          <w:rPr>
            <w:noProof/>
            <w:webHidden/>
          </w:rPr>
          <w:fldChar w:fldCharType="separate"/>
        </w:r>
        <w:r w:rsidR="00C33241">
          <w:rPr>
            <w:noProof/>
            <w:webHidden/>
          </w:rPr>
          <w:t>47</w:t>
        </w:r>
        <w:r w:rsidR="000D7E28">
          <w:rPr>
            <w:noProof/>
            <w:webHidden/>
          </w:rPr>
          <w:fldChar w:fldCharType="end"/>
        </w:r>
      </w:hyperlink>
    </w:p>
    <w:p w14:paraId="008EA714" w14:textId="6B877B17" w:rsidR="000D7E28" w:rsidRDefault="00FF7370">
      <w:pPr>
        <w:pStyle w:val="TDC3"/>
        <w:rPr>
          <w:noProof/>
        </w:rPr>
      </w:pPr>
      <w:hyperlink w:anchor="_Toc78472717" w:history="1">
        <w:r w:rsidR="000D7E28" w:rsidRPr="003C4F1B">
          <w:rPr>
            <w:rStyle w:val="Hipervnculo"/>
            <w:rFonts w:ascii="Arial" w:eastAsia="MS Gothic" w:hAnsi="Arial" w:cs="Arial"/>
            <w:b/>
            <w:bCs/>
            <w:noProof/>
            <w:kern w:val="2"/>
          </w:rPr>
          <w:t>6.14.3 Alarmas</w:t>
        </w:r>
        <w:r w:rsidR="000D7E28">
          <w:rPr>
            <w:noProof/>
            <w:webHidden/>
          </w:rPr>
          <w:tab/>
        </w:r>
        <w:r w:rsidR="000D7E28">
          <w:rPr>
            <w:noProof/>
            <w:webHidden/>
          </w:rPr>
          <w:fldChar w:fldCharType="begin"/>
        </w:r>
        <w:r w:rsidR="000D7E28">
          <w:rPr>
            <w:noProof/>
            <w:webHidden/>
          </w:rPr>
          <w:instrText xml:space="preserve"> PAGEREF _Toc78472717 \h </w:instrText>
        </w:r>
        <w:r w:rsidR="000D7E28">
          <w:rPr>
            <w:noProof/>
            <w:webHidden/>
          </w:rPr>
        </w:r>
        <w:r w:rsidR="000D7E28">
          <w:rPr>
            <w:noProof/>
            <w:webHidden/>
          </w:rPr>
          <w:fldChar w:fldCharType="separate"/>
        </w:r>
        <w:r w:rsidR="00C33241">
          <w:rPr>
            <w:noProof/>
            <w:webHidden/>
          </w:rPr>
          <w:t>47</w:t>
        </w:r>
        <w:r w:rsidR="000D7E28">
          <w:rPr>
            <w:noProof/>
            <w:webHidden/>
          </w:rPr>
          <w:fldChar w:fldCharType="end"/>
        </w:r>
      </w:hyperlink>
    </w:p>
    <w:p w14:paraId="7BAC611C" w14:textId="1941BC2E" w:rsidR="000D7E28" w:rsidRDefault="00FF7370">
      <w:pPr>
        <w:pStyle w:val="TDC3"/>
        <w:rPr>
          <w:noProof/>
        </w:rPr>
      </w:pPr>
      <w:hyperlink w:anchor="_Toc78472718" w:history="1">
        <w:r w:rsidR="000D7E28" w:rsidRPr="003C4F1B">
          <w:rPr>
            <w:rStyle w:val="Hipervnculo"/>
            <w:rFonts w:ascii="Arial" w:hAnsi="Arial" w:cs="Arial"/>
            <w:b/>
            <w:noProof/>
          </w:rPr>
          <w:t>6.14.4 Perfil del Brigadista</w:t>
        </w:r>
        <w:r w:rsidR="000D7E28">
          <w:rPr>
            <w:noProof/>
            <w:webHidden/>
          </w:rPr>
          <w:tab/>
        </w:r>
        <w:r w:rsidR="000D7E28">
          <w:rPr>
            <w:noProof/>
            <w:webHidden/>
          </w:rPr>
          <w:fldChar w:fldCharType="begin"/>
        </w:r>
        <w:r w:rsidR="000D7E28">
          <w:rPr>
            <w:noProof/>
            <w:webHidden/>
          </w:rPr>
          <w:instrText xml:space="preserve"> PAGEREF _Toc78472718 \h </w:instrText>
        </w:r>
        <w:r w:rsidR="000D7E28">
          <w:rPr>
            <w:noProof/>
            <w:webHidden/>
          </w:rPr>
        </w:r>
        <w:r w:rsidR="000D7E28">
          <w:rPr>
            <w:noProof/>
            <w:webHidden/>
          </w:rPr>
          <w:fldChar w:fldCharType="separate"/>
        </w:r>
        <w:r w:rsidR="00C33241">
          <w:rPr>
            <w:noProof/>
            <w:webHidden/>
          </w:rPr>
          <w:t>48</w:t>
        </w:r>
        <w:r w:rsidR="000D7E28">
          <w:rPr>
            <w:noProof/>
            <w:webHidden/>
          </w:rPr>
          <w:fldChar w:fldCharType="end"/>
        </w:r>
      </w:hyperlink>
    </w:p>
    <w:p w14:paraId="1F166DE1" w14:textId="7E6C4617" w:rsidR="000D7E28" w:rsidRDefault="00FF7370">
      <w:pPr>
        <w:pStyle w:val="TDC3"/>
        <w:rPr>
          <w:noProof/>
        </w:rPr>
      </w:pPr>
      <w:hyperlink w:anchor="_Toc78472719" w:history="1">
        <w:r w:rsidR="000D7E28" w:rsidRPr="003C4F1B">
          <w:rPr>
            <w:rStyle w:val="Hipervnculo"/>
            <w:rFonts w:ascii="Arial" w:hAnsi="Arial" w:cs="Arial"/>
            <w:b/>
            <w:noProof/>
          </w:rPr>
          <w:t>6.14.5 Número de Integrantes de la Brigada</w:t>
        </w:r>
        <w:r w:rsidR="000D7E28">
          <w:rPr>
            <w:noProof/>
            <w:webHidden/>
          </w:rPr>
          <w:tab/>
        </w:r>
        <w:r w:rsidR="000D7E28">
          <w:rPr>
            <w:noProof/>
            <w:webHidden/>
          </w:rPr>
          <w:fldChar w:fldCharType="begin"/>
        </w:r>
        <w:r w:rsidR="000D7E28">
          <w:rPr>
            <w:noProof/>
            <w:webHidden/>
          </w:rPr>
          <w:instrText xml:space="preserve"> PAGEREF _Toc78472719 \h </w:instrText>
        </w:r>
        <w:r w:rsidR="000D7E28">
          <w:rPr>
            <w:noProof/>
            <w:webHidden/>
          </w:rPr>
        </w:r>
        <w:r w:rsidR="000D7E28">
          <w:rPr>
            <w:noProof/>
            <w:webHidden/>
          </w:rPr>
          <w:fldChar w:fldCharType="separate"/>
        </w:r>
        <w:r w:rsidR="00C33241">
          <w:rPr>
            <w:noProof/>
            <w:webHidden/>
          </w:rPr>
          <w:t>49</w:t>
        </w:r>
        <w:r w:rsidR="000D7E28">
          <w:rPr>
            <w:noProof/>
            <w:webHidden/>
          </w:rPr>
          <w:fldChar w:fldCharType="end"/>
        </w:r>
      </w:hyperlink>
    </w:p>
    <w:p w14:paraId="3A8215BF" w14:textId="4F4DED63" w:rsidR="000D7E28" w:rsidRDefault="00FF7370">
      <w:pPr>
        <w:pStyle w:val="TDC3"/>
        <w:rPr>
          <w:noProof/>
        </w:rPr>
      </w:pPr>
      <w:hyperlink w:anchor="_Toc78472720" w:history="1">
        <w:r w:rsidR="000D7E28" w:rsidRPr="003C4F1B">
          <w:rPr>
            <w:rStyle w:val="Hipervnculo"/>
            <w:rFonts w:ascii="Arial" w:hAnsi="Arial" w:cs="Arial"/>
            <w:b/>
            <w:noProof/>
          </w:rPr>
          <w:t>6.14.6 Funciones del Equipo de Primeros Auxilios</w:t>
        </w:r>
        <w:r w:rsidR="000D7E28">
          <w:rPr>
            <w:noProof/>
            <w:webHidden/>
          </w:rPr>
          <w:tab/>
        </w:r>
        <w:r w:rsidR="000D7E28">
          <w:rPr>
            <w:noProof/>
            <w:webHidden/>
          </w:rPr>
          <w:fldChar w:fldCharType="begin"/>
        </w:r>
        <w:r w:rsidR="000D7E28">
          <w:rPr>
            <w:noProof/>
            <w:webHidden/>
          </w:rPr>
          <w:instrText xml:space="preserve"> PAGEREF _Toc78472720 \h </w:instrText>
        </w:r>
        <w:r w:rsidR="000D7E28">
          <w:rPr>
            <w:noProof/>
            <w:webHidden/>
          </w:rPr>
        </w:r>
        <w:r w:rsidR="000D7E28">
          <w:rPr>
            <w:noProof/>
            <w:webHidden/>
          </w:rPr>
          <w:fldChar w:fldCharType="separate"/>
        </w:r>
        <w:r w:rsidR="00C33241">
          <w:rPr>
            <w:noProof/>
            <w:webHidden/>
          </w:rPr>
          <w:t>49</w:t>
        </w:r>
        <w:r w:rsidR="000D7E28">
          <w:rPr>
            <w:noProof/>
            <w:webHidden/>
          </w:rPr>
          <w:fldChar w:fldCharType="end"/>
        </w:r>
      </w:hyperlink>
    </w:p>
    <w:p w14:paraId="2B892564" w14:textId="2E7382FC" w:rsidR="000D7E28" w:rsidRDefault="00FF7370">
      <w:pPr>
        <w:pStyle w:val="TDC3"/>
        <w:rPr>
          <w:noProof/>
        </w:rPr>
      </w:pPr>
      <w:hyperlink w:anchor="_Toc78472721" w:history="1">
        <w:r w:rsidR="000D7E28" w:rsidRPr="003C4F1B">
          <w:rPr>
            <w:rStyle w:val="Hipervnculo"/>
            <w:rFonts w:ascii="Arial" w:hAnsi="Arial" w:cs="Arial"/>
            <w:b/>
            <w:noProof/>
          </w:rPr>
          <w:t>6.14.7 Funciones del Equipo de Evacuación, Búsqueda y Rescate</w:t>
        </w:r>
        <w:r w:rsidR="000D7E28">
          <w:rPr>
            <w:noProof/>
            <w:webHidden/>
          </w:rPr>
          <w:tab/>
        </w:r>
        <w:r w:rsidR="000D7E28">
          <w:rPr>
            <w:noProof/>
            <w:webHidden/>
          </w:rPr>
          <w:fldChar w:fldCharType="begin"/>
        </w:r>
        <w:r w:rsidR="000D7E28">
          <w:rPr>
            <w:noProof/>
            <w:webHidden/>
          </w:rPr>
          <w:instrText xml:space="preserve"> PAGEREF _Toc78472721 \h </w:instrText>
        </w:r>
        <w:r w:rsidR="000D7E28">
          <w:rPr>
            <w:noProof/>
            <w:webHidden/>
          </w:rPr>
        </w:r>
        <w:r w:rsidR="000D7E28">
          <w:rPr>
            <w:noProof/>
            <w:webHidden/>
          </w:rPr>
          <w:fldChar w:fldCharType="separate"/>
        </w:r>
        <w:r w:rsidR="00C33241">
          <w:rPr>
            <w:noProof/>
            <w:webHidden/>
          </w:rPr>
          <w:t>50</w:t>
        </w:r>
        <w:r w:rsidR="000D7E28">
          <w:rPr>
            <w:noProof/>
            <w:webHidden/>
          </w:rPr>
          <w:fldChar w:fldCharType="end"/>
        </w:r>
      </w:hyperlink>
    </w:p>
    <w:p w14:paraId="476C4179" w14:textId="3BB19712" w:rsidR="000D7E28" w:rsidRDefault="00FF7370">
      <w:pPr>
        <w:pStyle w:val="TDC3"/>
        <w:rPr>
          <w:noProof/>
        </w:rPr>
      </w:pPr>
      <w:hyperlink w:anchor="_Toc78472722" w:history="1">
        <w:r w:rsidR="000D7E28" w:rsidRPr="003C4F1B">
          <w:rPr>
            <w:rStyle w:val="Hipervnculo"/>
            <w:rFonts w:ascii="Arial" w:hAnsi="Arial" w:cs="Arial"/>
            <w:b/>
            <w:noProof/>
          </w:rPr>
          <w:t>6.14.8 Funciones del Equipo de Control Incendios</w:t>
        </w:r>
        <w:r w:rsidR="000D7E28">
          <w:rPr>
            <w:noProof/>
            <w:webHidden/>
          </w:rPr>
          <w:tab/>
        </w:r>
        <w:r w:rsidR="000D7E28">
          <w:rPr>
            <w:noProof/>
            <w:webHidden/>
          </w:rPr>
          <w:fldChar w:fldCharType="begin"/>
        </w:r>
        <w:r w:rsidR="000D7E28">
          <w:rPr>
            <w:noProof/>
            <w:webHidden/>
          </w:rPr>
          <w:instrText xml:space="preserve"> PAGEREF _Toc78472722 \h </w:instrText>
        </w:r>
        <w:r w:rsidR="000D7E28">
          <w:rPr>
            <w:noProof/>
            <w:webHidden/>
          </w:rPr>
        </w:r>
        <w:r w:rsidR="000D7E28">
          <w:rPr>
            <w:noProof/>
            <w:webHidden/>
          </w:rPr>
          <w:fldChar w:fldCharType="separate"/>
        </w:r>
        <w:r w:rsidR="00C33241">
          <w:rPr>
            <w:noProof/>
            <w:webHidden/>
          </w:rPr>
          <w:t>51</w:t>
        </w:r>
        <w:r w:rsidR="000D7E28">
          <w:rPr>
            <w:noProof/>
            <w:webHidden/>
          </w:rPr>
          <w:fldChar w:fldCharType="end"/>
        </w:r>
      </w:hyperlink>
    </w:p>
    <w:p w14:paraId="1F189820" w14:textId="623A487F" w:rsidR="000D7E28" w:rsidRDefault="00FF7370">
      <w:pPr>
        <w:pStyle w:val="TDC2"/>
        <w:rPr>
          <w:noProof/>
        </w:rPr>
      </w:pPr>
      <w:hyperlink w:anchor="_Toc78472723" w:history="1">
        <w:r w:rsidR="000D7E28" w:rsidRPr="003C4F1B">
          <w:rPr>
            <w:rStyle w:val="Hipervnculo"/>
            <w:rFonts w:ascii="Arial" w:hAnsi="Arial" w:cs="Arial"/>
            <w:b/>
            <w:noProof/>
          </w:rPr>
          <w:t>6.15 PLAN DE FORMACIÓN</w:t>
        </w:r>
        <w:r w:rsidR="000D7E28">
          <w:rPr>
            <w:noProof/>
            <w:webHidden/>
          </w:rPr>
          <w:tab/>
        </w:r>
        <w:r w:rsidR="000D7E28">
          <w:rPr>
            <w:noProof/>
            <w:webHidden/>
          </w:rPr>
          <w:fldChar w:fldCharType="begin"/>
        </w:r>
        <w:r w:rsidR="000D7E28">
          <w:rPr>
            <w:noProof/>
            <w:webHidden/>
          </w:rPr>
          <w:instrText xml:space="preserve"> PAGEREF _Toc78472723 \h </w:instrText>
        </w:r>
        <w:r w:rsidR="000D7E28">
          <w:rPr>
            <w:noProof/>
            <w:webHidden/>
          </w:rPr>
        </w:r>
        <w:r w:rsidR="000D7E28">
          <w:rPr>
            <w:noProof/>
            <w:webHidden/>
          </w:rPr>
          <w:fldChar w:fldCharType="separate"/>
        </w:r>
        <w:r w:rsidR="00C33241">
          <w:rPr>
            <w:noProof/>
            <w:webHidden/>
          </w:rPr>
          <w:t>51</w:t>
        </w:r>
        <w:r w:rsidR="000D7E28">
          <w:rPr>
            <w:noProof/>
            <w:webHidden/>
          </w:rPr>
          <w:fldChar w:fldCharType="end"/>
        </w:r>
      </w:hyperlink>
    </w:p>
    <w:p w14:paraId="0D90BCF3" w14:textId="10E0C471" w:rsidR="000D7E28" w:rsidRDefault="00FF7370">
      <w:pPr>
        <w:pStyle w:val="TDC3"/>
        <w:rPr>
          <w:noProof/>
        </w:rPr>
      </w:pPr>
      <w:hyperlink w:anchor="_Toc78472724" w:history="1">
        <w:r w:rsidR="000D7E28" w:rsidRPr="003C4F1B">
          <w:rPr>
            <w:rStyle w:val="Hipervnculo"/>
            <w:rFonts w:ascii="Arial" w:hAnsi="Arial" w:cs="Arial"/>
            <w:b/>
            <w:noProof/>
          </w:rPr>
          <w:t>6.15.1 Capacitación General</w:t>
        </w:r>
        <w:r w:rsidR="000D7E28">
          <w:rPr>
            <w:noProof/>
            <w:webHidden/>
          </w:rPr>
          <w:tab/>
        </w:r>
        <w:r w:rsidR="000D7E28">
          <w:rPr>
            <w:noProof/>
            <w:webHidden/>
          </w:rPr>
          <w:fldChar w:fldCharType="begin"/>
        </w:r>
        <w:r w:rsidR="000D7E28">
          <w:rPr>
            <w:noProof/>
            <w:webHidden/>
          </w:rPr>
          <w:instrText xml:space="preserve"> PAGEREF _Toc78472724 \h </w:instrText>
        </w:r>
        <w:r w:rsidR="000D7E28">
          <w:rPr>
            <w:noProof/>
            <w:webHidden/>
          </w:rPr>
        </w:r>
        <w:r w:rsidR="000D7E28">
          <w:rPr>
            <w:noProof/>
            <w:webHidden/>
          </w:rPr>
          <w:fldChar w:fldCharType="separate"/>
        </w:r>
        <w:r w:rsidR="00C33241">
          <w:rPr>
            <w:noProof/>
            <w:webHidden/>
          </w:rPr>
          <w:t>51</w:t>
        </w:r>
        <w:r w:rsidR="000D7E28">
          <w:rPr>
            <w:noProof/>
            <w:webHidden/>
          </w:rPr>
          <w:fldChar w:fldCharType="end"/>
        </w:r>
      </w:hyperlink>
    </w:p>
    <w:p w14:paraId="04AD6809" w14:textId="4AD0ABAD" w:rsidR="000D7E28" w:rsidRDefault="00FF7370">
      <w:pPr>
        <w:pStyle w:val="TDC2"/>
        <w:rPr>
          <w:noProof/>
        </w:rPr>
      </w:pPr>
      <w:hyperlink w:anchor="_Toc78472725" w:history="1">
        <w:r w:rsidR="000D7E28" w:rsidRPr="003C4F1B">
          <w:rPr>
            <w:rStyle w:val="Hipervnculo"/>
            <w:rFonts w:ascii="Arial" w:eastAsia="MS Gothic" w:hAnsi="Arial" w:cs="Arial"/>
            <w:b/>
            <w:bCs/>
            <w:noProof/>
            <w:kern w:val="2"/>
          </w:rPr>
          <w:t>6.16 PUNTO DE ENCUENTRO</w:t>
        </w:r>
        <w:r w:rsidR="000D7E28">
          <w:rPr>
            <w:noProof/>
            <w:webHidden/>
          </w:rPr>
          <w:tab/>
        </w:r>
        <w:r w:rsidR="000D7E28">
          <w:rPr>
            <w:noProof/>
            <w:webHidden/>
          </w:rPr>
          <w:fldChar w:fldCharType="begin"/>
        </w:r>
        <w:r w:rsidR="000D7E28">
          <w:rPr>
            <w:noProof/>
            <w:webHidden/>
          </w:rPr>
          <w:instrText xml:space="preserve"> PAGEREF _Toc78472725 \h </w:instrText>
        </w:r>
        <w:r w:rsidR="000D7E28">
          <w:rPr>
            <w:noProof/>
            <w:webHidden/>
          </w:rPr>
        </w:r>
        <w:r w:rsidR="000D7E28">
          <w:rPr>
            <w:noProof/>
            <w:webHidden/>
          </w:rPr>
          <w:fldChar w:fldCharType="separate"/>
        </w:r>
        <w:r w:rsidR="00C33241">
          <w:rPr>
            <w:noProof/>
            <w:webHidden/>
          </w:rPr>
          <w:t>51</w:t>
        </w:r>
        <w:r w:rsidR="000D7E28">
          <w:rPr>
            <w:noProof/>
            <w:webHidden/>
          </w:rPr>
          <w:fldChar w:fldCharType="end"/>
        </w:r>
      </w:hyperlink>
    </w:p>
    <w:p w14:paraId="0B7CC5C3" w14:textId="1BE714E7" w:rsidR="000D7E28" w:rsidRDefault="00FF7370">
      <w:pPr>
        <w:pStyle w:val="TDC2"/>
        <w:rPr>
          <w:noProof/>
        </w:rPr>
      </w:pPr>
      <w:hyperlink w:anchor="_Toc78472726" w:history="1">
        <w:r w:rsidR="000D7E28" w:rsidRPr="003C4F1B">
          <w:rPr>
            <w:rStyle w:val="Hipervnculo"/>
            <w:rFonts w:ascii="Arial" w:eastAsia="MS Gothic" w:hAnsi="Arial" w:cs="Arial"/>
            <w:b/>
            <w:noProof/>
            <w:kern w:val="2"/>
          </w:rPr>
          <w:t>6.17 SEÑALIZACIÓN</w:t>
        </w:r>
        <w:r w:rsidR="000D7E28">
          <w:rPr>
            <w:noProof/>
            <w:webHidden/>
          </w:rPr>
          <w:tab/>
        </w:r>
        <w:r w:rsidR="000D7E28">
          <w:rPr>
            <w:noProof/>
            <w:webHidden/>
          </w:rPr>
          <w:fldChar w:fldCharType="begin"/>
        </w:r>
        <w:r w:rsidR="000D7E28">
          <w:rPr>
            <w:noProof/>
            <w:webHidden/>
          </w:rPr>
          <w:instrText xml:space="preserve"> PAGEREF _Toc78472726 \h </w:instrText>
        </w:r>
        <w:r w:rsidR="000D7E28">
          <w:rPr>
            <w:noProof/>
            <w:webHidden/>
          </w:rPr>
        </w:r>
        <w:r w:rsidR="000D7E28">
          <w:rPr>
            <w:noProof/>
            <w:webHidden/>
          </w:rPr>
          <w:fldChar w:fldCharType="separate"/>
        </w:r>
        <w:r w:rsidR="00C33241">
          <w:rPr>
            <w:noProof/>
            <w:webHidden/>
          </w:rPr>
          <w:t>52</w:t>
        </w:r>
        <w:r w:rsidR="000D7E28">
          <w:rPr>
            <w:noProof/>
            <w:webHidden/>
          </w:rPr>
          <w:fldChar w:fldCharType="end"/>
        </w:r>
      </w:hyperlink>
    </w:p>
    <w:p w14:paraId="4CBB8EEC" w14:textId="72FA6D87" w:rsidR="000D7E28" w:rsidRDefault="00FF7370">
      <w:pPr>
        <w:pStyle w:val="TDC2"/>
        <w:rPr>
          <w:noProof/>
        </w:rPr>
      </w:pPr>
      <w:hyperlink w:anchor="_Toc78472727" w:history="1">
        <w:r w:rsidR="000D7E28" w:rsidRPr="003C4F1B">
          <w:rPr>
            <w:rStyle w:val="Hipervnculo"/>
            <w:rFonts w:ascii="Arial" w:eastAsia="MS Gothic" w:hAnsi="Arial" w:cs="Arial"/>
            <w:b/>
            <w:noProof/>
            <w:kern w:val="2"/>
          </w:rPr>
          <w:t>6.18 LUGARES A SEÑALIZAR</w:t>
        </w:r>
        <w:r w:rsidR="000D7E28">
          <w:rPr>
            <w:noProof/>
            <w:webHidden/>
          </w:rPr>
          <w:tab/>
        </w:r>
        <w:r w:rsidR="000D7E28">
          <w:rPr>
            <w:noProof/>
            <w:webHidden/>
          </w:rPr>
          <w:fldChar w:fldCharType="begin"/>
        </w:r>
        <w:r w:rsidR="000D7E28">
          <w:rPr>
            <w:noProof/>
            <w:webHidden/>
          </w:rPr>
          <w:instrText xml:space="preserve"> PAGEREF _Toc78472727 \h </w:instrText>
        </w:r>
        <w:r w:rsidR="000D7E28">
          <w:rPr>
            <w:noProof/>
            <w:webHidden/>
          </w:rPr>
        </w:r>
        <w:r w:rsidR="000D7E28">
          <w:rPr>
            <w:noProof/>
            <w:webHidden/>
          </w:rPr>
          <w:fldChar w:fldCharType="separate"/>
        </w:r>
        <w:r w:rsidR="00C33241">
          <w:rPr>
            <w:noProof/>
            <w:webHidden/>
          </w:rPr>
          <w:t>52</w:t>
        </w:r>
        <w:r w:rsidR="000D7E28">
          <w:rPr>
            <w:noProof/>
            <w:webHidden/>
          </w:rPr>
          <w:fldChar w:fldCharType="end"/>
        </w:r>
      </w:hyperlink>
    </w:p>
    <w:p w14:paraId="5266DFB5" w14:textId="60738D19" w:rsidR="000D7E28" w:rsidRDefault="00FF7370">
      <w:pPr>
        <w:pStyle w:val="TDC2"/>
        <w:rPr>
          <w:noProof/>
        </w:rPr>
      </w:pPr>
      <w:hyperlink w:anchor="_Toc78472728" w:history="1">
        <w:r w:rsidR="000D7E28" w:rsidRPr="003C4F1B">
          <w:rPr>
            <w:rStyle w:val="Hipervnculo"/>
            <w:rFonts w:ascii="Arial" w:hAnsi="Arial" w:cs="Arial"/>
            <w:b/>
            <w:bCs/>
            <w:noProof/>
          </w:rPr>
          <w:t>6.19 PLANOS DE EVACUACIÓN</w:t>
        </w:r>
        <w:r w:rsidR="000D7E28">
          <w:rPr>
            <w:noProof/>
            <w:webHidden/>
          </w:rPr>
          <w:tab/>
        </w:r>
        <w:r w:rsidR="000D7E28">
          <w:rPr>
            <w:noProof/>
            <w:webHidden/>
          </w:rPr>
          <w:fldChar w:fldCharType="begin"/>
        </w:r>
        <w:r w:rsidR="000D7E28">
          <w:rPr>
            <w:noProof/>
            <w:webHidden/>
          </w:rPr>
          <w:instrText xml:space="preserve"> PAGEREF _Toc78472728 \h </w:instrText>
        </w:r>
        <w:r w:rsidR="000D7E28">
          <w:rPr>
            <w:noProof/>
            <w:webHidden/>
          </w:rPr>
        </w:r>
        <w:r w:rsidR="000D7E28">
          <w:rPr>
            <w:noProof/>
            <w:webHidden/>
          </w:rPr>
          <w:fldChar w:fldCharType="separate"/>
        </w:r>
        <w:r w:rsidR="00C33241">
          <w:rPr>
            <w:noProof/>
            <w:webHidden/>
          </w:rPr>
          <w:t>53</w:t>
        </w:r>
        <w:r w:rsidR="000D7E28">
          <w:rPr>
            <w:noProof/>
            <w:webHidden/>
          </w:rPr>
          <w:fldChar w:fldCharType="end"/>
        </w:r>
      </w:hyperlink>
    </w:p>
    <w:p w14:paraId="4FA0F2C7" w14:textId="26B65896" w:rsidR="000D7E28" w:rsidRDefault="00FF7370">
      <w:pPr>
        <w:pStyle w:val="TDC2"/>
        <w:rPr>
          <w:noProof/>
        </w:rPr>
      </w:pPr>
      <w:hyperlink w:anchor="_Toc78472729" w:history="1">
        <w:r w:rsidR="000D7E28" w:rsidRPr="003C4F1B">
          <w:rPr>
            <w:rStyle w:val="Hipervnculo"/>
            <w:rFonts w:ascii="Arial" w:hAnsi="Arial" w:cs="Arial"/>
            <w:b/>
            <w:bCs/>
            <w:noProof/>
          </w:rPr>
          <w:t>6.20 PROCEDIMIENTOS</w:t>
        </w:r>
        <w:r w:rsidR="000D7E28">
          <w:rPr>
            <w:noProof/>
            <w:webHidden/>
          </w:rPr>
          <w:tab/>
        </w:r>
        <w:r w:rsidR="000D7E28">
          <w:rPr>
            <w:noProof/>
            <w:webHidden/>
          </w:rPr>
          <w:fldChar w:fldCharType="begin"/>
        </w:r>
        <w:r w:rsidR="000D7E28">
          <w:rPr>
            <w:noProof/>
            <w:webHidden/>
          </w:rPr>
          <w:instrText xml:space="preserve"> PAGEREF _Toc78472729 \h </w:instrText>
        </w:r>
        <w:r w:rsidR="000D7E28">
          <w:rPr>
            <w:noProof/>
            <w:webHidden/>
          </w:rPr>
        </w:r>
        <w:r w:rsidR="000D7E28">
          <w:rPr>
            <w:noProof/>
            <w:webHidden/>
          </w:rPr>
          <w:fldChar w:fldCharType="separate"/>
        </w:r>
        <w:r w:rsidR="00C33241">
          <w:rPr>
            <w:noProof/>
            <w:webHidden/>
          </w:rPr>
          <w:t>53</w:t>
        </w:r>
        <w:r w:rsidR="000D7E28">
          <w:rPr>
            <w:noProof/>
            <w:webHidden/>
          </w:rPr>
          <w:fldChar w:fldCharType="end"/>
        </w:r>
      </w:hyperlink>
    </w:p>
    <w:p w14:paraId="6C8E95D4" w14:textId="5D207D60" w:rsidR="000D7E28" w:rsidRDefault="00FF7370">
      <w:pPr>
        <w:pStyle w:val="TDC3"/>
        <w:rPr>
          <w:noProof/>
        </w:rPr>
      </w:pPr>
      <w:hyperlink w:anchor="_Toc78472730" w:history="1">
        <w:r w:rsidR="000D7E28" w:rsidRPr="003C4F1B">
          <w:rPr>
            <w:rStyle w:val="Hipervnculo"/>
            <w:rFonts w:ascii="Arial" w:hAnsi="Arial" w:cs="Arial"/>
            <w:b/>
            <w:bCs/>
            <w:noProof/>
          </w:rPr>
          <w:t>6.20.1 Durante la Evacuación</w:t>
        </w:r>
        <w:r w:rsidR="000D7E28">
          <w:rPr>
            <w:noProof/>
            <w:webHidden/>
          </w:rPr>
          <w:tab/>
        </w:r>
        <w:r w:rsidR="000D7E28">
          <w:rPr>
            <w:noProof/>
            <w:webHidden/>
          </w:rPr>
          <w:fldChar w:fldCharType="begin"/>
        </w:r>
        <w:r w:rsidR="000D7E28">
          <w:rPr>
            <w:noProof/>
            <w:webHidden/>
          </w:rPr>
          <w:instrText xml:space="preserve"> PAGEREF _Toc78472730 \h </w:instrText>
        </w:r>
        <w:r w:rsidR="000D7E28">
          <w:rPr>
            <w:noProof/>
            <w:webHidden/>
          </w:rPr>
        </w:r>
        <w:r w:rsidR="000D7E28">
          <w:rPr>
            <w:noProof/>
            <w:webHidden/>
          </w:rPr>
          <w:fldChar w:fldCharType="separate"/>
        </w:r>
        <w:r w:rsidR="00C33241">
          <w:rPr>
            <w:noProof/>
            <w:webHidden/>
          </w:rPr>
          <w:t>53</w:t>
        </w:r>
        <w:r w:rsidR="000D7E28">
          <w:rPr>
            <w:noProof/>
            <w:webHidden/>
          </w:rPr>
          <w:fldChar w:fldCharType="end"/>
        </w:r>
      </w:hyperlink>
    </w:p>
    <w:p w14:paraId="3516E88B" w14:textId="5DEE0192" w:rsidR="000D7E28" w:rsidRDefault="00FF7370">
      <w:pPr>
        <w:pStyle w:val="TDC3"/>
        <w:rPr>
          <w:noProof/>
        </w:rPr>
      </w:pPr>
      <w:hyperlink w:anchor="_Toc78472731" w:history="1">
        <w:r w:rsidR="000D7E28" w:rsidRPr="003C4F1B">
          <w:rPr>
            <w:rStyle w:val="Hipervnculo"/>
            <w:rFonts w:ascii="Arial" w:hAnsi="Arial" w:cs="Arial"/>
            <w:b/>
            <w:bCs/>
            <w:noProof/>
          </w:rPr>
          <w:t>6.20.2 Que Hacer en Caso de Incendio</w:t>
        </w:r>
        <w:r w:rsidR="000D7E28">
          <w:rPr>
            <w:noProof/>
            <w:webHidden/>
          </w:rPr>
          <w:tab/>
        </w:r>
        <w:r w:rsidR="000D7E28">
          <w:rPr>
            <w:noProof/>
            <w:webHidden/>
          </w:rPr>
          <w:fldChar w:fldCharType="begin"/>
        </w:r>
        <w:r w:rsidR="000D7E28">
          <w:rPr>
            <w:noProof/>
            <w:webHidden/>
          </w:rPr>
          <w:instrText xml:space="preserve"> PAGEREF _Toc78472731 \h </w:instrText>
        </w:r>
        <w:r w:rsidR="000D7E28">
          <w:rPr>
            <w:noProof/>
            <w:webHidden/>
          </w:rPr>
        </w:r>
        <w:r w:rsidR="000D7E28">
          <w:rPr>
            <w:noProof/>
            <w:webHidden/>
          </w:rPr>
          <w:fldChar w:fldCharType="separate"/>
        </w:r>
        <w:r w:rsidR="00C33241">
          <w:rPr>
            <w:noProof/>
            <w:webHidden/>
          </w:rPr>
          <w:t>54</w:t>
        </w:r>
        <w:r w:rsidR="000D7E28">
          <w:rPr>
            <w:noProof/>
            <w:webHidden/>
          </w:rPr>
          <w:fldChar w:fldCharType="end"/>
        </w:r>
      </w:hyperlink>
    </w:p>
    <w:p w14:paraId="4AE3E028" w14:textId="58175577" w:rsidR="000D7E28" w:rsidRDefault="00FF7370">
      <w:pPr>
        <w:pStyle w:val="TDC3"/>
        <w:rPr>
          <w:noProof/>
        </w:rPr>
      </w:pPr>
      <w:hyperlink w:anchor="_Toc78472732" w:history="1">
        <w:r w:rsidR="000D7E28" w:rsidRPr="003C4F1B">
          <w:rPr>
            <w:rStyle w:val="Hipervnculo"/>
            <w:rFonts w:ascii="Arial" w:hAnsi="Arial" w:cs="Arial"/>
            <w:b/>
            <w:bCs/>
            <w:noProof/>
          </w:rPr>
          <w:t>6.20.3 Que Hacer en Caso De Movimiento Telúrico</w:t>
        </w:r>
        <w:r w:rsidR="000D7E28">
          <w:rPr>
            <w:noProof/>
            <w:webHidden/>
          </w:rPr>
          <w:tab/>
        </w:r>
        <w:r w:rsidR="000D7E28">
          <w:rPr>
            <w:noProof/>
            <w:webHidden/>
          </w:rPr>
          <w:fldChar w:fldCharType="begin"/>
        </w:r>
        <w:r w:rsidR="000D7E28">
          <w:rPr>
            <w:noProof/>
            <w:webHidden/>
          </w:rPr>
          <w:instrText xml:space="preserve"> PAGEREF _Toc78472732 \h </w:instrText>
        </w:r>
        <w:r w:rsidR="000D7E28">
          <w:rPr>
            <w:noProof/>
            <w:webHidden/>
          </w:rPr>
        </w:r>
        <w:r w:rsidR="000D7E28">
          <w:rPr>
            <w:noProof/>
            <w:webHidden/>
          </w:rPr>
          <w:fldChar w:fldCharType="separate"/>
        </w:r>
        <w:r w:rsidR="00C33241">
          <w:rPr>
            <w:noProof/>
            <w:webHidden/>
          </w:rPr>
          <w:t>54</w:t>
        </w:r>
        <w:r w:rsidR="000D7E28">
          <w:rPr>
            <w:noProof/>
            <w:webHidden/>
          </w:rPr>
          <w:fldChar w:fldCharType="end"/>
        </w:r>
      </w:hyperlink>
    </w:p>
    <w:p w14:paraId="231B3932" w14:textId="52393499" w:rsidR="000D7E28" w:rsidRDefault="00FF7370">
      <w:pPr>
        <w:pStyle w:val="TDC3"/>
        <w:rPr>
          <w:noProof/>
        </w:rPr>
      </w:pPr>
      <w:hyperlink w:anchor="_Toc78472733" w:history="1">
        <w:r w:rsidR="000D7E28" w:rsidRPr="003C4F1B">
          <w:rPr>
            <w:rStyle w:val="Hipervnculo"/>
            <w:rFonts w:ascii="Arial" w:hAnsi="Arial" w:cs="Arial"/>
            <w:b/>
            <w:bCs/>
            <w:noProof/>
          </w:rPr>
          <w:t>6.20.4 Que Hacer en Caso de Explosión</w:t>
        </w:r>
        <w:r w:rsidR="000D7E28">
          <w:rPr>
            <w:noProof/>
            <w:webHidden/>
          </w:rPr>
          <w:tab/>
        </w:r>
        <w:r w:rsidR="000D7E28">
          <w:rPr>
            <w:noProof/>
            <w:webHidden/>
          </w:rPr>
          <w:fldChar w:fldCharType="begin"/>
        </w:r>
        <w:r w:rsidR="000D7E28">
          <w:rPr>
            <w:noProof/>
            <w:webHidden/>
          </w:rPr>
          <w:instrText xml:space="preserve"> PAGEREF _Toc78472733 \h </w:instrText>
        </w:r>
        <w:r w:rsidR="000D7E28">
          <w:rPr>
            <w:noProof/>
            <w:webHidden/>
          </w:rPr>
        </w:r>
        <w:r w:rsidR="000D7E28">
          <w:rPr>
            <w:noProof/>
            <w:webHidden/>
          </w:rPr>
          <w:fldChar w:fldCharType="separate"/>
        </w:r>
        <w:r w:rsidR="00C33241">
          <w:rPr>
            <w:noProof/>
            <w:webHidden/>
          </w:rPr>
          <w:t>55</w:t>
        </w:r>
        <w:r w:rsidR="000D7E28">
          <w:rPr>
            <w:noProof/>
            <w:webHidden/>
          </w:rPr>
          <w:fldChar w:fldCharType="end"/>
        </w:r>
      </w:hyperlink>
    </w:p>
    <w:p w14:paraId="666E04C2" w14:textId="5EBD2B58" w:rsidR="000D7E28" w:rsidRDefault="00FF7370">
      <w:pPr>
        <w:pStyle w:val="TDC3"/>
        <w:rPr>
          <w:noProof/>
        </w:rPr>
      </w:pPr>
      <w:hyperlink w:anchor="_Toc78472734" w:history="1">
        <w:r w:rsidR="000D7E28" w:rsidRPr="003C4F1B">
          <w:rPr>
            <w:rStyle w:val="Hipervnculo"/>
            <w:rFonts w:ascii="Arial" w:hAnsi="Arial" w:cs="Arial"/>
            <w:b/>
            <w:noProof/>
          </w:rPr>
          <w:t>6.20.5 Al Recibir la Orden de Evacuación</w:t>
        </w:r>
        <w:r w:rsidR="000D7E28">
          <w:rPr>
            <w:noProof/>
            <w:webHidden/>
          </w:rPr>
          <w:tab/>
        </w:r>
        <w:r w:rsidR="000D7E28">
          <w:rPr>
            <w:noProof/>
            <w:webHidden/>
          </w:rPr>
          <w:fldChar w:fldCharType="begin"/>
        </w:r>
        <w:r w:rsidR="000D7E28">
          <w:rPr>
            <w:noProof/>
            <w:webHidden/>
          </w:rPr>
          <w:instrText xml:space="preserve"> PAGEREF _Toc78472734 \h </w:instrText>
        </w:r>
        <w:r w:rsidR="000D7E28">
          <w:rPr>
            <w:noProof/>
            <w:webHidden/>
          </w:rPr>
        </w:r>
        <w:r w:rsidR="000D7E28">
          <w:rPr>
            <w:noProof/>
            <w:webHidden/>
          </w:rPr>
          <w:fldChar w:fldCharType="separate"/>
        </w:r>
        <w:r w:rsidR="00C33241">
          <w:rPr>
            <w:noProof/>
            <w:webHidden/>
          </w:rPr>
          <w:t>55</w:t>
        </w:r>
        <w:r w:rsidR="000D7E28">
          <w:rPr>
            <w:noProof/>
            <w:webHidden/>
          </w:rPr>
          <w:fldChar w:fldCharType="end"/>
        </w:r>
      </w:hyperlink>
    </w:p>
    <w:p w14:paraId="25B97F43" w14:textId="70B8A4D1" w:rsidR="000D7E28" w:rsidRDefault="00FF7370">
      <w:pPr>
        <w:pStyle w:val="TDC3"/>
        <w:rPr>
          <w:noProof/>
        </w:rPr>
      </w:pPr>
      <w:hyperlink w:anchor="_Toc78472735" w:history="1">
        <w:r w:rsidR="000D7E28" w:rsidRPr="003C4F1B">
          <w:rPr>
            <w:rStyle w:val="Hipervnculo"/>
            <w:rFonts w:ascii="Arial" w:hAnsi="Arial" w:cs="Arial"/>
            <w:b/>
            <w:noProof/>
          </w:rPr>
          <w:t>6.20.6 En el Sitio de Reunión</w:t>
        </w:r>
        <w:r w:rsidR="000D7E28">
          <w:rPr>
            <w:noProof/>
            <w:webHidden/>
          </w:rPr>
          <w:tab/>
        </w:r>
        <w:r w:rsidR="000D7E28">
          <w:rPr>
            <w:noProof/>
            <w:webHidden/>
          </w:rPr>
          <w:fldChar w:fldCharType="begin"/>
        </w:r>
        <w:r w:rsidR="000D7E28">
          <w:rPr>
            <w:noProof/>
            <w:webHidden/>
          </w:rPr>
          <w:instrText xml:space="preserve"> PAGEREF _Toc78472735 \h </w:instrText>
        </w:r>
        <w:r w:rsidR="000D7E28">
          <w:rPr>
            <w:noProof/>
            <w:webHidden/>
          </w:rPr>
        </w:r>
        <w:r w:rsidR="000D7E28">
          <w:rPr>
            <w:noProof/>
            <w:webHidden/>
          </w:rPr>
          <w:fldChar w:fldCharType="separate"/>
        </w:r>
        <w:r w:rsidR="00C33241">
          <w:rPr>
            <w:noProof/>
            <w:webHidden/>
          </w:rPr>
          <w:t>56</w:t>
        </w:r>
        <w:r w:rsidR="000D7E28">
          <w:rPr>
            <w:noProof/>
            <w:webHidden/>
          </w:rPr>
          <w:fldChar w:fldCharType="end"/>
        </w:r>
      </w:hyperlink>
    </w:p>
    <w:p w14:paraId="5853FFAF" w14:textId="3BFCD664" w:rsidR="000D7E28" w:rsidRDefault="00FF7370">
      <w:pPr>
        <w:pStyle w:val="TDC2"/>
        <w:rPr>
          <w:noProof/>
        </w:rPr>
      </w:pPr>
      <w:hyperlink w:anchor="_Toc78472736" w:history="1">
        <w:r w:rsidR="000D7E28" w:rsidRPr="003C4F1B">
          <w:rPr>
            <w:rStyle w:val="Hipervnculo"/>
            <w:rFonts w:ascii="Arial" w:hAnsi="Arial" w:cs="Arial"/>
            <w:b/>
            <w:noProof/>
          </w:rPr>
          <w:t>6.21 SIMULACROS</w:t>
        </w:r>
        <w:r w:rsidR="000D7E28">
          <w:rPr>
            <w:noProof/>
            <w:webHidden/>
          </w:rPr>
          <w:tab/>
        </w:r>
        <w:r w:rsidR="000D7E28">
          <w:rPr>
            <w:noProof/>
            <w:webHidden/>
          </w:rPr>
          <w:fldChar w:fldCharType="begin"/>
        </w:r>
        <w:r w:rsidR="000D7E28">
          <w:rPr>
            <w:noProof/>
            <w:webHidden/>
          </w:rPr>
          <w:instrText xml:space="preserve"> PAGEREF _Toc78472736 \h </w:instrText>
        </w:r>
        <w:r w:rsidR="000D7E28">
          <w:rPr>
            <w:noProof/>
            <w:webHidden/>
          </w:rPr>
        </w:r>
        <w:r w:rsidR="000D7E28">
          <w:rPr>
            <w:noProof/>
            <w:webHidden/>
          </w:rPr>
          <w:fldChar w:fldCharType="separate"/>
        </w:r>
        <w:r w:rsidR="00C33241">
          <w:rPr>
            <w:noProof/>
            <w:webHidden/>
          </w:rPr>
          <w:t>56</w:t>
        </w:r>
        <w:r w:rsidR="000D7E28">
          <w:rPr>
            <w:noProof/>
            <w:webHidden/>
          </w:rPr>
          <w:fldChar w:fldCharType="end"/>
        </w:r>
      </w:hyperlink>
    </w:p>
    <w:p w14:paraId="2984CE51" w14:textId="03AF84B6" w:rsidR="000D7E28" w:rsidRDefault="00FF7370">
      <w:pPr>
        <w:pStyle w:val="TDC3"/>
        <w:rPr>
          <w:noProof/>
        </w:rPr>
      </w:pPr>
      <w:hyperlink w:anchor="_Toc78472737" w:history="1">
        <w:r w:rsidR="000D7E28" w:rsidRPr="003C4F1B">
          <w:rPr>
            <w:rStyle w:val="Hipervnculo"/>
            <w:rFonts w:ascii="Arial" w:hAnsi="Arial" w:cs="Arial"/>
            <w:b/>
            <w:noProof/>
          </w:rPr>
          <w:t>6.21.1 Objetivos</w:t>
        </w:r>
        <w:r w:rsidR="000D7E28">
          <w:rPr>
            <w:noProof/>
            <w:webHidden/>
          </w:rPr>
          <w:tab/>
        </w:r>
        <w:r w:rsidR="000D7E28">
          <w:rPr>
            <w:noProof/>
            <w:webHidden/>
          </w:rPr>
          <w:fldChar w:fldCharType="begin"/>
        </w:r>
        <w:r w:rsidR="000D7E28">
          <w:rPr>
            <w:noProof/>
            <w:webHidden/>
          </w:rPr>
          <w:instrText xml:space="preserve"> PAGEREF _Toc78472737 \h </w:instrText>
        </w:r>
        <w:r w:rsidR="000D7E28">
          <w:rPr>
            <w:noProof/>
            <w:webHidden/>
          </w:rPr>
        </w:r>
        <w:r w:rsidR="000D7E28">
          <w:rPr>
            <w:noProof/>
            <w:webHidden/>
          </w:rPr>
          <w:fldChar w:fldCharType="separate"/>
        </w:r>
        <w:r w:rsidR="00C33241">
          <w:rPr>
            <w:noProof/>
            <w:webHidden/>
          </w:rPr>
          <w:t>56</w:t>
        </w:r>
        <w:r w:rsidR="000D7E28">
          <w:rPr>
            <w:noProof/>
            <w:webHidden/>
          </w:rPr>
          <w:fldChar w:fldCharType="end"/>
        </w:r>
      </w:hyperlink>
    </w:p>
    <w:p w14:paraId="66EBC8EC" w14:textId="5BFBBC3C" w:rsidR="000D7E28" w:rsidRDefault="00FF7370">
      <w:pPr>
        <w:pStyle w:val="TDC3"/>
        <w:rPr>
          <w:noProof/>
        </w:rPr>
      </w:pPr>
      <w:hyperlink w:anchor="_Toc78472738" w:history="1">
        <w:r w:rsidR="000D7E28" w:rsidRPr="003C4F1B">
          <w:rPr>
            <w:rStyle w:val="Hipervnculo"/>
            <w:rFonts w:ascii="Arial" w:hAnsi="Arial" w:cs="Arial"/>
            <w:b/>
            <w:noProof/>
          </w:rPr>
          <w:t>6.21.2 Clasificación de los Simulacros</w:t>
        </w:r>
        <w:r w:rsidR="000D7E28">
          <w:rPr>
            <w:noProof/>
            <w:webHidden/>
          </w:rPr>
          <w:tab/>
        </w:r>
        <w:r w:rsidR="000D7E28">
          <w:rPr>
            <w:noProof/>
            <w:webHidden/>
          </w:rPr>
          <w:fldChar w:fldCharType="begin"/>
        </w:r>
        <w:r w:rsidR="000D7E28">
          <w:rPr>
            <w:noProof/>
            <w:webHidden/>
          </w:rPr>
          <w:instrText xml:space="preserve"> PAGEREF _Toc78472738 \h </w:instrText>
        </w:r>
        <w:r w:rsidR="000D7E28">
          <w:rPr>
            <w:noProof/>
            <w:webHidden/>
          </w:rPr>
        </w:r>
        <w:r w:rsidR="000D7E28">
          <w:rPr>
            <w:noProof/>
            <w:webHidden/>
          </w:rPr>
          <w:fldChar w:fldCharType="separate"/>
        </w:r>
        <w:r w:rsidR="00C33241">
          <w:rPr>
            <w:noProof/>
            <w:webHidden/>
          </w:rPr>
          <w:t>57</w:t>
        </w:r>
        <w:r w:rsidR="000D7E28">
          <w:rPr>
            <w:noProof/>
            <w:webHidden/>
          </w:rPr>
          <w:fldChar w:fldCharType="end"/>
        </w:r>
      </w:hyperlink>
    </w:p>
    <w:p w14:paraId="7E87FB38" w14:textId="09CF4F18" w:rsidR="000D7E28" w:rsidRDefault="00FF7370">
      <w:pPr>
        <w:pStyle w:val="TDC2"/>
        <w:rPr>
          <w:noProof/>
        </w:rPr>
      </w:pPr>
      <w:hyperlink w:anchor="_Toc78472739" w:history="1">
        <w:r w:rsidR="000D7E28" w:rsidRPr="003C4F1B">
          <w:rPr>
            <w:rStyle w:val="Hipervnculo"/>
            <w:rFonts w:ascii="Arial" w:hAnsi="Arial" w:cs="Arial"/>
            <w:b/>
            <w:noProof/>
          </w:rPr>
          <w:t>6.22 PLANEACIÓN DE LA ACTIVIDAD</w:t>
        </w:r>
        <w:r w:rsidR="000D7E28">
          <w:rPr>
            <w:noProof/>
            <w:webHidden/>
          </w:rPr>
          <w:tab/>
        </w:r>
        <w:r w:rsidR="000D7E28">
          <w:rPr>
            <w:noProof/>
            <w:webHidden/>
          </w:rPr>
          <w:fldChar w:fldCharType="begin"/>
        </w:r>
        <w:r w:rsidR="000D7E28">
          <w:rPr>
            <w:noProof/>
            <w:webHidden/>
          </w:rPr>
          <w:instrText xml:space="preserve"> PAGEREF _Toc78472739 \h </w:instrText>
        </w:r>
        <w:r w:rsidR="000D7E28">
          <w:rPr>
            <w:noProof/>
            <w:webHidden/>
          </w:rPr>
        </w:r>
        <w:r w:rsidR="000D7E28">
          <w:rPr>
            <w:noProof/>
            <w:webHidden/>
          </w:rPr>
          <w:fldChar w:fldCharType="separate"/>
        </w:r>
        <w:r w:rsidR="00C33241">
          <w:rPr>
            <w:noProof/>
            <w:webHidden/>
          </w:rPr>
          <w:t>57</w:t>
        </w:r>
        <w:r w:rsidR="000D7E28">
          <w:rPr>
            <w:noProof/>
            <w:webHidden/>
          </w:rPr>
          <w:fldChar w:fldCharType="end"/>
        </w:r>
      </w:hyperlink>
    </w:p>
    <w:p w14:paraId="41BD8C5A" w14:textId="0C01429E" w:rsidR="000D7E28" w:rsidRDefault="00FF7370">
      <w:pPr>
        <w:pStyle w:val="TDC2"/>
        <w:rPr>
          <w:noProof/>
        </w:rPr>
      </w:pPr>
      <w:hyperlink w:anchor="_Toc78472740" w:history="1">
        <w:r w:rsidR="000D7E28" w:rsidRPr="003C4F1B">
          <w:rPr>
            <w:rStyle w:val="Hipervnculo"/>
            <w:rFonts w:ascii="Arial" w:hAnsi="Arial" w:cs="Arial"/>
            <w:b/>
            <w:noProof/>
          </w:rPr>
          <w:t>6.23 EJECUCIÓN DE LA ACTIVIDAD</w:t>
        </w:r>
        <w:r w:rsidR="000D7E28">
          <w:rPr>
            <w:noProof/>
            <w:webHidden/>
          </w:rPr>
          <w:tab/>
        </w:r>
        <w:r w:rsidR="000D7E28">
          <w:rPr>
            <w:noProof/>
            <w:webHidden/>
          </w:rPr>
          <w:fldChar w:fldCharType="begin"/>
        </w:r>
        <w:r w:rsidR="000D7E28">
          <w:rPr>
            <w:noProof/>
            <w:webHidden/>
          </w:rPr>
          <w:instrText xml:space="preserve"> PAGEREF _Toc78472740 \h </w:instrText>
        </w:r>
        <w:r w:rsidR="000D7E28">
          <w:rPr>
            <w:noProof/>
            <w:webHidden/>
          </w:rPr>
        </w:r>
        <w:r w:rsidR="000D7E28">
          <w:rPr>
            <w:noProof/>
            <w:webHidden/>
          </w:rPr>
          <w:fldChar w:fldCharType="separate"/>
        </w:r>
        <w:r w:rsidR="00C33241">
          <w:rPr>
            <w:noProof/>
            <w:webHidden/>
          </w:rPr>
          <w:t>58</w:t>
        </w:r>
        <w:r w:rsidR="000D7E28">
          <w:rPr>
            <w:noProof/>
            <w:webHidden/>
          </w:rPr>
          <w:fldChar w:fldCharType="end"/>
        </w:r>
      </w:hyperlink>
    </w:p>
    <w:p w14:paraId="1FBE4006" w14:textId="76E60ED6" w:rsidR="000D7E28" w:rsidRDefault="00FF7370">
      <w:pPr>
        <w:pStyle w:val="TDC2"/>
        <w:rPr>
          <w:noProof/>
        </w:rPr>
      </w:pPr>
      <w:hyperlink w:anchor="_Toc78472741" w:history="1">
        <w:r w:rsidR="000D7E28" w:rsidRPr="003C4F1B">
          <w:rPr>
            <w:rStyle w:val="Hipervnculo"/>
            <w:rFonts w:ascii="Arial" w:hAnsi="Arial" w:cs="Arial"/>
            <w:b/>
            <w:noProof/>
          </w:rPr>
          <w:t>6.24 EVALUACIÓN DE LA ACTIVIDAD</w:t>
        </w:r>
        <w:r w:rsidR="000D7E28">
          <w:rPr>
            <w:noProof/>
            <w:webHidden/>
          </w:rPr>
          <w:tab/>
        </w:r>
        <w:r w:rsidR="000D7E28">
          <w:rPr>
            <w:noProof/>
            <w:webHidden/>
          </w:rPr>
          <w:fldChar w:fldCharType="begin"/>
        </w:r>
        <w:r w:rsidR="000D7E28">
          <w:rPr>
            <w:noProof/>
            <w:webHidden/>
          </w:rPr>
          <w:instrText xml:space="preserve"> PAGEREF _Toc78472741 \h </w:instrText>
        </w:r>
        <w:r w:rsidR="000D7E28">
          <w:rPr>
            <w:noProof/>
            <w:webHidden/>
          </w:rPr>
        </w:r>
        <w:r w:rsidR="000D7E28">
          <w:rPr>
            <w:noProof/>
            <w:webHidden/>
          </w:rPr>
          <w:fldChar w:fldCharType="separate"/>
        </w:r>
        <w:r w:rsidR="00C33241">
          <w:rPr>
            <w:noProof/>
            <w:webHidden/>
          </w:rPr>
          <w:t>58</w:t>
        </w:r>
        <w:r w:rsidR="000D7E28">
          <w:rPr>
            <w:noProof/>
            <w:webHidden/>
          </w:rPr>
          <w:fldChar w:fldCharType="end"/>
        </w:r>
      </w:hyperlink>
    </w:p>
    <w:p w14:paraId="60AAEC29" w14:textId="4F160BC8" w:rsidR="000D7E28" w:rsidRDefault="00FF7370">
      <w:pPr>
        <w:pStyle w:val="TDC2"/>
        <w:rPr>
          <w:noProof/>
        </w:rPr>
      </w:pPr>
      <w:hyperlink w:anchor="_Toc78472742" w:history="1">
        <w:r w:rsidR="000D7E28" w:rsidRPr="003C4F1B">
          <w:rPr>
            <w:rStyle w:val="Hipervnculo"/>
            <w:rFonts w:ascii="Arial" w:hAnsi="Arial" w:cs="Arial"/>
            <w:b/>
            <w:noProof/>
          </w:rPr>
          <w:t>6.25 SEGUIMIENTO Y CONTROL</w:t>
        </w:r>
        <w:r w:rsidR="000D7E28">
          <w:rPr>
            <w:noProof/>
            <w:webHidden/>
          </w:rPr>
          <w:tab/>
        </w:r>
        <w:r w:rsidR="000D7E28">
          <w:rPr>
            <w:noProof/>
            <w:webHidden/>
          </w:rPr>
          <w:fldChar w:fldCharType="begin"/>
        </w:r>
        <w:r w:rsidR="000D7E28">
          <w:rPr>
            <w:noProof/>
            <w:webHidden/>
          </w:rPr>
          <w:instrText xml:space="preserve"> PAGEREF _Toc78472742 \h </w:instrText>
        </w:r>
        <w:r w:rsidR="000D7E28">
          <w:rPr>
            <w:noProof/>
            <w:webHidden/>
          </w:rPr>
        </w:r>
        <w:r w:rsidR="000D7E28">
          <w:rPr>
            <w:noProof/>
            <w:webHidden/>
          </w:rPr>
          <w:fldChar w:fldCharType="separate"/>
        </w:r>
        <w:r w:rsidR="00C33241">
          <w:rPr>
            <w:noProof/>
            <w:webHidden/>
          </w:rPr>
          <w:t>59</w:t>
        </w:r>
        <w:r w:rsidR="000D7E28">
          <w:rPr>
            <w:noProof/>
            <w:webHidden/>
          </w:rPr>
          <w:fldChar w:fldCharType="end"/>
        </w:r>
      </w:hyperlink>
    </w:p>
    <w:p w14:paraId="1832D3C3" w14:textId="492955A9" w:rsidR="000D7E28" w:rsidRDefault="00FF7370">
      <w:pPr>
        <w:pStyle w:val="TDC1"/>
        <w:rPr>
          <w:noProof/>
        </w:rPr>
      </w:pPr>
      <w:hyperlink w:anchor="_Toc78472743" w:history="1">
        <w:r w:rsidR="000D7E28" w:rsidRPr="003C4F1B">
          <w:rPr>
            <w:rStyle w:val="Hipervnculo"/>
            <w:rFonts w:ascii="Arial" w:eastAsia="Times New Roman" w:hAnsi="Arial" w:cs="Arial"/>
            <w:b/>
            <w:noProof/>
          </w:rPr>
          <w:t>7. LISTA DE DOCUMENTOS RELACIONADOS</w:t>
        </w:r>
        <w:r w:rsidR="000D7E28">
          <w:rPr>
            <w:noProof/>
            <w:webHidden/>
          </w:rPr>
          <w:tab/>
        </w:r>
        <w:r w:rsidR="000D7E28">
          <w:rPr>
            <w:noProof/>
            <w:webHidden/>
          </w:rPr>
          <w:fldChar w:fldCharType="begin"/>
        </w:r>
        <w:r w:rsidR="000D7E28">
          <w:rPr>
            <w:noProof/>
            <w:webHidden/>
          </w:rPr>
          <w:instrText xml:space="preserve"> PAGEREF _Toc78472743 \h </w:instrText>
        </w:r>
        <w:r w:rsidR="000D7E28">
          <w:rPr>
            <w:noProof/>
            <w:webHidden/>
          </w:rPr>
          <w:fldChar w:fldCharType="separate"/>
        </w:r>
        <w:r w:rsidR="00C33241">
          <w:rPr>
            <w:b/>
            <w:bCs/>
            <w:noProof/>
            <w:webHidden/>
            <w:lang w:val="es-ES"/>
          </w:rPr>
          <w:t>¡Error! Marcador no definido.</w:t>
        </w:r>
        <w:r w:rsidR="000D7E28">
          <w:rPr>
            <w:noProof/>
            <w:webHidden/>
          </w:rPr>
          <w:fldChar w:fldCharType="end"/>
        </w:r>
      </w:hyperlink>
    </w:p>
    <w:p w14:paraId="70F2A4C5" w14:textId="1DE967AE" w:rsidR="000D7E28" w:rsidRDefault="00FF7370">
      <w:pPr>
        <w:pStyle w:val="TDC1"/>
        <w:rPr>
          <w:noProof/>
        </w:rPr>
      </w:pPr>
      <w:hyperlink w:anchor="_Toc78472744" w:history="1">
        <w:r w:rsidR="000D7E28" w:rsidRPr="003C4F1B">
          <w:rPr>
            <w:rStyle w:val="Hipervnculo"/>
            <w:rFonts w:ascii="Arial" w:eastAsia="Times New Roman" w:hAnsi="Arial" w:cs="Arial"/>
            <w:b/>
            <w:noProof/>
          </w:rPr>
          <w:t xml:space="preserve">8. </w:t>
        </w:r>
        <w:r w:rsidR="000D7E28" w:rsidRPr="003C4F1B">
          <w:rPr>
            <w:rStyle w:val="Hipervnculo"/>
            <w:rFonts w:ascii="Arial" w:hAnsi="Arial" w:cs="Arial"/>
            <w:b/>
            <w:noProof/>
          </w:rPr>
          <w:t xml:space="preserve"> NOTAS DE CAMBIO</w:t>
        </w:r>
        <w:r w:rsidR="000D7E28">
          <w:rPr>
            <w:noProof/>
            <w:webHidden/>
          </w:rPr>
          <w:tab/>
        </w:r>
        <w:r w:rsidR="000D7E28">
          <w:rPr>
            <w:noProof/>
            <w:webHidden/>
          </w:rPr>
          <w:fldChar w:fldCharType="begin"/>
        </w:r>
        <w:r w:rsidR="000D7E28">
          <w:rPr>
            <w:noProof/>
            <w:webHidden/>
          </w:rPr>
          <w:instrText xml:space="preserve"> PAGEREF _Toc78472744 \h </w:instrText>
        </w:r>
        <w:r w:rsidR="000D7E28">
          <w:rPr>
            <w:noProof/>
            <w:webHidden/>
          </w:rPr>
          <w:fldChar w:fldCharType="separate"/>
        </w:r>
        <w:r w:rsidR="00C33241">
          <w:rPr>
            <w:b/>
            <w:bCs/>
            <w:noProof/>
            <w:webHidden/>
            <w:lang w:val="es-ES"/>
          </w:rPr>
          <w:t>¡Error! Marcador no definido.</w:t>
        </w:r>
        <w:r w:rsidR="000D7E28">
          <w:rPr>
            <w:noProof/>
            <w:webHidden/>
          </w:rPr>
          <w:fldChar w:fldCharType="end"/>
        </w:r>
      </w:hyperlink>
    </w:p>
    <w:p w14:paraId="27A81DF7" w14:textId="5F868343" w:rsidR="000D7E28" w:rsidRDefault="00FF7370">
      <w:pPr>
        <w:pStyle w:val="TDC1"/>
        <w:rPr>
          <w:noProof/>
        </w:rPr>
      </w:pPr>
      <w:hyperlink w:anchor="_Toc78472745" w:history="1">
        <w:r w:rsidR="000D7E28" w:rsidRPr="003C4F1B">
          <w:rPr>
            <w:rStyle w:val="Hipervnculo"/>
            <w:rFonts w:ascii="Arial" w:hAnsi="Arial" w:cs="Arial"/>
            <w:b/>
            <w:noProof/>
          </w:rPr>
          <w:t>9. ANEXOS</w:t>
        </w:r>
        <w:r w:rsidR="000D7E28">
          <w:rPr>
            <w:noProof/>
            <w:webHidden/>
          </w:rPr>
          <w:tab/>
        </w:r>
        <w:r w:rsidR="000D7E28">
          <w:rPr>
            <w:noProof/>
            <w:webHidden/>
          </w:rPr>
          <w:fldChar w:fldCharType="begin"/>
        </w:r>
        <w:r w:rsidR="000D7E28">
          <w:rPr>
            <w:noProof/>
            <w:webHidden/>
          </w:rPr>
          <w:instrText xml:space="preserve"> PAGEREF _Toc78472745 \h </w:instrText>
        </w:r>
        <w:r w:rsidR="000D7E28">
          <w:rPr>
            <w:noProof/>
            <w:webHidden/>
          </w:rPr>
        </w:r>
        <w:r w:rsidR="000D7E28">
          <w:rPr>
            <w:noProof/>
            <w:webHidden/>
          </w:rPr>
          <w:fldChar w:fldCharType="separate"/>
        </w:r>
        <w:r w:rsidR="00C33241">
          <w:rPr>
            <w:noProof/>
            <w:webHidden/>
          </w:rPr>
          <w:t>59</w:t>
        </w:r>
        <w:r w:rsidR="000D7E28">
          <w:rPr>
            <w:noProof/>
            <w:webHidden/>
          </w:rPr>
          <w:fldChar w:fldCharType="end"/>
        </w:r>
      </w:hyperlink>
    </w:p>
    <w:p w14:paraId="77926511" w14:textId="697B6CBC" w:rsidR="000D7E28" w:rsidRDefault="00FF7370">
      <w:pPr>
        <w:pStyle w:val="TDC2"/>
        <w:rPr>
          <w:noProof/>
        </w:rPr>
      </w:pPr>
      <w:hyperlink w:anchor="_Toc78472746" w:history="1">
        <w:r w:rsidR="000D7E28" w:rsidRPr="003C4F1B">
          <w:rPr>
            <w:rStyle w:val="Hipervnculo"/>
            <w:rFonts w:ascii="Arial" w:hAnsi="Arial" w:cs="Arial"/>
            <w:b/>
            <w:noProof/>
          </w:rPr>
          <w:t>9.1 ANEXO 1. RUTA DE EVACUACIÓN EN CASO DE EMERGENCIA</w:t>
        </w:r>
        <w:r w:rsidR="000D7E28">
          <w:rPr>
            <w:noProof/>
            <w:webHidden/>
          </w:rPr>
          <w:tab/>
        </w:r>
        <w:r w:rsidR="000D7E28">
          <w:rPr>
            <w:noProof/>
            <w:webHidden/>
          </w:rPr>
          <w:fldChar w:fldCharType="begin"/>
        </w:r>
        <w:r w:rsidR="000D7E28">
          <w:rPr>
            <w:noProof/>
            <w:webHidden/>
          </w:rPr>
          <w:instrText xml:space="preserve"> PAGEREF _Toc78472746 \h </w:instrText>
        </w:r>
        <w:r w:rsidR="000D7E28">
          <w:rPr>
            <w:noProof/>
            <w:webHidden/>
          </w:rPr>
        </w:r>
        <w:r w:rsidR="000D7E28">
          <w:rPr>
            <w:noProof/>
            <w:webHidden/>
          </w:rPr>
          <w:fldChar w:fldCharType="separate"/>
        </w:r>
        <w:r w:rsidR="00C33241">
          <w:rPr>
            <w:noProof/>
            <w:webHidden/>
          </w:rPr>
          <w:t>59</w:t>
        </w:r>
        <w:r w:rsidR="000D7E28">
          <w:rPr>
            <w:noProof/>
            <w:webHidden/>
          </w:rPr>
          <w:fldChar w:fldCharType="end"/>
        </w:r>
      </w:hyperlink>
    </w:p>
    <w:p w14:paraId="463C434C" w14:textId="19E4CC50" w:rsidR="000D7E28" w:rsidRDefault="00FF7370">
      <w:pPr>
        <w:pStyle w:val="TDC2"/>
        <w:rPr>
          <w:noProof/>
        </w:rPr>
      </w:pPr>
      <w:hyperlink w:anchor="_Toc78472747" w:history="1">
        <w:r w:rsidR="000D7E28" w:rsidRPr="003C4F1B">
          <w:rPr>
            <w:rStyle w:val="Hipervnculo"/>
            <w:rFonts w:ascii="Arial" w:hAnsi="Arial" w:cs="Arial"/>
            <w:b/>
            <w:noProof/>
          </w:rPr>
          <w:t>9.2 ANEXO 2. DIRECTORIO DE EMERGENCIAS</w:t>
        </w:r>
        <w:r w:rsidR="000D7E28">
          <w:rPr>
            <w:noProof/>
            <w:webHidden/>
          </w:rPr>
          <w:tab/>
        </w:r>
        <w:r w:rsidR="000D7E28">
          <w:rPr>
            <w:noProof/>
            <w:webHidden/>
          </w:rPr>
          <w:fldChar w:fldCharType="begin"/>
        </w:r>
        <w:r w:rsidR="000D7E28">
          <w:rPr>
            <w:noProof/>
            <w:webHidden/>
          </w:rPr>
          <w:instrText xml:space="preserve"> PAGEREF _Toc78472747 \h </w:instrText>
        </w:r>
        <w:r w:rsidR="000D7E28">
          <w:rPr>
            <w:noProof/>
            <w:webHidden/>
          </w:rPr>
        </w:r>
        <w:r w:rsidR="000D7E28">
          <w:rPr>
            <w:noProof/>
            <w:webHidden/>
          </w:rPr>
          <w:fldChar w:fldCharType="separate"/>
        </w:r>
        <w:r w:rsidR="00C33241">
          <w:rPr>
            <w:noProof/>
            <w:webHidden/>
          </w:rPr>
          <w:t>59</w:t>
        </w:r>
        <w:r w:rsidR="000D7E28">
          <w:rPr>
            <w:noProof/>
            <w:webHidden/>
          </w:rPr>
          <w:fldChar w:fldCharType="end"/>
        </w:r>
      </w:hyperlink>
    </w:p>
    <w:p w14:paraId="798334F9" w14:textId="05C03C5D" w:rsidR="00A371D9" w:rsidRPr="007A35FF" w:rsidRDefault="00480DCC" w:rsidP="00BE1512">
      <w:pPr>
        <w:pStyle w:val="Sinespaciado"/>
        <w:spacing w:line="276" w:lineRule="auto"/>
        <w:jc w:val="both"/>
        <w:rPr>
          <w:rFonts w:ascii="Arial" w:hAnsi="Arial" w:cs="Arial"/>
          <w:b/>
          <w:sz w:val="24"/>
          <w:szCs w:val="24"/>
        </w:rPr>
      </w:pPr>
      <w:r w:rsidRPr="007A35FF">
        <w:rPr>
          <w:rFonts w:ascii="Arial" w:hAnsi="Arial" w:cs="Arial"/>
          <w:b/>
          <w:sz w:val="24"/>
          <w:szCs w:val="24"/>
        </w:rPr>
        <w:fldChar w:fldCharType="end"/>
      </w:r>
    </w:p>
    <w:p w14:paraId="399431E3" w14:textId="77777777" w:rsidR="00A371D9" w:rsidRPr="007A35FF" w:rsidRDefault="00A371D9" w:rsidP="00BE1512">
      <w:pPr>
        <w:pStyle w:val="Sinespaciado"/>
        <w:spacing w:line="276" w:lineRule="auto"/>
        <w:jc w:val="both"/>
        <w:rPr>
          <w:rFonts w:ascii="Arial" w:hAnsi="Arial" w:cs="Arial"/>
          <w:b/>
          <w:sz w:val="24"/>
          <w:szCs w:val="24"/>
        </w:rPr>
      </w:pPr>
    </w:p>
    <w:p w14:paraId="054AAE01" w14:textId="77777777" w:rsidR="00A371D9" w:rsidRPr="007A35FF" w:rsidRDefault="00A371D9" w:rsidP="00BE1512">
      <w:pPr>
        <w:pStyle w:val="Sinespaciado"/>
        <w:spacing w:line="276" w:lineRule="auto"/>
        <w:jc w:val="both"/>
        <w:rPr>
          <w:rFonts w:ascii="Arial" w:hAnsi="Arial" w:cs="Arial"/>
          <w:b/>
          <w:sz w:val="24"/>
          <w:szCs w:val="24"/>
        </w:rPr>
      </w:pPr>
    </w:p>
    <w:p w14:paraId="1D021C5B" w14:textId="77777777" w:rsidR="006C1328" w:rsidRPr="007A35FF" w:rsidRDefault="006C1328" w:rsidP="00BE1512">
      <w:pPr>
        <w:pStyle w:val="Sinespaciado"/>
        <w:spacing w:line="276" w:lineRule="auto"/>
        <w:jc w:val="both"/>
        <w:rPr>
          <w:rFonts w:ascii="Arial" w:hAnsi="Arial" w:cs="Arial"/>
          <w:b/>
          <w:sz w:val="24"/>
          <w:szCs w:val="24"/>
        </w:rPr>
      </w:pPr>
    </w:p>
    <w:p w14:paraId="7506872D" w14:textId="77777777" w:rsidR="006C1328" w:rsidRPr="007A35FF" w:rsidRDefault="006C1328" w:rsidP="00BE1512">
      <w:pPr>
        <w:pStyle w:val="Sinespaciado"/>
        <w:spacing w:line="276" w:lineRule="auto"/>
        <w:jc w:val="both"/>
        <w:rPr>
          <w:rFonts w:ascii="Arial" w:hAnsi="Arial" w:cs="Arial"/>
          <w:b/>
          <w:sz w:val="24"/>
          <w:szCs w:val="24"/>
        </w:rPr>
      </w:pPr>
    </w:p>
    <w:p w14:paraId="167CCB6D" w14:textId="77777777" w:rsidR="006C1328" w:rsidRPr="007A35FF" w:rsidRDefault="006C1328" w:rsidP="00BE1512">
      <w:pPr>
        <w:pStyle w:val="Sinespaciado"/>
        <w:spacing w:line="276" w:lineRule="auto"/>
        <w:jc w:val="both"/>
        <w:rPr>
          <w:rFonts w:ascii="Arial" w:hAnsi="Arial" w:cs="Arial"/>
          <w:b/>
          <w:sz w:val="24"/>
          <w:szCs w:val="24"/>
        </w:rPr>
      </w:pPr>
    </w:p>
    <w:p w14:paraId="4C94D4A9" w14:textId="77777777" w:rsidR="006C1328" w:rsidRPr="007A35FF" w:rsidRDefault="006C1328" w:rsidP="00BE1512">
      <w:pPr>
        <w:pStyle w:val="Sinespaciado"/>
        <w:spacing w:line="276" w:lineRule="auto"/>
        <w:jc w:val="both"/>
        <w:rPr>
          <w:rFonts w:ascii="Arial" w:hAnsi="Arial" w:cs="Arial"/>
          <w:b/>
          <w:sz w:val="24"/>
          <w:szCs w:val="24"/>
        </w:rPr>
      </w:pPr>
    </w:p>
    <w:p w14:paraId="04AF3CDA" w14:textId="77777777" w:rsidR="006C1328" w:rsidRPr="007A35FF" w:rsidRDefault="006C1328" w:rsidP="00BE1512">
      <w:pPr>
        <w:pStyle w:val="Sinespaciado"/>
        <w:spacing w:line="276" w:lineRule="auto"/>
        <w:jc w:val="both"/>
        <w:rPr>
          <w:rFonts w:ascii="Arial" w:hAnsi="Arial" w:cs="Arial"/>
          <w:b/>
          <w:sz w:val="24"/>
          <w:szCs w:val="24"/>
        </w:rPr>
      </w:pPr>
    </w:p>
    <w:p w14:paraId="51BE286C" w14:textId="77777777" w:rsidR="006C1328" w:rsidRPr="007A35FF" w:rsidRDefault="006C1328" w:rsidP="00BE1512">
      <w:pPr>
        <w:pStyle w:val="Sinespaciado"/>
        <w:spacing w:line="276" w:lineRule="auto"/>
        <w:jc w:val="both"/>
        <w:rPr>
          <w:rFonts w:ascii="Arial" w:hAnsi="Arial" w:cs="Arial"/>
          <w:b/>
          <w:sz w:val="24"/>
          <w:szCs w:val="24"/>
        </w:rPr>
      </w:pPr>
    </w:p>
    <w:p w14:paraId="07219E0A" w14:textId="77777777" w:rsidR="006C1328" w:rsidRPr="007A35FF" w:rsidRDefault="006C1328" w:rsidP="00BE1512">
      <w:pPr>
        <w:pStyle w:val="Sinespaciado"/>
        <w:spacing w:line="276" w:lineRule="auto"/>
        <w:jc w:val="both"/>
        <w:rPr>
          <w:rFonts w:ascii="Arial" w:hAnsi="Arial" w:cs="Arial"/>
          <w:b/>
          <w:sz w:val="24"/>
          <w:szCs w:val="24"/>
        </w:rPr>
      </w:pPr>
    </w:p>
    <w:p w14:paraId="2FB8A134" w14:textId="77777777" w:rsidR="006C1328" w:rsidRPr="007A35FF" w:rsidRDefault="006C1328" w:rsidP="00BE1512">
      <w:pPr>
        <w:pStyle w:val="Sinespaciado"/>
        <w:spacing w:line="276" w:lineRule="auto"/>
        <w:jc w:val="both"/>
        <w:rPr>
          <w:rFonts w:ascii="Arial" w:hAnsi="Arial" w:cs="Arial"/>
          <w:b/>
          <w:sz w:val="24"/>
          <w:szCs w:val="24"/>
        </w:rPr>
      </w:pPr>
    </w:p>
    <w:p w14:paraId="590D0AE0" w14:textId="77777777" w:rsidR="006C1328" w:rsidRPr="007A35FF" w:rsidRDefault="006C1328" w:rsidP="00BE1512">
      <w:pPr>
        <w:pStyle w:val="Sinespaciado"/>
        <w:spacing w:line="276" w:lineRule="auto"/>
        <w:jc w:val="both"/>
        <w:rPr>
          <w:rFonts w:ascii="Arial" w:hAnsi="Arial" w:cs="Arial"/>
          <w:b/>
          <w:sz w:val="24"/>
          <w:szCs w:val="24"/>
        </w:rPr>
      </w:pPr>
    </w:p>
    <w:p w14:paraId="64671C0C" w14:textId="77777777" w:rsidR="00F35C84" w:rsidRPr="007A35FF" w:rsidRDefault="00F35C84" w:rsidP="00BE1512">
      <w:pPr>
        <w:pStyle w:val="Sinespaciado"/>
        <w:spacing w:line="276" w:lineRule="auto"/>
        <w:jc w:val="both"/>
        <w:rPr>
          <w:rFonts w:ascii="Arial" w:hAnsi="Arial" w:cs="Arial"/>
          <w:b/>
          <w:sz w:val="24"/>
          <w:szCs w:val="24"/>
        </w:rPr>
      </w:pPr>
    </w:p>
    <w:p w14:paraId="62ABEF0B" w14:textId="77777777" w:rsidR="00F35C84" w:rsidRPr="007A35FF" w:rsidRDefault="00F35C84" w:rsidP="00BE1512">
      <w:pPr>
        <w:pStyle w:val="Sinespaciado"/>
        <w:spacing w:line="276" w:lineRule="auto"/>
        <w:jc w:val="both"/>
        <w:rPr>
          <w:rFonts w:ascii="Arial" w:hAnsi="Arial" w:cs="Arial"/>
          <w:b/>
          <w:sz w:val="24"/>
          <w:szCs w:val="24"/>
        </w:rPr>
      </w:pPr>
    </w:p>
    <w:p w14:paraId="78FE6E68" w14:textId="77777777" w:rsidR="00F35C84" w:rsidRPr="007A35FF" w:rsidRDefault="00F35C84" w:rsidP="00BE1512">
      <w:pPr>
        <w:pStyle w:val="Sinespaciado"/>
        <w:spacing w:line="276" w:lineRule="auto"/>
        <w:jc w:val="both"/>
        <w:rPr>
          <w:rFonts w:ascii="Arial" w:hAnsi="Arial" w:cs="Arial"/>
          <w:b/>
          <w:sz w:val="24"/>
          <w:szCs w:val="24"/>
        </w:rPr>
      </w:pPr>
    </w:p>
    <w:p w14:paraId="53DE7DD2" w14:textId="77777777" w:rsidR="00F35C84" w:rsidRPr="007A35FF" w:rsidRDefault="00F35C84" w:rsidP="00BE1512">
      <w:pPr>
        <w:pStyle w:val="Sinespaciado"/>
        <w:spacing w:line="276" w:lineRule="auto"/>
        <w:jc w:val="both"/>
        <w:rPr>
          <w:rFonts w:ascii="Arial" w:hAnsi="Arial" w:cs="Arial"/>
          <w:b/>
          <w:sz w:val="24"/>
          <w:szCs w:val="24"/>
        </w:rPr>
      </w:pPr>
    </w:p>
    <w:p w14:paraId="198DCCD0" w14:textId="77777777" w:rsidR="00F35C84" w:rsidRPr="007A35FF" w:rsidRDefault="00F35C84" w:rsidP="00BE1512">
      <w:pPr>
        <w:pStyle w:val="Sinespaciado"/>
        <w:spacing w:line="276" w:lineRule="auto"/>
        <w:jc w:val="both"/>
        <w:rPr>
          <w:rFonts w:ascii="Arial" w:hAnsi="Arial" w:cs="Arial"/>
          <w:b/>
          <w:sz w:val="24"/>
          <w:szCs w:val="24"/>
        </w:rPr>
      </w:pPr>
    </w:p>
    <w:p w14:paraId="6FF71423" w14:textId="77777777" w:rsidR="00F35C84" w:rsidRPr="007A35FF" w:rsidRDefault="00F35C84" w:rsidP="00BE1512">
      <w:pPr>
        <w:pStyle w:val="Sinespaciado"/>
        <w:spacing w:line="276" w:lineRule="auto"/>
        <w:jc w:val="both"/>
        <w:rPr>
          <w:rFonts w:ascii="Arial" w:hAnsi="Arial" w:cs="Arial"/>
          <w:b/>
          <w:sz w:val="24"/>
          <w:szCs w:val="24"/>
        </w:rPr>
      </w:pPr>
    </w:p>
    <w:p w14:paraId="74CC74FA" w14:textId="77777777" w:rsidR="00F35C84" w:rsidRPr="007A35FF" w:rsidRDefault="00F35C84" w:rsidP="00BE1512">
      <w:pPr>
        <w:pStyle w:val="Sinespaciado"/>
        <w:spacing w:line="276" w:lineRule="auto"/>
        <w:jc w:val="both"/>
        <w:rPr>
          <w:rFonts w:ascii="Arial" w:hAnsi="Arial" w:cs="Arial"/>
          <w:b/>
          <w:sz w:val="24"/>
          <w:szCs w:val="24"/>
        </w:rPr>
      </w:pPr>
    </w:p>
    <w:p w14:paraId="62B09B2C" w14:textId="77777777" w:rsidR="00F35C84" w:rsidRPr="007A35FF" w:rsidRDefault="00F35C84" w:rsidP="00BE1512">
      <w:pPr>
        <w:pStyle w:val="Sinespaciado"/>
        <w:spacing w:line="276" w:lineRule="auto"/>
        <w:jc w:val="both"/>
        <w:rPr>
          <w:rFonts w:ascii="Arial" w:hAnsi="Arial" w:cs="Arial"/>
          <w:b/>
          <w:sz w:val="24"/>
          <w:szCs w:val="24"/>
        </w:rPr>
      </w:pPr>
    </w:p>
    <w:p w14:paraId="2C3DC6AB" w14:textId="77777777" w:rsidR="00F35C84" w:rsidRPr="007A35FF" w:rsidRDefault="00F35C84" w:rsidP="00BE1512">
      <w:pPr>
        <w:pStyle w:val="Sinespaciado"/>
        <w:spacing w:line="276" w:lineRule="auto"/>
        <w:jc w:val="both"/>
        <w:rPr>
          <w:rFonts w:ascii="Arial" w:hAnsi="Arial" w:cs="Arial"/>
          <w:b/>
          <w:sz w:val="24"/>
          <w:szCs w:val="24"/>
        </w:rPr>
      </w:pPr>
    </w:p>
    <w:p w14:paraId="58FB663C" w14:textId="77777777" w:rsidR="00F35C84" w:rsidRPr="007A35FF" w:rsidRDefault="00F35C84" w:rsidP="00BE1512">
      <w:pPr>
        <w:pStyle w:val="Sinespaciado"/>
        <w:spacing w:line="276" w:lineRule="auto"/>
        <w:jc w:val="both"/>
        <w:rPr>
          <w:rFonts w:ascii="Arial" w:hAnsi="Arial" w:cs="Arial"/>
          <w:b/>
          <w:sz w:val="24"/>
          <w:szCs w:val="24"/>
        </w:rPr>
      </w:pPr>
    </w:p>
    <w:p w14:paraId="3F8DFD04" w14:textId="77777777" w:rsidR="00F35C84" w:rsidRPr="007A35FF" w:rsidRDefault="00F35C84" w:rsidP="00BE1512">
      <w:pPr>
        <w:pStyle w:val="Sinespaciado"/>
        <w:spacing w:line="276" w:lineRule="auto"/>
        <w:jc w:val="both"/>
        <w:rPr>
          <w:rFonts w:ascii="Arial" w:hAnsi="Arial" w:cs="Arial"/>
          <w:b/>
          <w:sz w:val="24"/>
          <w:szCs w:val="24"/>
        </w:rPr>
      </w:pPr>
    </w:p>
    <w:p w14:paraId="45304789" w14:textId="77777777" w:rsidR="00F35C84" w:rsidRPr="007A35FF" w:rsidRDefault="00F35C84" w:rsidP="00BE1512">
      <w:pPr>
        <w:pStyle w:val="Sinespaciado"/>
        <w:spacing w:line="276" w:lineRule="auto"/>
        <w:jc w:val="both"/>
        <w:rPr>
          <w:rFonts w:ascii="Arial" w:hAnsi="Arial" w:cs="Arial"/>
          <w:b/>
          <w:sz w:val="24"/>
          <w:szCs w:val="24"/>
        </w:rPr>
      </w:pPr>
    </w:p>
    <w:p w14:paraId="68353EBD" w14:textId="77777777" w:rsidR="00F35C84" w:rsidRPr="007A35FF" w:rsidRDefault="00F35C84" w:rsidP="00BE1512">
      <w:pPr>
        <w:pStyle w:val="Sinespaciado"/>
        <w:spacing w:line="276" w:lineRule="auto"/>
        <w:jc w:val="both"/>
        <w:rPr>
          <w:rFonts w:ascii="Arial" w:hAnsi="Arial" w:cs="Arial"/>
          <w:b/>
          <w:sz w:val="24"/>
          <w:szCs w:val="24"/>
        </w:rPr>
      </w:pPr>
    </w:p>
    <w:p w14:paraId="5DB4CF0C" w14:textId="6BF985D9" w:rsidR="00F35C84" w:rsidRPr="007A35FF" w:rsidRDefault="00F35C84" w:rsidP="00BE1512">
      <w:pPr>
        <w:pStyle w:val="Sinespaciado"/>
        <w:spacing w:line="276" w:lineRule="auto"/>
        <w:jc w:val="both"/>
        <w:rPr>
          <w:rFonts w:ascii="Arial" w:hAnsi="Arial" w:cs="Arial"/>
          <w:b/>
          <w:sz w:val="24"/>
          <w:szCs w:val="24"/>
        </w:rPr>
      </w:pPr>
    </w:p>
    <w:p w14:paraId="7D22BAC5" w14:textId="77777777" w:rsidR="00B9568C" w:rsidRPr="007A35FF" w:rsidRDefault="00B9568C" w:rsidP="00BE1512">
      <w:pPr>
        <w:pStyle w:val="Sinespaciado"/>
        <w:spacing w:line="276" w:lineRule="auto"/>
        <w:jc w:val="both"/>
        <w:rPr>
          <w:rFonts w:ascii="Arial" w:hAnsi="Arial" w:cs="Arial"/>
          <w:b/>
          <w:sz w:val="24"/>
          <w:szCs w:val="24"/>
        </w:rPr>
      </w:pPr>
    </w:p>
    <w:p w14:paraId="7C77D8E5" w14:textId="77777777" w:rsidR="00F35C84" w:rsidRPr="007A35FF" w:rsidRDefault="00F35C84" w:rsidP="00BE1512">
      <w:pPr>
        <w:pStyle w:val="Sinespaciado"/>
        <w:spacing w:line="276" w:lineRule="auto"/>
        <w:jc w:val="both"/>
        <w:rPr>
          <w:rFonts w:ascii="Arial" w:hAnsi="Arial" w:cs="Arial"/>
          <w:b/>
          <w:sz w:val="24"/>
          <w:szCs w:val="24"/>
        </w:rPr>
      </w:pPr>
    </w:p>
    <w:p w14:paraId="1CC8CBB8" w14:textId="0263A4F3" w:rsidR="00F35C84" w:rsidRPr="007A35FF" w:rsidRDefault="00F35C84" w:rsidP="00BE1512">
      <w:pPr>
        <w:pStyle w:val="Sinespaciado"/>
        <w:spacing w:line="276" w:lineRule="auto"/>
        <w:jc w:val="both"/>
        <w:rPr>
          <w:rFonts w:ascii="Arial" w:hAnsi="Arial" w:cs="Arial"/>
          <w:b/>
          <w:sz w:val="24"/>
          <w:szCs w:val="24"/>
        </w:rPr>
      </w:pPr>
    </w:p>
    <w:p w14:paraId="43BB9FC5" w14:textId="77777777" w:rsidR="009E6262" w:rsidRPr="007A35FF" w:rsidRDefault="009E6262" w:rsidP="00BE1512">
      <w:pPr>
        <w:pStyle w:val="Sinespaciado"/>
        <w:spacing w:line="276" w:lineRule="auto"/>
        <w:jc w:val="both"/>
        <w:rPr>
          <w:rFonts w:ascii="Arial" w:hAnsi="Arial" w:cs="Arial"/>
          <w:b/>
          <w:sz w:val="24"/>
          <w:szCs w:val="24"/>
        </w:rPr>
      </w:pPr>
    </w:p>
    <w:p w14:paraId="5E3C1581" w14:textId="77777777" w:rsidR="006C1328" w:rsidRPr="007A35FF" w:rsidRDefault="006C1328" w:rsidP="00BE1512">
      <w:pPr>
        <w:pStyle w:val="Sinespaciado"/>
        <w:spacing w:line="276" w:lineRule="auto"/>
        <w:jc w:val="both"/>
        <w:rPr>
          <w:rFonts w:ascii="Arial" w:hAnsi="Arial" w:cs="Arial"/>
          <w:b/>
          <w:sz w:val="24"/>
          <w:szCs w:val="24"/>
        </w:rPr>
      </w:pPr>
    </w:p>
    <w:p w14:paraId="4211D087" w14:textId="77777777" w:rsidR="006C1328" w:rsidRPr="007A35FF" w:rsidRDefault="006C1328" w:rsidP="00BE1512">
      <w:pPr>
        <w:pStyle w:val="Sinespaciado"/>
        <w:spacing w:line="276" w:lineRule="auto"/>
        <w:jc w:val="both"/>
        <w:rPr>
          <w:rFonts w:ascii="Arial" w:hAnsi="Arial" w:cs="Arial"/>
          <w:b/>
          <w:sz w:val="24"/>
          <w:szCs w:val="24"/>
        </w:rPr>
      </w:pPr>
    </w:p>
    <w:p w14:paraId="40799CA4" w14:textId="6CE5C6B4" w:rsidR="003E66FA" w:rsidRPr="007A35FF" w:rsidRDefault="003E66FA" w:rsidP="00BE1512">
      <w:pPr>
        <w:pStyle w:val="Sinespaciado"/>
        <w:spacing w:line="276" w:lineRule="auto"/>
        <w:jc w:val="both"/>
        <w:rPr>
          <w:rFonts w:ascii="Arial" w:hAnsi="Arial" w:cs="Arial"/>
          <w:b/>
          <w:sz w:val="24"/>
          <w:szCs w:val="24"/>
        </w:rPr>
      </w:pPr>
    </w:p>
    <w:p w14:paraId="4604D4B6" w14:textId="77777777" w:rsidR="00F97A9B" w:rsidRPr="007A35FF" w:rsidRDefault="00F97A9B" w:rsidP="00BE1512">
      <w:pPr>
        <w:pStyle w:val="Sinespaciado"/>
        <w:spacing w:line="276" w:lineRule="auto"/>
        <w:jc w:val="both"/>
        <w:rPr>
          <w:rFonts w:ascii="Arial" w:hAnsi="Arial" w:cs="Arial"/>
          <w:b/>
          <w:sz w:val="24"/>
          <w:szCs w:val="24"/>
        </w:rPr>
      </w:pPr>
    </w:p>
    <w:p w14:paraId="147B1201" w14:textId="77777777" w:rsidR="00583D3A" w:rsidRPr="007A35FF" w:rsidRDefault="00480DCC" w:rsidP="00BE1512">
      <w:pPr>
        <w:pStyle w:val="Sinespaciado"/>
        <w:spacing w:line="276" w:lineRule="auto"/>
        <w:jc w:val="center"/>
        <w:rPr>
          <w:rFonts w:ascii="Arial" w:hAnsi="Arial" w:cs="Arial"/>
          <w:b/>
          <w:sz w:val="24"/>
          <w:szCs w:val="24"/>
        </w:rPr>
      </w:pPr>
      <w:r w:rsidRPr="007A35FF">
        <w:rPr>
          <w:rFonts w:ascii="Arial" w:hAnsi="Arial" w:cs="Arial"/>
          <w:b/>
          <w:sz w:val="24"/>
          <w:szCs w:val="24"/>
        </w:rPr>
        <w:t>LISTA DE TABLAS</w:t>
      </w:r>
    </w:p>
    <w:p w14:paraId="506E5C58" w14:textId="77777777" w:rsidR="00583D3A" w:rsidRPr="007A35FF" w:rsidRDefault="00583D3A" w:rsidP="00BE1512">
      <w:pPr>
        <w:pStyle w:val="Sinespaciado"/>
        <w:spacing w:line="276" w:lineRule="auto"/>
        <w:jc w:val="both"/>
        <w:rPr>
          <w:rFonts w:ascii="Arial" w:hAnsi="Arial" w:cs="Arial"/>
          <w:b/>
          <w:sz w:val="24"/>
          <w:szCs w:val="24"/>
        </w:rPr>
      </w:pPr>
    </w:p>
    <w:p w14:paraId="7C1FE118" w14:textId="2CD5A25E" w:rsidR="000D7E28" w:rsidRDefault="00480DCC">
      <w:pPr>
        <w:pStyle w:val="Tabladeilustraciones"/>
        <w:tabs>
          <w:tab w:val="right" w:leader="dot" w:pos="9962"/>
        </w:tabs>
        <w:rPr>
          <w:noProof/>
        </w:rPr>
      </w:pPr>
      <w:r w:rsidRPr="007A35FF">
        <w:rPr>
          <w:rFonts w:ascii="Arial" w:hAnsi="Arial" w:cs="Arial"/>
          <w:b/>
          <w:sz w:val="24"/>
          <w:szCs w:val="24"/>
        </w:rPr>
        <w:fldChar w:fldCharType="begin"/>
      </w:r>
      <w:r w:rsidRPr="007A35FF">
        <w:rPr>
          <w:rFonts w:ascii="Arial" w:hAnsi="Arial" w:cs="Arial"/>
          <w:b/>
          <w:sz w:val="24"/>
          <w:szCs w:val="24"/>
        </w:rPr>
        <w:instrText xml:space="preserve"> TOC \h \z \c "Tabla" </w:instrText>
      </w:r>
      <w:r w:rsidRPr="007A35FF">
        <w:rPr>
          <w:rFonts w:ascii="Arial" w:hAnsi="Arial" w:cs="Arial"/>
          <w:b/>
          <w:sz w:val="24"/>
          <w:szCs w:val="24"/>
        </w:rPr>
        <w:fldChar w:fldCharType="separate"/>
      </w:r>
      <w:hyperlink w:anchor="_Toc78472748" w:history="1">
        <w:r w:rsidR="000D7E28" w:rsidRPr="004715F3">
          <w:rPr>
            <w:rStyle w:val="Hipervnculo"/>
            <w:rFonts w:ascii="Arial" w:hAnsi="Arial" w:cs="Arial"/>
            <w:noProof/>
          </w:rPr>
          <w:t>Tabla 1. Identificación del establecimiento</w:t>
        </w:r>
        <w:r w:rsidR="000D7E28">
          <w:rPr>
            <w:noProof/>
            <w:webHidden/>
          </w:rPr>
          <w:tab/>
        </w:r>
        <w:r w:rsidR="000D7E28">
          <w:rPr>
            <w:noProof/>
            <w:webHidden/>
          </w:rPr>
          <w:fldChar w:fldCharType="begin"/>
        </w:r>
        <w:r w:rsidR="000D7E28">
          <w:rPr>
            <w:noProof/>
            <w:webHidden/>
          </w:rPr>
          <w:instrText xml:space="preserve"> PAGEREF _Toc78472748 \h </w:instrText>
        </w:r>
        <w:r w:rsidR="000D7E28">
          <w:rPr>
            <w:noProof/>
            <w:webHidden/>
          </w:rPr>
        </w:r>
        <w:r w:rsidR="000D7E28">
          <w:rPr>
            <w:noProof/>
            <w:webHidden/>
          </w:rPr>
          <w:fldChar w:fldCharType="separate"/>
        </w:r>
        <w:r w:rsidR="00C33241">
          <w:rPr>
            <w:noProof/>
            <w:webHidden/>
          </w:rPr>
          <w:t>12</w:t>
        </w:r>
        <w:r w:rsidR="000D7E28">
          <w:rPr>
            <w:noProof/>
            <w:webHidden/>
          </w:rPr>
          <w:fldChar w:fldCharType="end"/>
        </w:r>
      </w:hyperlink>
    </w:p>
    <w:p w14:paraId="6E0B4F2D" w14:textId="3CCECBF7" w:rsidR="000D7E28" w:rsidRDefault="00FF7370">
      <w:pPr>
        <w:pStyle w:val="Tabladeilustraciones"/>
        <w:tabs>
          <w:tab w:val="right" w:leader="dot" w:pos="9962"/>
        </w:tabs>
        <w:rPr>
          <w:noProof/>
        </w:rPr>
      </w:pPr>
      <w:hyperlink w:anchor="_Toc78472749" w:history="1">
        <w:r w:rsidR="000D7E28" w:rsidRPr="004715F3">
          <w:rPr>
            <w:rStyle w:val="Hipervnculo"/>
            <w:rFonts w:ascii="Arial" w:hAnsi="Arial" w:cs="Arial"/>
            <w:noProof/>
          </w:rPr>
          <w:t>Tabla 2. Como llegar</w:t>
        </w:r>
        <w:r w:rsidR="000D7E28">
          <w:rPr>
            <w:noProof/>
            <w:webHidden/>
          </w:rPr>
          <w:tab/>
        </w:r>
        <w:r w:rsidR="000D7E28">
          <w:rPr>
            <w:noProof/>
            <w:webHidden/>
          </w:rPr>
          <w:fldChar w:fldCharType="begin"/>
        </w:r>
        <w:r w:rsidR="000D7E28">
          <w:rPr>
            <w:noProof/>
            <w:webHidden/>
          </w:rPr>
          <w:instrText xml:space="preserve"> PAGEREF _Toc78472749 \h </w:instrText>
        </w:r>
        <w:r w:rsidR="000D7E28">
          <w:rPr>
            <w:noProof/>
            <w:webHidden/>
          </w:rPr>
        </w:r>
        <w:r w:rsidR="000D7E28">
          <w:rPr>
            <w:noProof/>
            <w:webHidden/>
          </w:rPr>
          <w:fldChar w:fldCharType="separate"/>
        </w:r>
        <w:r w:rsidR="00C33241">
          <w:rPr>
            <w:noProof/>
            <w:webHidden/>
          </w:rPr>
          <w:t>12</w:t>
        </w:r>
        <w:r w:rsidR="000D7E28">
          <w:rPr>
            <w:noProof/>
            <w:webHidden/>
          </w:rPr>
          <w:fldChar w:fldCharType="end"/>
        </w:r>
      </w:hyperlink>
    </w:p>
    <w:p w14:paraId="42E95C1F" w14:textId="3F1443B3" w:rsidR="000D7E28" w:rsidRDefault="00FF7370">
      <w:pPr>
        <w:pStyle w:val="Tabladeilustraciones"/>
        <w:tabs>
          <w:tab w:val="right" w:leader="dot" w:pos="9962"/>
        </w:tabs>
        <w:rPr>
          <w:noProof/>
        </w:rPr>
      </w:pPr>
      <w:hyperlink w:anchor="_Toc78472750" w:history="1">
        <w:r w:rsidR="000D7E28" w:rsidRPr="004715F3">
          <w:rPr>
            <w:rStyle w:val="Hipervnculo"/>
            <w:rFonts w:ascii="Arial" w:hAnsi="Arial" w:cs="Arial"/>
            <w:noProof/>
          </w:rPr>
          <w:t>Tabla 3. Servicios Generales</w:t>
        </w:r>
        <w:r w:rsidR="000D7E28">
          <w:rPr>
            <w:noProof/>
            <w:webHidden/>
          </w:rPr>
          <w:tab/>
        </w:r>
        <w:r w:rsidR="000D7E28">
          <w:rPr>
            <w:noProof/>
            <w:webHidden/>
          </w:rPr>
          <w:fldChar w:fldCharType="begin"/>
        </w:r>
        <w:r w:rsidR="000D7E28">
          <w:rPr>
            <w:noProof/>
            <w:webHidden/>
          </w:rPr>
          <w:instrText xml:space="preserve"> PAGEREF _Toc78472750 \h </w:instrText>
        </w:r>
        <w:r w:rsidR="000D7E28">
          <w:rPr>
            <w:noProof/>
            <w:webHidden/>
          </w:rPr>
        </w:r>
        <w:r w:rsidR="000D7E28">
          <w:rPr>
            <w:noProof/>
            <w:webHidden/>
          </w:rPr>
          <w:fldChar w:fldCharType="separate"/>
        </w:r>
        <w:r w:rsidR="00C33241">
          <w:rPr>
            <w:noProof/>
            <w:webHidden/>
          </w:rPr>
          <w:t>13</w:t>
        </w:r>
        <w:r w:rsidR="000D7E28">
          <w:rPr>
            <w:noProof/>
            <w:webHidden/>
          </w:rPr>
          <w:fldChar w:fldCharType="end"/>
        </w:r>
      </w:hyperlink>
    </w:p>
    <w:p w14:paraId="0D7FE4F6" w14:textId="53D5C076" w:rsidR="000D7E28" w:rsidRDefault="00FF7370">
      <w:pPr>
        <w:pStyle w:val="Tabladeilustraciones"/>
        <w:tabs>
          <w:tab w:val="right" w:leader="dot" w:pos="9962"/>
        </w:tabs>
        <w:rPr>
          <w:noProof/>
        </w:rPr>
      </w:pPr>
      <w:hyperlink w:anchor="_Toc78472751" w:history="1">
        <w:r w:rsidR="000D7E28" w:rsidRPr="004715F3">
          <w:rPr>
            <w:rStyle w:val="Hipervnculo"/>
            <w:rFonts w:ascii="Arial" w:hAnsi="Arial" w:cs="Arial"/>
            <w:noProof/>
          </w:rPr>
          <w:t>Tabla 4. Elementos Estructurales</w:t>
        </w:r>
        <w:r w:rsidR="000D7E28">
          <w:rPr>
            <w:noProof/>
            <w:webHidden/>
          </w:rPr>
          <w:tab/>
        </w:r>
        <w:r w:rsidR="000D7E28">
          <w:rPr>
            <w:noProof/>
            <w:webHidden/>
          </w:rPr>
          <w:fldChar w:fldCharType="begin"/>
        </w:r>
        <w:r w:rsidR="000D7E28">
          <w:rPr>
            <w:noProof/>
            <w:webHidden/>
          </w:rPr>
          <w:instrText xml:space="preserve"> PAGEREF _Toc78472751 \h </w:instrText>
        </w:r>
        <w:r w:rsidR="000D7E28">
          <w:rPr>
            <w:noProof/>
            <w:webHidden/>
          </w:rPr>
        </w:r>
        <w:r w:rsidR="000D7E28">
          <w:rPr>
            <w:noProof/>
            <w:webHidden/>
          </w:rPr>
          <w:fldChar w:fldCharType="separate"/>
        </w:r>
        <w:r w:rsidR="00C33241">
          <w:rPr>
            <w:noProof/>
            <w:webHidden/>
          </w:rPr>
          <w:t>14</w:t>
        </w:r>
        <w:r w:rsidR="000D7E28">
          <w:rPr>
            <w:noProof/>
            <w:webHidden/>
          </w:rPr>
          <w:fldChar w:fldCharType="end"/>
        </w:r>
      </w:hyperlink>
    </w:p>
    <w:p w14:paraId="7E7F60B8" w14:textId="5E5C60ED" w:rsidR="000D7E28" w:rsidRDefault="00FF7370">
      <w:pPr>
        <w:pStyle w:val="Tabladeilustraciones"/>
        <w:tabs>
          <w:tab w:val="right" w:leader="dot" w:pos="9962"/>
        </w:tabs>
        <w:rPr>
          <w:noProof/>
        </w:rPr>
      </w:pPr>
      <w:hyperlink w:anchor="_Toc78472752" w:history="1">
        <w:r w:rsidR="000D7E28" w:rsidRPr="004715F3">
          <w:rPr>
            <w:rStyle w:val="Hipervnculo"/>
            <w:rFonts w:ascii="Arial" w:hAnsi="Arial" w:cs="Arial"/>
            <w:noProof/>
          </w:rPr>
          <w:t>Tabla 5. Distribución de la Información Documentada</w:t>
        </w:r>
        <w:r w:rsidR="000D7E28">
          <w:rPr>
            <w:noProof/>
            <w:webHidden/>
          </w:rPr>
          <w:tab/>
        </w:r>
        <w:r w:rsidR="000D7E28">
          <w:rPr>
            <w:noProof/>
            <w:webHidden/>
          </w:rPr>
          <w:fldChar w:fldCharType="begin"/>
        </w:r>
        <w:r w:rsidR="000D7E28">
          <w:rPr>
            <w:noProof/>
            <w:webHidden/>
          </w:rPr>
          <w:instrText xml:space="preserve"> PAGEREF _Toc78472752 \h </w:instrText>
        </w:r>
        <w:r w:rsidR="000D7E28">
          <w:rPr>
            <w:noProof/>
            <w:webHidden/>
          </w:rPr>
        </w:r>
        <w:r w:rsidR="000D7E28">
          <w:rPr>
            <w:noProof/>
            <w:webHidden/>
          </w:rPr>
          <w:fldChar w:fldCharType="separate"/>
        </w:r>
        <w:r w:rsidR="00C33241">
          <w:rPr>
            <w:noProof/>
            <w:webHidden/>
          </w:rPr>
          <w:t>15</w:t>
        </w:r>
        <w:r w:rsidR="000D7E28">
          <w:rPr>
            <w:noProof/>
            <w:webHidden/>
          </w:rPr>
          <w:fldChar w:fldCharType="end"/>
        </w:r>
      </w:hyperlink>
    </w:p>
    <w:p w14:paraId="77AE6B40" w14:textId="1439E361" w:rsidR="000D7E28" w:rsidRDefault="00FF7370">
      <w:pPr>
        <w:pStyle w:val="Tabladeilustraciones"/>
        <w:tabs>
          <w:tab w:val="right" w:leader="dot" w:pos="9962"/>
        </w:tabs>
        <w:rPr>
          <w:noProof/>
        </w:rPr>
      </w:pPr>
      <w:hyperlink w:anchor="_Toc78472753" w:history="1">
        <w:r w:rsidR="000D7E28" w:rsidRPr="004715F3">
          <w:rPr>
            <w:rStyle w:val="Hipervnculo"/>
            <w:rFonts w:ascii="Arial" w:hAnsi="Arial" w:cs="Arial"/>
            <w:noProof/>
          </w:rPr>
          <w:t>Tabla 6. Actividades Anuales del Plan de Prevención, Preparación y Respuesta ante Emergencias</w:t>
        </w:r>
        <w:r w:rsidR="000D7E28">
          <w:rPr>
            <w:noProof/>
            <w:webHidden/>
          </w:rPr>
          <w:tab/>
        </w:r>
        <w:r w:rsidR="000D7E28">
          <w:rPr>
            <w:noProof/>
            <w:webHidden/>
          </w:rPr>
          <w:fldChar w:fldCharType="begin"/>
        </w:r>
        <w:r w:rsidR="000D7E28">
          <w:rPr>
            <w:noProof/>
            <w:webHidden/>
          </w:rPr>
          <w:instrText xml:space="preserve"> PAGEREF _Toc78472753 \h </w:instrText>
        </w:r>
        <w:r w:rsidR="000D7E28">
          <w:rPr>
            <w:noProof/>
            <w:webHidden/>
          </w:rPr>
        </w:r>
        <w:r w:rsidR="000D7E28">
          <w:rPr>
            <w:noProof/>
            <w:webHidden/>
          </w:rPr>
          <w:fldChar w:fldCharType="separate"/>
        </w:r>
        <w:r w:rsidR="00C33241">
          <w:rPr>
            <w:noProof/>
            <w:webHidden/>
          </w:rPr>
          <w:t>15</w:t>
        </w:r>
        <w:r w:rsidR="000D7E28">
          <w:rPr>
            <w:noProof/>
            <w:webHidden/>
          </w:rPr>
          <w:fldChar w:fldCharType="end"/>
        </w:r>
      </w:hyperlink>
    </w:p>
    <w:p w14:paraId="7955728E" w14:textId="79C007FF" w:rsidR="000D7E28" w:rsidRDefault="00FF7370">
      <w:pPr>
        <w:pStyle w:val="Tabladeilustraciones"/>
        <w:tabs>
          <w:tab w:val="right" w:leader="dot" w:pos="9962"/>
        </w:tabs>
        <w:rPr>
          <w:noProof/>
        </w:rPr>
      </w:pPr>
      <w:hyperlink w:anchor="_Toc78472754" w:history="1">
        <w:r w:rsidR="000D7E28" w:rsidRPr="004715F3">
          <w:rPr>
            <w:rStyle w:val="Hipervnculo"/>
            <w:rFonts w:ascii="Arial" w:hAnsi="Arial" w:cs="Arial"/>
            <w:noProof/>
          </w:rPr>
          <w:t>Tabla 7. Actividades de Inspección y Pruebas</w:t>
        </w:r>
        <w:r w:rsidR="000D7E28">
          <w:rPr>
            <w:noProof/>
            <w:webHidden/>
          </w:rPr>
          <w:tab/>
        </w:r>
        <w:r w:rsidR="000D7E28">
          <w:rPr>
            <w:noProof/>
            <w:webHidden/>
          </w:rPr>
          <w:fldChar w:fldCharType="begin"/>
        </w:r>
        <w:r w:rsidR="000D7E28">
          <w:rPr>
            <w:noProof/>
            <w:webHidden/>
          </w:rPr>
          <w:instrText xml:space="preserve"> PAGEREF _Toc78472754 \h </w:instrText>
        </w:r>
        <w:r w:rsidR="000D7E28">
          <w:rPr>
            <w:noProof/>
            <w:webHidden/>
          </w:rPr>
        </w:r>
        <w:r w:rsidR="000D7E28">
          <w:rPr>
            <w:noProof/>
            <w:webHidden/>
          </w:rPr>
          <w:fldChar w:fldCharType="separate"/>
        </w:r>
        <w:r w:rsidR="00C33241">
          <w:rPr>
            <w:noProof/>
            <w:webHidden/>
          </w:rPr>
          <w:t>16</w:t>
        </w:r>
        <w:r w:rsidR="000D7E28">
          <w:rPr>
            <w:noProof/>
            <w:webHidden/>
          </w:rPr>
          <w:fldChar w:fldCharType="end"/>
        </w:r>
      </w:hyperlink>
    </w:p>
    <w:p w14:paraId="5E18989C" w14:textId="2901D1CA" w:rsidR="000D7E28" w:rsidRDefault="00FF7370">
      <w:pPr>
        <w:pStyle w:val="Tabladeilustraciones"/>
        <w:tabs>
          <w:tab w:val="right" w:leader="dot" w:pos="9962"/>
        </w:tabs>
        <w:rPr>
          <w:noProof/>
        </w:rPr>
      </w:pPr>
      <w:hyperlink w:anchor="_Toc78472755" w:history="1">
        <w:r w:rsidR="000D7E28" w:rsidRPr="004715F3">
          <w:rPr>
            <w:rStyle w:val="Hipervnculo"/>
            <w:rFonts w:ascii="Arial" w:hAnsi="Arial" w:cs="Arial"/>
            <w:noProof/>
          </w:rPr>
          <w:t>Tabla 8. Inventario de Amenazas</w:t>
        </w:r>
        <w:r w:rsidR="000D7E28">
          <w:rPr>
            <w:noProof/>
            <w:webHidden/>
          </w:rPr>
          <w:tab/>
        </w:r>
        <w:r w:rsidR="000D7E28">
          <w:rPr>
            <w:noProof/>
            <w:webHidden/>
          </w:rPr>
          <w:fldChar w:fldCharType="begin"/>
        </w:r>
        <w:r w:rsidR="000D7E28">
          <w:rPr>
            <w:noProof/>
            <w:webHidden/>
          </w:rPr>
          <w:instrText xml:space="preserve"> PAGEREF _Toc78472755 \h </w:instrText>
        </w:r>
        <w:r w:rsidR="000D7E28">
          <w:rPr>
            <w:noProof/>
            <w:webHidden/>
          </w:rPr>
        </w:r>
        <w:r w:rsidR="000D7E28">
          <w:rPr>
            <w:noProof/>
            <w:webHidden/>
          </w:rPr>
          <w:fldChar w:fldCharType="separate"/>
        </w:r>
        <w:r w:rsidR="00C33241">
          <w:rPr>
            <w:noProof/>
            <w:webHidden/>
          </w:rPr>
          <w:t>17</w:t>
        </w:r>
        <w:r w:rsidR="000D7E28">
          <w:rPr>
            <w:noProof/>
            <w:webHidden/>
          </w:rPr>
          <w:fldChar w:fldCharType="end"/>
        </w:r>
      </w:hyperlink>
    </w:p>
    <w:p w14:paraId="70A38F95" w14:textId="581F635F" w:rsidR="000D7E28" w:rsidRDefault="00FF7370">
      <w:pPr>
        <w:pStyle w:val="Tabladeilustraciones"/>
        <w:tabs>
          <w:tab w:val="right" w:leader="dot" w:pos="9962"/>
        </w:tabs>
        <w:rPr>
          <w:noProof/>
        </w:rPr>
      </w:pPr>
      <w:hyperlink w:anchor="_Toc78472756" w:history="1">
        <w:r w:rsidR="000D7E28" w:rsidRPr="004715F3">
          <w:rPr>
            <w:rStyle w:val="Hipervnculo"/>
            <w:rFonts w:ascii="Arial" w:hAnsi="Arial" w:cs="Arial"/>
            <w:noProof/>
          </w:rPr>
          <w:t>Tabla 9. Calificación de la Amenaza</w:t>
        </w:r>
        <w:r w:rsidR="000D7E28">
          <w:rPr>
            <w:noProof/>
            <w:webHidden/>
          </w:rPr>
          <w:tab/>
        </w:r>
        <w:r w:rsidR="000D7E28">
          <w:rPr>
            <w:noProof/>
            <w:webHidden/>
          </w:rPr>
          <w:fldChar w:fldCharType="begin"/>
        </w:r>
        <w:r w:rsidR="000D7E28">
          <w:rPr>
            <w:noProof/>
            <w:webHidden/>
          </w:rPr>
          <w:instrText xml:space="preserve"> PAGEREF _Toc78472756 \h </w:instrText>
        </w:r>
        <w:r w:rsidR="000D7E28">
          <w:rPr>
            <w:noProof/>
            <w:webHidden/>
          </w:rPr>
        </w:r>
        <w:r w:rsidR="000D7E28">
          <w:rPr>
            <w:noProof/>
            <w:webHidden/>
          </w:rPr>
          <w:fldChar w:fldCharType="separate"/>
        </w:r>
        <w:r w:rsidR="00C33241">
          <w:rPr>
            <w:noProof/>
            <w:webHidden/>
          </w:rPr>
          <w:t>19</w:t>
        </w:r>
        <w:r w:rsidR="000D7E28">
          <w:rPr>
            <w:noProof/>
            <w:webHidden/>
          </w:rPr>
          <w:fldChar w:fldCharType="end"/>
        </w:r>
      </w:hyperlink>
    </w:p>
    <w:p w14:paraId="4DC82B15" w14:textId="33A05F7B" w:rsidR="000D7E28" w:rsidRDefault="00FF7370">
      <w:pPr>
        <w:pStyle w:val="Tabladeilustraciones"/>
        <w:tabs>
          <w:tab w:val="right" w:leader="dot" w:pos="9962"/>
        </w:tabs>
        <w:rPr>
          <w:noProof/>
        </w:rPr>
      </w:pPr>
      <w:hyperlink w:anchor="_Toc78472757" w:history="1">
        <w:r w:rsidR="000D7E28" w:rsidRPr="004715F3">
          <w:rPr>
            <w:rStyle w:val="Hipervnculo"/>
            <w:rFonts w:ascii="Arial" w:hAnsi="Arial" w:cs="Arial"/>
            <w:noProof/>
          </w:rPr>
          <w:t>Tabla 10. Relación de Amenazas</w:t>
        </w:r>
        <w:r w:rsidR="000D7E28">
          <w:rPr>
            <w:noProof/>
            <w:webHidden/>
          </w:rPr>
          <w:tab/>
        </w:r>
        <w:r w:rsidR="000D7E28">
          <w:rPr>
            <w:noProof/>
            <w:webHidden/>
          </w:rPr>
          <w:fldChar w:fldCharType="begin"/>
        </w:r>
        <w:r w:rsidR="000D7E28">
          <w:rPr>
            <w:noProof/>
            <w:webHidden/>
          </w:rPr>
          <w:instrText xml:space="preserve"> PAGEREF _Toc78472757 \h </w:instrText>
        </w:r>
        <w:r w:rsidR="000D7E28">
          <w:rPr>
            <w:noProof/>
            <w:webHidden/>
          </w:rPr>
        </w:r>
        <w:r w:rsidR="000D7E28">
          <w:rPr>
            <w:noProof/>
            <w:webHidden/>
          </w:rPr>
          <w:fldChar w:fldCharType="separate"/>
        </w:r>
        <w:r w:rsidR="00C33241">
          <w:rPr>
            <w:noProof/>
            <w:webHidden/>
          </w:rPr>
          <w:t>19</w:t>
        </w:r>
        <w:r w:rsidR="000D7E28">
          <w:rPr>
            <w:noProof/>
            <w:webHidden/>
          </w:rPr>
          <w:fldChar w:fldCharType="end"/>
        </w:r>
      </w:hyperlink>
    </w:p>
    <w:p w14:paraId="1329AA76" w14:textId="66FCEABA" w:rsidR="000D7E28" w:rsidRDefault="00FF7370">
      <w:pPr>
        <w:pStyle w:val="Tabladeilustraciones"/>
        <w:tabs>
          <w:tab w:val="right" w:leader="dot" w:pos="9962"/>
        </w:tabs>
        <w:rPr>
          <w:noProof/>
        </w:rPr>
      </w:pPr>
      <w:hyperlink w:anchor="_Toc78472758" w:history="1">
        <w:r w:rsidR="000D7E28" w:rsidRPr="004715F3">
          <w:rPr>
            <w:rStyle w:val="Hipervnculo"/>
            <w:rFonts w:ascii="Arial" w:hAnsi="Arial" w:cs="Arial"/>
            <w:noProof/>
          </w:rPr>
          <w:t>Tabla 11. Elementos de Vulnerabilidad</w:t>
        </w:r>
        <w:r w:rsidR="000D7E28">
          <w:rPr>
            <w:noProof/>
            <w:webHidden/>
          </w:rPr>
          <w:tab/>
        </w:r>
        <w:r w:rsidR="000D7E28">
          <w:rPr>
            <w:noProof/>
            <w:webHidden/>
          </w:rPr>
          <w:fldChar w:fldCharType="begin"/>
        </w:r>
        <w:r w:rsidR="000D7E28">
          <w:rPr>
            <w:noProof/>
            <w:webHidden/>
          </w:rPr>
          <w:instrText xml:space="preserve"> PAGEREF _Toc78472758 \h </w:instrText>
        </w:r>
        <w:r w:rsidR="000D7E28">
          <w:rPr>
            <w:noProof/>
            <w:webHidden/>
          </w:rPr>
        </w:r>
        <w:r w:rsidR="000D7E28">
          <w:rPr>
            <w:noProof/>
            <w:webHidden/>
          </w:rPr>
          <w:fldChar w:fldCharType="separate"/>
        </w:r>
        <w:r w:rsidR="00C33241">
          <w:rPr>
            <w:noProof/>
            <w:webHidden/>
          </w:rPr>
          <w:t>21</w:t>
        </w:r>
        <w:r w:rsidR="000D7E28">
          <w:rPr>
            <w:noProof/>
            <w:webHidden/>
          </w:rPr>
          <w:fldChar w:fldCharType="end"/>
        </w:r>
      </w:hyperlink>
    </w:p>
    <w:p w14:paraId="407D1E93" w14:textId="2FE45A9E" w:rsidR="000D7E28" w:rsidRDefault="00FF7370">
      <w:pPr>
        <w:pStyle w:val="Tabladeilustraciones"/>
        <w:tabs>
          <w:tab w:val="right" w:leader="dot" w:pos="9962"/>
        </w:tabs>
        <w:rPr>
          <w:noProof/>
        </w:rPr>
      </w:pPr>
      <w:hyperlink w:anchor="_Toc78472759" w:history="1">
        <w:r w:rsidR="000D7E28" w:rsidRPr="004715F3">
          <w:rPr>
            <w:rStyle w:val="Hipervnculo"/>
            <w:rFonts w:ascii="Arial" w:hAnsi="Arial" w:cs="Arial"/>
            <w:noProof/>
          </w:rPr>
          <w:t>Tabla 12. Interpretación de cada Respuesta</w:t>
        </w:r>
        <w:r w:rsidR="000D7E28">
          <w:rPr>
            <w:noProof/>
            <w:webHidden/>
          </w:rPr>
          <w:tab/>
        </w:r>
        <w:r w:rsidR="000D7E28">
          <w:rPr>
            <w:noProof/>
            <w:webHidden/>
          </w:rPr>
          <w:fldChar w:fldCharType="begin"/>
        </w:r>
        <w:r w:rsidR="000D7E28">
          <w:rPr>
            <w:noProof/>
            <w:webHidden/>
          </w:rPr>
          <w:instrText xml:space="preserve"> PAGEREF _Toc78472759 \h </w:instrText>
        </w:r>
        <w:r w:rsidR="000D7E28">
          <w:rPr>
            <w:noProof/>
            <w:webHidden/>
          </w:rPr>
        </w:r>
        <w:r w:rsidR="000D7E28">
          <w:rPr>
            <w:noProof/>
            <w:webHidden/>
          </w:rPr>
          <w:fldChar w:fldCharType="separate"/>
        </w:r>
        <w:r w:rsidR="00C33241">
          <w:rPr>
            <w:noProof/>
            <w:webHidden/>
          </w:rPr>
          <w:t>21</w:t>
        </w:r>
        <w:r w:rsidR="000D7E28">
          <w:rPr>
            <w:noProof/>
            <w:webHidden/>
          </w:rPr>
          <w:fldChar w:fldCharType="end"/>
        </w:r>
      </w:hyperlink>
    </w:p>
    <w:p w14:paraId="1B0ABF9A" w14:textId="3B104019" w:rsidR="000D7E28" w:rsidRDefault="00FF7370">
      <w:pPr>
        <w:pStyle w:val="Tabladeilustraciones"/>
        <w:tabs>
          <w:tab w:val="right" w:leader="dot" w:pos="9962"/>
        </w:tabs>
        <w:rPr>
          <w:noProof/>
        </w:rPr>
      </w:pPr>
      <w:hyperlink w:anchor="_Toc78472760" w:history="1">
        <w:r w:rsidR="000D7E28" w:rsidRPr="004715F3">
          <w:rPr>
            <w:rStyle w:val="Hipervnculo"/>
            <w:rFonts w:ascii="Arial" w:hAnsi="Arial" w:cs="Arial"/>
            <w:noProof/>
          </w:rPr>
          <w:t>Tabla 13. Interpretación de cada Respuesta</w:t>
        </w:r>
        <w:r w:rsidR="000D7E28" w:rsidRPr="004715F3">
          <w:rPr>
            <w:rStyle w:val="Hipervnculo"/>
            <w:rFonts w:ascii="Arial" w:hAnsi="Arial" w:cs="Arial"/>
            <w:b/>
            <w:noProof/>
          </w:rPr>
          <w:t xml:space="preserve"> </w:t>
        </w:r>
        <w:r w:rsidR="000D7E28" w:rsidRPr="004715F3">
          <w:rPr>
            <w:rStyle w:val="Hipervnculo"/>
            <w:rFonts w:ascii="Arial" w:hAnsi="Arial" w:cs="Arial"/>
            <w:noProof/>
          </w:rPr>
          <w:t>Aspecto</w:t>
        </w:r>
        <w:r w:rsidR="000D7E28">
          <w:rPr>
            <w:noProof/>
            <w:webHidden/>
          </w:rPr>
          <w:tab/>
        </w:r>
        <w:r w:rsidR="000D7E28">
          <w:rPr>
            <w:noProof/>
            <w:webHidden/>
          </w:rPr>
          <w:fldChar w:fldCharType="begin"/>
        </w:r>
        <w:r w:rsidR="000D7E28">
          <w:rPr>
            <w:noProof/>
            <w:webHidden/>
          </w:rPr>
          <w:instrText xml:space="preserve"> PAGEREF _Toc78472760 \h </w:instrText>
        </w:r>
        <w:r w:rsidR="000D7E28">
          <w:rPr>
            <w:noProof/>
            <w:webHidden/>
          </w:rPr>
        </w:r>
        <w:r w:rsidR="000D7E28">
          <w:rPr>
            <w:noProof/>
            <w:webHidden/>
          </w:rPr>
          <w:fldChar w:fldCharType="separate"/>
        </w:r>
        <w:r w:rsidR="00C33241">
          <w:rPr>
            <w:noProof/>
            <w:webHidden/>
          </w:rPr>
          <w:t>22</w:t>
        </w:r>
        <w:r w:rsidR="000D7E28">
          <w:rPr>
            <w:noProof/>
            <w:webHidden/>
          </w:rPr>
          <w:fldChar w:fldCharType="end"/>
        </w:r>
      </w:hyperlink>
    </w:p>
    <w:p w14:paraId="06653464" w14:textId="063402A0" w:rsidR="000D7E28" w:rsidRDefault="00FF7370">
      <w:pPr>
        <w:pStyle w:val="Tabladeilustraciones"/>
        <w:tabs>
          <w:tab w:val="right" w:leader="dot" w:pos="9962"/>
        </w:tabs>
        <w:rPr>
          <w:noProof/>
        </w:rPr>
      </w:pPr>
      <w:hyperlink w:anchor="_Toc78472761" w:history="1">
        <w:r w:rsidR="000D7E28" w:rsidRPr="004715F3">
          <w:rPr>
            <w:rStyle w:val="Hipervnculo"/>
            <w:rFonts w:ascii="Arial" w:hAnsi="Arial" w:cs="Arial"/>
            <w:noProof/>
          </w:rPr>
          <w:t>Tabla 14. Interpretación por cada Elemento</w:t>
        </w:r>
        <w:r w:rsidR="000D7E28">
          <w:rPr>
            <w:noProof/>
            <w:webHidden/>
          </w:rPr>
          <w:tab/>
        </w:r>
        <w:r w:rsidR="000D7E28">
          <w:rPr>
            <w:noProof/>
            <w:webHidden/>
          </w:rPr>
          <w:fldChar w:fldCharType="begin"/>
        </w:r>
        <w:r w:rsidR="000D7E28">
          <w:rPr>
            <w:noProof/>
            <w:webHidden/>
          </w:rPr>
          <w:instrText xml:space="preserve"> PAGEREF _Toc78472761 \h </w:instrText>
        </w:r>
        <w:r w:rsidR="000D7E28">
          <w:rPr>
            <w:noProof/>
            <w:webHidden/>
          </w:rPr>
        </w:r>
        <w:r w:rsidR="000D7E28">
          <w:rPr>
            <w:noProof/>
            <w:webHidden/>
          </w:rPr>
          <w:fldChar w:fldCharType="separate"/>
        </w:r>
        <w:r w:rsidR="00C33241">
          <w:rPr>
            <w:noProof/>
            <w:webHidden/>
          </w:rPr>
          <w:t>22</w:t>
        </w:r>
        <w:r w:rsidR="000D7E28">
          <w:rPr>
            <w:noProof/>
            <w:webHidden/>
          </w:rPr>
          <w:fldChar w:fldCharType="end"/>
        </w:r>
      </w:hyperlink>
    </w:p>
    <w:p w14:paraId="739791B4" w14:textId="2B8B4F96" w:rsidR="000D7E28" w:rsidRDefault="00FF7370">
      <w:pPr>
        <w:pStyle w:val="Tabladeilustraciones"/>
        <w:tabs>
          <w:tab w:val="right" w:leader="dot" w:pos="9962"/>
        </w:tabs>
        <w:rPr>
          <w:noProof/>
        </w:rPr>
      </w:pPr>
      <w:hyperlink w:anchor="_Toc78472762" w:history="1">
        <w:r w:rsidR="000D7E28" w:rsidRPr="004715F3">
          <w:rPr>
            <w:rStyle w:val="Hipervnculo"/>
            <w:rFonts w:ascii="Arial" w:hAnsi="Arial" w:cs="Arial"/>
            <w:noProof/>
          </w:rPr>
          <w:t>Tabla 15. Análisis de Personas</w:t>
        </w:r>
        <w:r w:rsidR="000D7E28">
          <w:rPr>
            <w:noProof/>
            <w:webHidden/>
          </w:rPr>
          <w:tab/>
        </w:r>
        <w:r w:rsidR="000D7E28">
          <w:rPr>
            <w:noProof/>
            <w:webHidden/>
          </w:rPr>
          <w:fldChar w:fldCharType="begin"/>
        </w:r>
        <w:r w:rsidR="000D7E28">
          <w:rPr>
            <w:noProof/>
            <w:webHidden/>
          </w:rPr>
          <w:instrText xml:space="preserve"> PAGEREF _Toc78472762 \h </w:instrText>
        </w:r>
        <w:r w:rsidR="000D7E28">
          <w:rPr>
            <w:noProof/>
            <w:webHidden/>
          </w:rPr>
        </w:r>
        <w:r w:rsidR="000D7E28">
          <w:rPr>
            <w:noProof/>
            <w:webHidden/>
          </w:rPr>
          <w:fldChar w:fldCharType="separate"/>
        </w:r>
        <w:r w:rsidR="00C33241">
          <w:rPr>
            <w:noProof/>
            <w:webHidden/>
          </w:rPr>
          <w:t>22</w:t>
        </w:r>
        <w:r w:rsidR="000D7E28">
          <w:rPr>
            <w:noProof/>
            <w:webHidden/>
          </w:rPr>
          <w:fldChar w:fldCharType="end"/>
        </w:r>
      </w:hyperlink>
    </w:p>
    <w:p w14:paraId="18BD9B22" w14:textId="2B19133B" w:rsidR="000D7E28" w:rsidRDefault="00FF7370">
      <w:pPr>
        <w:pStyle w:val="Tabladeilustraciones"/>
        <w:tabs>
          <w:tab w:val="right" w:leader="dot" w:pos="9962"/>
        </w:tabs>
        <w:rPr>
          <w:noProof/>
        </w:rPr>
      </w:pPr>
      <w:hyperlink w:anchor="_Toc78472763" w:history="1">
        <w:r w:rsidR="000D7E28" w:rsidRPr="004715F3">
          <w:rPr>
            <w:rStyle w:val="Hipervnculo"/>
            <w:rFonts w:ascii="Arial" w:hAnsi="Arial" w:cs="Arial"/>
            <w:noProof/>
          </w:rPr>
          <w:t>Tabla 16. Análisis de Recursos</w:t>
        </w:r>
        <w:r w:rsidR="000D7E28">
          <w:rPr>
            <w:noProof/>
            <w:webHidden/>
          </w:rPr>
          <w:tab/>
        </w:r>
        <w:r w:rsidR="000D7E28">
          <w:rPr>
            <w:noProof/>
            <w:webHidden/>
          </w:rPr>
          <w:fldChar w:fldCharType="begin"/>
        </w:r>
        <w:r w:rsidR="000D7E28">
          <w:rPr>
            <w:noProof/>
            <w:webHidden/>
          </w:rPr>
          <w:instrText xml:space="preserve"> PAGEREF _Toc78472763 \h </w:instrText>
        </w:r>
        <w:r w:rsidR="000D7E28">
          <w:rPr>
            <w:noProof/>
            <w:webHidden/>
          </w:rPr>
        </w:r>
        <w:r w:rsidR="000D7E28">
          <w:rPr>
            <w:noProof/>
            <w:webHidden/>
          </w:rPr>
          <w:fldChar w:fldCharType="separate"/>
        </w:r>
        <w:r w:rsidR="00C33241">
          <w:rPr>
            <w:noProof/>
            <w:webHidden/>
          </w:rPr>
          <w:t>24</w:t>
        </w:r>
        <w:r w:rsidR="000D7E28">
          <w:rPr>
            <w:noProof/>
            <w:webHidden/>
          </w:rPr>
          <w:fldChar w:fldCharType="end"/>
        </w:r>
      </w:hyperlink>
    </w:p>
    <w:p w14:paraId="3CF51AD4" w14:textId="30600DD4" w:rsidR="000D7E28" w:rsidRDefault="00FF7370">
      <w:pPr>
        <w:pStyle w:val="Tabladeilustraciones"/>
        <w:tabs>
          <w:tab w:val="right" w:leader="dot" w:pos="9962"/>
        </w:tabs>
        <w:rPr>
          <w:noProof/>
        </w:rPr>
      </w:pPr>
      <w:hyperlink w:anchor="_Toc78472764" w:history="1">
        <w:r w:rsidR="000D7E28" w:rsidRPr="004715F3">
          <w:rPr>
            <w:rStyle w:val="Hipervnculo"/>
            <w:rFonts w:ascii="Arial" w:hAnsi="Arial" w:cs="Arial"/>
            <w:noProof/>
          </w:rPr>
          <w:t>Tabla 17. Análisis de Sistemas y Procesos</w:t>
        </w:r>
        <w:r w:rsidR="000D7E28">
          <w:rPr>
            <w:noProof/>
            <w:webHidden/>
          </w:rPr>
          <w:tab/>
        </w:r>
        <w:r w:rsidR="000D7E28">
          <w:rPr>
            <w:noProof/>
            <w:webHidden/>
          </w:rPr>
          <w:fldChar w:fldCharType="begin"/>
        </w:r>
        <w:r w:rsidR="000D7E28">
          <w:rPr>
            <w:noProof/>
            <w:webHidden/>
          </w:rPr>
          <w:instrText xml:space="preserve"> PAGEREF _Toc78472764 \h </w:instrText>
        </w:r>
        <w:r w:rsidR="000D7E28">
          <w:rPr>
            <w:noProof/>
            <w:webHidden/>
          </w:rPr>
        </w:r>
        <w:r w:rsidR="000D7E28">
          <w:rPr>
            <w:noProof/>
            <w:webHidden/>
          </w:rPr>
          <w:fldChar w:fldCharType="separate"/>
        </w:r>
        <w:r w:rsidR="00C33241">
          <w:rPr>
            <w:noProof/>
            <w:webHidden/>
          </w:rPr>
          <w:t>26</w:t>
        </w:r>
        <w:r w:rsidR="000D7E28">
          <w:rPr>
            <w:noProof/>
            <w:webHidden/>
          </w:rPr>
          <w:fldChar w:fldCharType="end"/>
        </w:r>
      </w:hyperlink>
    </w:p>
    <w:p w14:paraId="221308B1" w14:textId="2F6D5A2B" w:rsidR="000D7E28" w:rsidRDefault="00FF7370">
      <w:pPr>
        <w:pStyle w:val="Tabladeilustraciones"/>
        <w:tabs>
          <w:tab w:val="right" w:leader="dot" w:pos="9962"/>
        </w:tabs>
        <w:rPr>
          <w:noProof/>
        </w:rPr>
      </w:pPr>
      <w:hyperlink w:anchor="_Toc78472765" w:history="1">
        <w:r w:rsidR="000D7E28" w:rsidRPr="004715F3">
          <w:rPr>
            <w:rStyle w:val="Hipervnculo"/>
            <w:rFonts w:ascii="Arial" w:hAnsi="Arial" w:cs="Arial"/>
            <w:noProof/>
          </w:rPr>
          <w:t>Tabla 18. Calificación de Riesgo</w:t>
        </w:r>
        <w:r w:rsidR="000D7E28">
          <w:rPr>
            <w:noProof/>
            <w:webHidden/>
          </w:rPr>
          <w:tab/>
        </w:r>
        <w:r w:rsidR="000D7E28">
          <w:rPr>
            <w:noProof/>
            <w:webHidden/>
          </w:rPr>
          <w:fldChar w:fldCharType="begin"/>
        </w:r>
        <w:r w:rsidR="000D7E28">
          <w:rPr>
            <w:noProof/>
            <w:webHidden/>
          </w:rPr>
          <w:instrText xml:space="preserve"> PAGEREF _Toc78472765 \h </w:instrText>
        </w:r>
        <w:r w:rsidR="000D7E28">
          <w:rPr>
            <w:noProof/>
            <w:webHidden/>
          </w:rPr>
        </w:r>
        <w:r w:rsidR="000D7E28">
          <w:rPr>
            <w:noProof/>
            <w:webHidden/>
          </w:rPr>
          <w:fldChar w:fldCharType="separate"/>
        </w:r>
        <w:r w:rsidR="00C33241">
          <w:rPr>
            <w:noProof/>
            <w:webHidden/>
          </w:rPr>
          <w:t>28</w:t>
        </w:r>
        <w:r w:rsidR="000D7E28">
          <w:rPr>
            <w:noProof/>
            <w:webHidden/>
          </w:rPr>
          <w:fldChar w:fldCharType="end"/>
        </w:r>
      </w:hyperlink>
    </w:p>
    <w:p w14:paraId="4F412154" w14:textId="67F01ED2" w:rsidR="000D7E28" w:rsidRDefault="00FF7370">
      <w:pPr>
        <w:pStyle w:val="Tabladeilustraciones"/>
        <w:tabs>
          <w:tab w:val="right" w:leader="dot" w:pos="9962"/>
        </w:tabs>
        <w:rPr>
          <w:noProof/>
        </w:rPr>
      </w:pPr>
      <w:hyperlink w:anchor="_Toc78472766" w:history="1">
        <w:r w:rsidR="000D7E28" w:rsidRPr="004715F3">
          <w:rPr>
            <w:rStyle w:val="Hipervnculo"/>
            <w:rFonts w:ascii="Arial" w:hAnsi="Arial" w:cs="Arial"/>
            <w:noProof/>
          </w:rPr>
          <w:t>Tabla 19. Recursos Sugeridos para Atención de Emergencias</w:t>
        </w:r>
        <w:r w:rsidR="000D7E28">
          <w:rPr>
            <w:noProof/>
            <w:webHidden/>
          </w:rPr>
          <w:tab/>
        </w:r>
        <w:r w:rsidR="000D7E28">
          <w:rPr>
            <w:noProof/>
            <w:webHidden/>
          </w:rPr>
          <w:fldChar w:fldCharType="begin"/>
        </w:r>
        <w:r w:rsidR="000D7E28">
          <w:rPr>
            <w:noProof/>
            <w:webHidden/>
          </w:rPr>
          <w:instrText xml:space="preserve"> PAGEREF _Toc78472766 \h </w:instrText>
        </w:r>
        <w:r w:rsidR="000D7E28">
          <w:rPr>
            <w:noProof/>
            <w:webHidden/>
          </w:rPr>
        </w:r>
        <w:r w:rsidR="000D7E28">
          <w:rPr>
            <w:noProof/>
            <w:webHidden/>
          </w:rPr>
          <w:fldChar w:fldCharType="separate"/>
        </w:r>
        <w:r w:rsidR="00C33241">
          <w:rPr>
            <w:noProof/>
            <w:webHidden/>
          </w:rPr>
          <w:t>32</w:t>
        </w:r>
        <w:r w:rsidR="000D7E28">
          <w:rPr>
            <w:noProof/>
            <w:webHidden/>
          </w:rPr>
          <w:fldChar w:fldCharType="end"/>
        </w:r>
      </w:hyperlink>
    </w:p>
    <w:p w14:paraId="10A861BE" w14:textId="536F4B5D" w:rsidR="000D7E28" w:rsidRDefault="00FF7370">
      <w:pPr>
        <w:pStyle w:val="Tabladeilustraciones"/>
        <w:tabs>
          <w:tab w:val="right" w:leader="dot" w:pos="9962"/>
        </w:tabs>
        <w:rPr>
          <w:noProof/>
        </w:rPr>
      </w:pPr>
      <w:hyperlink w:anchor="_Toc78472767" w:history="1">
        <w:r w:rsidR="000D7E28" w:rsidRPr="004715F3">
          <w:rPr>
            <w:rStyle w:val="Hipervnculo"/>
            <w:rFonts w:ascii="Arial" w:hAnsi="Arial" w:cs="Arial"/>
            <w:noProof/>
          </w:rPr>
          <w:t>Tabla 20.</w:t>
        </w:r>
        <w:r w:rsidR="000D7E28" w:rsidRPr="004715F3">
          <w:rPr>
            <w:rStyle w:val="Hipervnculo"/>
            <w:rFonts w:ascii="Arial" w:hAnsi="Arial" w:cs="Arial"/>
            <w:b/>
            <w:noProof/>
          </w:rPr>
          <w:t xml:space="preserve"> </w:t>
        </w:r>
        <w:r w:rsidR="000D7E28" w:rsidRPr="004715F3">
          <w:rPr>
            <w:rStyle w:val="Hipervnculo"/>
            <w:rFonts w:ascii="Arial" w:hAnsi="Arial" w:cs="Arial"/>
            <w:noProof/>
          </w:rPr>
          <w:t>Dotación Sugerida para los Botiquines de Primeros Auxilios</w:t>
        </w:r>
        <w:r w:rsidR="000D7E28">
          <w:rPr>
            <w:noProof/>
            <w:webHidden/>
          </w:rPr>
          <w:tab/>
        </w:r>
        <w:r w:rsidR="000D7E28">
          <w:rPr>
            <w:noProof/>
            <w:webHidden/>
          </w:rPr>
          <w:fldChar w:fldCharType="begin"/>
        </w:r>
        <w:r w:rsidR="000D7E28">
          <w:rPr>
            <w:noProof/>
            <w:webHidden/>
          </w:rPr>
          <w:instrText xml:space="preserve"> PAGEREF _Toc78472767 \h </w:instrText>
        </w:r>
        <w:r w:rsidR="000D7E28">
          <w:rPr>
            <w:noProof/>
            <w:webHidden/>
          </w:rPr>
        </w:r>
        <w:r w:rsidR="000D7E28">
          <w:rPr>
            <w:noProof/>
            <w:webHidden/>
          </w:rPr>
          <w:fldChar w:fldCharType="separate"/>
        </w:r>
        <w:r w:rsidR="00C33241">
          <w:rPr>
            <w:noProof/>
            <w:webHidden/>
          </w:rPr>
          <w:t>33</w:t>
        </w:r>
        <w:r w:rsidR="000D7E28">
          <w:rPr>
            <w:noProof/>
            <w:webHidden/>
          </w:rPr>
          <w:fldChar w:fldCharType="end"/>
        </w:r>
      </w:hyperlink>
    </w:p>
    <w:p w14:paraId="26BA81C7" w14:textId="1211ACCD" w:rsidR="000D7E28" w:rsidRDefault="00FF7370">
      <w:pPr>
        <w:pStyle w:val="Tabladeilustraciones"/>
        <w:tabs>
          <w:tab w:val="right" w:leader="dot" w:pos="9962"/>
        </w:tabs>
        <w:rPr>
          <w:noProof/>
        </w:rPr>
      </w:pPr>
      <w:hyperlink w:anchor="_Toc78472768" w:history="1">
        <w:r w:rsidR="000D7E28" w:rsidRPr="004715F3">
          <w:rPr>
            <w:rStyle w:val="Hipervnculo"/>
            <w:rFonts w:ascii="Arial" w:hAnsi="Arial" w:cs="Arial"/>
            <w:noProof/>
          </w:rPr>
          <w:t>Tabla 21</w:t>
        </w:r>
        <w:r w:rsidR="000D7E28" w:rsidRPr="004715F3">
          <w:rPr>
            <w:rStyle w:val="Hipervnculo"/>
            <w:rFonts w:ascii="Arial" w:hAnsi="Arial" w:cs="Arial"/>
            <w:bCs/>
            <w:noProof/>
          </w:rPr>
          <w:t>. Tiempos Teóricos de Salida por Dependencia en Segundos</w:t>
        </w:r>
        <w:r w:rsidR="000D7E28">
          <w:rPr>
            <w:noProof/>
            <w:webHidden/>
          </w:rPr>
          <w:tab/>
        </w:r>
        <w:r w:rsidR="000D7E28">
          <w:rPr>
            <w:noProof/>
            <w:webHidden/>
          </w:rPr>
          <w:fldChar w:fldCharType="begin"/>
        </w:r>
        <w:r w:rsidR="000D7E28">
          <w:rPr>
            <w:noProof/>
            <w:webHidden/>
          </w:rPr>
          <w:instrText xml:space="preserve"> PAGEREF _Toc78472768 \h </w:instrText>
        </w:r>
        <w:r w:rsidR="000D7E28">
          <w:rPr>
            <w:noProof/>
            <w:webHidden/>
          </w:rPr>
        </w:r>
        <w:r w:rsidR="000D7E28">
          <w:rPr>
            <w:noProof/>
            <w:webHidden/>
          </w:rPr>
          <w:fldChar w:fldCharType="separate"/>
        </w:r>
        <w:r w:rsidR="00C33241">
          <w:rPr>
            <w:noProof/>
            <w:webHidden/>
          </w:rPr>
          <w:t>46</w:t>
        </w:r>
        <w:r w:rsidR="000D7E28">
          <w:rPr>
            <w:noProof/>
            <w:webHidden/>
          </w:rPr>
          <w:fldChar w:fldCharType="end"/>
        </w:r>
      </w:hyperlink>
    </w:p>
    <w:p w14:paraId="30BCDA95" w14:textId="3798CDE7" w:rsidR="00583D3A" w:rsidRPr="007A35FF" w:rsidRDefault="00480DCC" w:rsidP="00BE1512">
      <w:pPr>
        <w:pStyle w:val="Sinespaciado"/>
        <w:spacing w:line="276" w:lineRule="auto"/>
        <w:jc w:val="both"/>
        <w:rPr>
          <w:rFonts w:ascii="Arial" w:hAnsi="Arial" w:cs="Arial"/>
          <w:b/>
          <w:sz w:val="24"/>
          <w:szCs w:val="24"/>
        </w:rPr>
      </w:pPr>
      <w:r w:rsidRPr="007A35FF">
        <w:rPr>
          <w:rFonts w:ascii="Arial" w:hAnsi="Arial" w:cs="Arial"/>
          <w:b/>
          <w:sz w:val="24"/>
          <w:szCs w:val="24"/>
        </w:rPr>
        <w:fldChar w:fldCharType="end"/>
      </w:r>
    </w:p>
    <w:p w14:paraId="581A540E" w14:textId="77777777" w:rsidR="00F35C84" w:rsidRPr="007A35FF" w:rsidRDefault="00F35C84" w:rsidP="00BE1512">
      <w:pPr>
        <w:pStyle w:val="Sinespaciado"/>
        <w:spacing w:line="276" w:lineRule="auto"/>
        <w:jc w:val="both"/>
        <w:rPr>
          <w:rFonts w:ascii="Arial" w:hAnsi="Arial" w:cs="Arial"/>
          <w:b/>
          <w:sz w:val="24"/>
          <w:szCs w:val="24"/>
        </w:rPr>
      </w:pPr>
    </w:p>
    <w:p w14:paraId="05177355" w14:textId="77777777" w:rsidR="00480DCC" w:rsidRPr="007A35FF" w:rsidRDefault="00480DCC" w:rsidP="00BE1512">
      <w:pPr>
        <w:pStyle w:val="Sinespaciado"/>
        <w:spacing w:line="276" w:lineRule="auto"/>
        <w:jc w:val="center"/>
        <w:rPr>
          <w:rFonts w:ascii="Arial" w:hAnsi="Arial" w:cs="Arial"/>
          <w:b/>
          <w:sz w:val="24"/>
          <w:szCs w:val="24"/>
        </w:rPr>
      </w:pPr>
      <w:r w:rsidRPr="007A35FF">
        <w:rPr>
          <w:rFonts w:ascii="Arial" w:hAnsi="Arial" w:cs="Arial"/>
          <w:b/>
          <w:sz w:val="24"/>
          <w:szCs w:val="24"/>
        </w:rPr>
        <w:t xml:space="preserve">LISTA DE </w:t>
      </w:r>
      <w:r w:rsidR="00DC1CC7" w:rsidRPr="007A35FF">
        <w:rPr>
          <w:rFonts w:ascii="Arial" w:hAnsi="Arial" w:cs="Arial"/>
          <w:b/>
          <w:sz w:val="24"/>
          <w:szCs w:val="24"/>
        </w:rPr>
        <w:t>FIGURAS</w:t>
      </w:r>
    </w:p>
    <w:p w14:paraId="6FB039F9" w14:textId="77777777" w:rsidR="00583D3A" w:rsidRPr="007A35FF" w:rsidRDefault="00583D3A" w:rsidP="00BE1512">
      <w:pPr>
        <w:pStyle w:val="Sinespaciado"/>
        <w:spacing w:line="276" w:lineRule="auto"/>
        <w:jc w:val="both"/>
        <w:rPr>
          <w:rFonts w:ascii="Arial" w:hAnsi="Arial" w:cs="Arial"/>
          <w:b/>
          <w:sz w:val="24"/>
          <w:szCs w:val="24"/>
        </w:rPr>
      </w:pPr>
    </w:p>
    <w:p w14:paraId="4D5FA97A" w14:textId="7ABDF211" w:rsidR="000D7E28" w:rsidRDefault="004C6C45">
      <w:pPr>
        <w:pStyle w:val="Tabladeilustraciones"/>
        <w:tabs>
          <w:tab w:val="right" w:leader="dot" w:pos="9962"/>
        </w:tabs>
        <w:rPr>
          <w:noProof/>
        </w:rPr>
      </w:pPr>
      <w:r w:rsidRPr="007A35FF">
        <w:rPr>
          <w:rFonts w:ascii="Arial" w:hAnsi="Arial" w:cs="Arial"/>
          <w:b/>
          <w:sz w:val="24"/>
          <w:szCs w:val="24"/>
        </w:rPr>
        <w:fldChar w:fldCharType="begin"/>
      </w:r>
      <w:r w:rsidRPr="007A35FF">
        <w:rPr>
          <w:rFonts w:ascii="Arial" w:hAnsi="Arial" w:cs="Arial"/>
          <w:b/>
          <w:sz w:val="24"/>
          <w:szCs w:val="24"/>
        </w:rPr>
        <w:instrText xml:space="preserve"> TOC \h \z \c "Figura" </w:instrText>
      </w:r>
      <w:r w:rsidRPr="007A35FF">
        <w:rPr>
          <w:rFonts w:ascii="Arial" w:hAnsi="Arial" w:cs="Arial"/>
          <w:b/>
          <w:sz w:val="24"/>
          <w:szCs w:val="24"/>
        </w:rPr>
        <w:fldChar w:fldCharType="separate"/>
      </w:r>
      <w:hyperlink w:anchor="_Toc78472769" w:history="1">
        <w:r w:rsidR="000D7E28" w:rsidRPr="00E369EB">
          <w:rPr>
            <w:rStyle w:val="Hipervnculo"/>
            <w:rFonts w:ascii="Arial" w:hAnsi="Arial" w:cs="Arial"/>
            <w:noProof/>
          </w:rPr>
          <w:t>Figura 1. Ubicación en mapa</w:t>
        </w:r>
        <w:r w:rsidR="000D7E28">
          <w:rPr>
            <w:noProof/>
            <w:webHidden/>
          </w:rPr>
          <w:tab/>
        </w:r>
        <w:r w:rsidR="000D7E28">
          <w:rPr>
            <w:noProof/>
            <w:webHidden/>
          </w:rPr>
          <w:fldChar w:fldCharType="begin"/>
        </w:r>
        <w:r w:rsidR="000D7E28">
          <w:rPr>
            <w:noProof/>
            <w:webHidden/>
          </w:rPr>
          <w:instrText xml:space="preserve"> PAGEREF _Toc78472769 \h </w:instrText>
        </w:r>
        <w:r w:rsidR="000D7E28">
          <w:rPr>
            <w:noProof/>
            <w:webHidden/>
          </w:rPr>
        </w:r>
        <w:r w:rsidR="000D7E28">
          <w:rPr>
            <w:noProof/>
            <w:webHidden/>
          </w:rPr>
          <w:fldChar w:fldCharType="separate"/>
        </w:r>
        <w:r w:rsidR="00C33241">
          <w:rPr>
            <w:noProof/>
            <w:webHidden/>
          </w:rPr>
          <w:t>13</w:t>
        </w:r>
        <w:r w:rsidR="000D7E28">
          <w:rPr>
            <w:noProof/>
            <w:webHidden/>
          </w:rPr>
          <w:fldChar w:fldCharType="end"/>
        </w:r>
      </w:hyperlink>
    </w:p>
    <w:p w14:paraId="69F579BF" w14:textId="68A3A9FB" w:rsidR="000D7E28" w:rsidRDefault="00FF7370">
      <w:pPr>
        <w:pStyle w:val="Tabladeilustraciones"/>
        <w:tabs>
          <w:tab w:val="right" w:leader="dot" w:pos="9962"/>
        </w:tabs>
        <w:rPr>
          <w:noProof/>
        </w:rPr>
      </w:pPr>
      <w:hyperlink w:anchor="_Toc78472770" w:history="1">
        <w:r w:rsidR="000D7E28" w:rsidRPr="00E369EB">
          <w:rPr>
            <w:rStyle w:val="Hipervnculo"/>
            <w:rFonts w:ascii="Arial" w:hAnsi="Arial" w:cs="Arial"/>
            <w:noProof/>
          </w:rPr>
          <w:t>Figura 2. Diamante de Riesgo</w:t>
        </w:r>
        <w:r w:rsidR="000D7E28">
          <w:rPr>
            <w:noProof/>
            <w:webHidden/>
          </w:rPr>
          <w:tab/>
        </w:r>
        <w:r w:rsidR="000D7E28">
          <w:rPr>
            <w:noProof/>
            <w:webHidden/>
          </w:rPr>
          <w:fldChar w:fldCharType="begin"/>
        </w:r>
        <w:r w:rsidR="000D7E28">
          <w:rPr>
            <w:noProof/>
            <w:webHidden/>
          </w:rPr>
          <w:instrText xml:space="preserve"> PAGEREF _Toc78472770 \h </w:instrText>
        </w:r>
        <w:r w:rsidR="000D7E28">
          <w:rPr>
            <w:noProof/>
            <w:webHidden/>
          </w:rPr>
        </w:r>
        <w:r w:rsidR="000D7E28">
          <w:rPr>
            <w:noProof/>
            <w:webHidden/>
          </w:rPr>
          <w:fldChar w:fldCharType="separate"/>
        </w:r>
        <w:r w:rsidR="00C33241">
          <w:rPr>
            <w:noProof/>
            <w:webHidden/>
          </w:rPr>
          <w:t>27</w:t>
        </w:r>
        <w:r w:rsidR="000D7E28">
          <w:rPr>
            <w:noProof/>
            <w:webHidden/>
          </w:rPr>
          <w:fldChar w:fldCharType="end"/>
        </w:r>
      </w:hyperlink>
    </w:p>
    <w:p w14:paraId="094C78B8" w14:textId="116514E9" w:rsidR="000D7E28" w:rsidRDefault="00FF7370">
      <w:pPr>
        <w:pStyle w:val="Tabladeilustraciones"/>
        <w:tabs>
          <w:tab w:val="right" w:leader="dot" w:pos="9962"/>
        </w:tabs>
        <w:rPr>
          <w:noProof/>
        </w:rPr>
      </w:pPr>
      <w:hyperlink w:anchor="_Toc78472771" w:history="1">
        <w:r w:rsidR="000D7E28" w:rsidRPr="00E369EB">
          <w:rPr>
            <w:rStyle w:val="Hipervnculo"/>
            <w:rFonts w:ascii="Arial" w:hAnsi="Arial" w:cs="Arial"/>
            <w:noProof/>
          </w:rPr>
          <w:t>Figura 3 . Análisis del Diamante de Riesgo</w:t>
        </w:r>
        <w:r w:rsidR="000D7E28">
          <w:rPr>
            <w:noProof/>
            <w:webHidden/>
          </w:rPr>
          <w:tab/>
        </w:r>
        <w:r w:rsidR="000D7E28">
          <w:rPr>
            <w:noProof/>
            <w:webHidden/>
          </w:rPr>
          <w:fldChar w:fldCharType="begin"/>
        </w:r>
        <w:r w:rsidR="000D7E28">
          <w:rPr>
            <w:noProof/>
            <w:webHidden/>
          </w:rPr>
          <w:instrText xml:space="preserve"> PAGEREF _Toc78472771 \h </w:instrText>
        </w:r>
        <w:r w:rsidR="000D7E28">
          <w:rPr>
            <w:noProof/>
            <w:webHidden/>
          </w:rPr>
        </w:r>
        <w:r w:rsidR="000D7E28">
          <w:rPr>
            <w:noProof/>
            <w:webHidden/>
          </w:rPr>
          <w:fldChar w:fldCharType="separate"/>
        </w:r>
        <w:r w:rsidR="00C33241">
          <w:rPr>
            <w:noProof/>
            <w:webHidden/>
          </w:rPr>
          <w:t>28</w:t>
        </w:r>
        <w:r w:rsidR="000D7E28">
          <w:rPr>
            <w:noProof/>
            <w:webHidden/>
          </w:rPr>
          <w:fldChar w:fldCharType="end"/>
        </w:r>
      </w:hyperlink>
    </w:p>
    <w:p w14:paraId="55BFE6A3" w14:textId="40E9F152" w:rsidR="000D7E28" w:rsidRDefault="00FF7370">
      <w:pPr>
        <w:pStyle w:val="Tabladeilustraciones"/>
        <w:tabs>
          <w:tab w:val="right" w:leader="dot" w:pos="9962"/>
        </w:tabs>
        <w:rPr>
          <w:noProof/>
        </w:rPr>
      </w:pPr>
      <w:hyperlink w:anchor="_Toc78472772" w:history="1">
        <w:r w:rsidR="000D7E28" w:rsidRPr="00E369EB">
          <w:rPr>
            <w:rStyle w:val="Hipervnculo"/>
            <w:rFonts w:ascii="Arial" w:hAnsi="Arial" w:cs="Arial"/>
            <w:noProof/>
          </w:rPr>
          <w:t>Figura 4. Organigrama de la Brigada de Prevención, Preparación y Respuesta ante emergencias</w:t>
        </w:r>
        <w:r w:rsidR="000D7E28">
          <w:rPr>
            <w:noProof/>
            <w:webHidden/>
          </w:rPr>
          <w:tab/>
        </w:r>
        <w:r w:rsidR="000D7E28">
          <w:rPr>
            <w:noProof/>
            <w:webHidden/>
          </w:rPr>
          <w:fldChar w:fldCharType="begin"/>
        </w:r>
        <w:r w:rsidR="000D7E28">
          <w:rPr>
            <w:noProof/>
            <w:webHidden/>
          </w:rPr>
          <w:instrText xml:space="preserve"> PAGEREF _Toc78472772 \h </w:instrText>
        </w:r>
        <w:r w:rsidR="000D7E28">
          <w:rPr>
            <w:noProof/>
            <w:webHidden/>
          </w:rPr>
        </w:r>
        <w:r w:rsidR="000D7E28">
          <w:rPr>
            <w:noProof/>
            <w:webHidden/>
          </w:rPr>
          <w:fldChar w:fldCharType="separate"/>
        </w:r>
        <w:r w:rsidR="00C33241">
          <w:rPr>
            <w:noProof/>
            <w:webHidden/>
          </w:rPr>
          <w:t>34</w:t>
        </w:r>
        <w:r w:rsidR="000D7E28">
          <w:rPr>
            <w:noProof/>
            <w:webHidden/>
          </w:rPr>
          <w:fldChar w:fldCharType="end"/>
        </w:r>
      </w:hyperlink>
    </w:p>
    <w:p w14:paraId="3DFFD31B" w14:textId="2DDFCD78" w:rsidR="000D7E28" w:rsidRDefault="00FF7370">
      <w:pPr>
        <w:pStyle w:val="Tabladeilustraciones"/>
        <w:tabs>
          <w:tab w:val="right" w:leader="dot" w:pos="9962"/>
        </w:tabs>
        <w:rPr>
          <w:noProof/>
        </w:rPr>
      </w:pPr>
      <w:hyperlink w:anchor="_Toc78472773" w:history="1">
        <w:r w:rsidR="000D7E28" w:rsidRPr="00E369EB">
          <w:rPr>
            <w:rStyle w:val="Hipervnculo"/>
            <w:rFonts w:ascii="Arial" w:hAnsi="Arial" w:cs="Arial"/>
            <w:noProof/>
          </w:rPr>
          <w:t>Figura 5. Fases del Proceso de Evacuación</w:t>
        </w:r>
        <w:r w:rsidR="000D7E28">
          <w:rPr>
            <w:noProof/>
            <w:webHidden/>
          </w:rPr>
          <w:tab/>
        </w:r>
        <w:r w:rsidR="000D7E28">
          <w:rPr>
            <w:noProof/>
            <w:webHidden/>
          </w:rPr>
          <w:fldChar w:fldCharType="begin"/>
        </w:r>
        <w:r w:rsidR="000D7E28">
          <w:rPr>
            <w:noProof/>
            <w:webHidden/>
          </w:rPr>
          <w:instrText xml:space="preserve"> PAGEREF _Toc78472773 \h </w:instrText>
        </w:r>
        <w:r w:rsidR="000D7E28">
          <w:rPr>
            <w:noProof/>
            <w:webHidden/>
          </w:rPr>
        </w:r>
        <w:r w:rsidR="000D7E28">
          <w:rPr>
            <w:noProof/>
            <w:webHidden/>
          </w:rPr>
          <w:fldChar w:fldCharType="separate"/>
        </w:r>
        <w:r w:rsidR="00C33241">
          <w:rPr>
            <w:noProof/>
            <w:webHidden/>
          </w:rPr>
          <w:t>45</w:t>
        </w:r>
        <w:r w:rsidR="000D7E28">
          <w:rPr>
            <w:noProof/>
            <w:webHidden/>
          </w:rPr>
          <w:fldChar w:fldCharType="end"/>
        </w:r>
      </w:hyperlink>
    </w:p>
    <w:p w14:paraId="61C07CE8" w14:textId="604B8CA6" w:rsidR="00F35C84" w:rsidRPr="007A35FF" w:rsidRDefault="004C6C45" w:rsidP="00BE1512">
      <w:pPr>
        <w:pStyle w:val="Sinespaciado"/>
        <w:spacing w:line="276" w:lineRule="auto"/>
        <w:jc w:val="both"/>
        <w:rPr>
          <w:rFonts w:ascii="Arial" w:hAnsi="Arial" w:cs="Arial"/>
          <w:b/>
          <w:sz w:val="24"/>
          <w:szCs w:val="24"/>
        </w:rPr>
      </w:pPr>
      <w:r w:rsidRPr="007A35FF">
        <w:rPr>
          <w:rFonts w:ascii="Arial" w:hAnsi="Arial" w:cs="Arial"/>
          <w:b/>
          <w:sz w:val="24"/>
          <w:szCs w:val="24"/>
        </w:rPr>
        <w:fldChar w:fldCharType="end"/>
      </w:r>
    </w:p>
    <w:p w14:paraId="3084B416" w14:textId="77777777" w:rsidR="00F35C84" w:rsidRPr="007A35FF" w:rsidRDefault="00F35C84" w:rsidP="00BE1512">
      <w:pPr>
        <w:pStyle w:val="Sinespaciado"/>
        <w:spacing w:line="276" w:lineRule="auto"/>
        <w:jc w:val="both"/>
        <w:rPr>
          <w:rFonts w:ascii="Arial" w:hAnsi="Arial" w:cs="Arial"/>
          <w:b/>
          <w:sz w:val="24"/>
          <w:szCs w:val="24"/>
        </w:rPr>
      </w:pPr>
    </w:p>
    <w:p w14:paraId="6DFD87BB" w14:textId="77777777" w:rsidR="003E66FA" w:rsidRPr="007A35FF" w:rsidRDefault="003E66FA" w:rsidP="00BE1512">
      <w:pPr>
        <w:pStyle w:val="Sinespaciado"/>
        <w:spacing w:line="276" w:lineRule="auto"/>
        <w:jc w:val="both"/>
        <w:rPr>
          <w:rFonts w:ascii="Arial" w:hAnsi="Arial" w:cs="Arial"/>
          <w:b/>
          <w:sz w:val="24"/>
          <w:szCs w:val="24"/>
        </w:rPr>
      </w:pPr>
    </w:p>
    <w:p w14:paraId="324D05AC" w14:textId="4261248E" w:rsidR="003E66FA" w:rsidRPr="007A35FF" w:rsidRDefault="003E66FA" w:rsidP="00BE1512">
      <w:pPr>
        <w:pStyle w:val="Sinespaciado"/>
        <w:spacing w:line="276" w:lineRule="auto"/>
        <w:jc w:val="both"/>
        <w:rPr>
          <w:rFonts w:ascii="Arial" w:hAnsi="Arial" w:cs="Arial"/>
          <w:b/>
          <w:sz w:val="24"/>
          <w:szCs w:val="24"/>
        </w:rPr>
      </w:pPr>
    </w:p>
    <w:p w14:paraId="23C43EA5" w14:textId="72AA2C76" w:rsidR="00F97A9B" w:rsidRPr="007A35FF" w:rsidRDefault="00F97A9B" w:rsidP="00BE1512">
      <w:pPr>
        <w:pStyle w:val="Sinespaciado"/>
        <w:spacing w:line="276" w:lineRule="auto"/>
        <w:jc w:val="both"/>
        <w:rPr>
          <w:rFonts w:ascii="Arial" w:hAnsi="Arial" w:cs="Arial"/>
          <w:b/>
          <w:sz w:val="24"/>
          <w:szCs w:val="24"/>
        </w:rPr>
      </w:pPr>
    </w:p>
    <w:p w14:paraId="6BA997E1" w14:textId="09176922" w:rsidR="005A6492" w:rsidRPr="007A35FF" w:rsidRDefault="005A6492" w:rsidP="00BE1512">
      <w:pPr>
        <w:pStyle w:val="Sinespaciado"/>
        <w:spacing w:line="276" w:lineRule="auto"/>
        <w:jc w:val="both"/>
        <w:rPr>
          <w:rFonts w:ascii="Arial" w:hAnsi="Arial" w:cs="Arial"/>
          <w:b/>
          <w:sz w:val="24"/>
          <w:szCs w:val="24"/>
        </w:rPr>
      </w:pPr>
    </w:p>
    <w:p w14:paraId="4D8E055E" w14:textId="77777777" w:rsidR="00F10701" w:rsidRPr="007A35FF" w:rsidRDefault="00F10701" w:rsidP="00BE1512">
      <w:pPr>
        <w:pStyle w:val="Sinespaciado"/>
        <w:spacing w:line="276" w:lineRule="auto"/>
        <w:jc w:val="both"/>
        <w:rPr>
          <w:rFonts w:ascii="Arial" w:hAnsi="Arial" w:cs="Arial"/>
          <w:b/>
          <w:sz w:val="24"/>
          <w:szCs w:val="24"/>
        </w:rPr>
      </w:pPr>
    </w:p>
    <w:p w14:paraId="2EDBCE0B" w14:textId="77777777" w:rsidR="00583D3A" w:rsidRPr="007A35FF" w:rsidRDefault="0016720B" w:rsidP="00BE1512">
      <w:pPr>
        <w:pStyle w:val="Sinespaciado"/>
        <w:spacing w:line="276" w:lineRule="auto"/>
        <w:jc w:val="both"/>
        <w:outlineLvl w:val="0"/>
        <w:rPr>
          <w:rFonts w:ascii="Arial" w:hAnsi="Arial" w:cs="Arial"/>
          <w:b/>
          <w:sz w:val="24"/>
          <w:szCs w:val="24"/>
        </w:rPr>
      </w:pPr>
      <w:bookmarkStart w:id="0" w:name="_Toc78472660"/>
      <w:r w:rsidRPr="007A35FF">
        <w:rPr>
          <w:rFonts w:ascii="Arial" w:hAnsi="Arial" w:cs="Arial"/>
          <w:b/>
          <w:sz w:val="24"/>
          <w:szCs w:val="24"/>
        </w:rPr>
        <w:lastRenderedPageBreak/>
        <w:t>1</w:t>
      </w:r>
      <w:r w:rsidR="00030E31" w:rsidRPr="007A35FF">
        <w:rPr>
          <w:rFonts w:ascii="Arial" w:hAnsi="Arial" w:cs="Arial"/>
          <w:b/>
          <w:sz w:val="24"/>
          <w:szCs w:val="24"/>
        </w:rPr>
        <w:t>.</w:t>
      </w:r>
      <w:r w:rsidR="006B2CF8" w:rsidRPr="007A35FF">
        <w:rPr>
          <w:rFonts w:ascii="Arial" w:hAnsi="Arial" w:cs="Arial"/>
          <w:b/>
          <w:sz w:val="24"/>
          <w:szCs w:val="24"/>
        </w:rPr>
        <w:t xml:space="preserve"> </w:t>
      </w:r>
      <w:r w:rsidR="00583D3A" w:rsidRPr="007A35FF">
        <w:rPr>
          <w:rFonts w:ascii="Arial" w:hAnsi="Arial" w:cs="Arial"/>
          <w:b/>
          <w:sz w:val="24"/>
          <w:szCs w:val="24"/>
        </w:rPr>
        <w:t>INTRODUCCIÓN</w:t>
      </w:r>
      <w:bookmarkEnd w:id="0"/>
    </w:p>
    <w:p w14:paraId="417C4A39" w14:textId="77777777" w:rsidR="00116DD6" w:rsidRPr="007A35FF" w:rsidRDefault="00116DD6" w:rsidP="00BE1512">
      <w:pPr>
        <w:pStyle w:val="Sinespaciado"/>
        <w:spacing w:line="276" w:lineRule="auto"/>
        <w:jc w:val="both"/>
        <w:rPr>
          <w:rFonts w:ascii="Arial" w:hAnsi="Arial" w:cs="Arial"/>
          <w:b/>
          <w:sz w:val="24"/>
          <w:szCs w:val="24"/>
        </w:rPr>
      </w:pPr>
    </w:p>
    <w:p w14:paraId="58383875" w14:textId="145D5B46" w:rsidR="00314B7E" w:rsidRPr="007A35FF" w:rsidRDefault="000F1669" w:rsidP="00BE1512">
      <w:pPr>
        <w:pStyle w:val="Sinespaciado"/>
        <w:spacing w:line="276" w:lineRule="auto"/>
        <w:jc w:val="both"/>
        <w:rPr>
          <w:rFonts w:ascii="Arial" w:hAnsi="Arial" w:cs="Arial"/>
          <w:sz w:val="24"/>
          <w:szCs w:val="24"/>
        </w:rPr>
      </w:pPr>
      <w:r w:rsidRPr="007A35FF">
        <w:rPr>
          <w:rFonts w:ascii="Arial" w:hAnsi="Arial" w:cs="Arial"/>
          <w:sz w:val="24"/>
          <w:szCs w:val="24"/>
        </w:rPr>
        <w:t xml:space="preserve">El presente </w:t>
      </w:r>
      <w:r w:rsidR="00314B7E" w:rsidRPr="007A35FF">
        <w:rPr>
          <w:rFonts w:ascii="Arial" w:hAnsi="Arial" w:cs="Arial"/>
          <w:sz w:val="24"/>
          <w:szCs w:val="24"/>
        </w:rPr>
        <w:t>Plan de Prevención, Preparación y Respuesta ante Emergencias</w:t>
      </w:r>
      <w:r w:rsidR="00116DD6" w:rsidRPr="007A35FF">
        <w:rPr>
          <w:rFonts w:ascii="Arial" w:hAnsi="Arial" w:cs="Arial"/>
          <w:sz w:val="24"/>
          <w:szCs w:val="24"/>
        </w:rPr>
        <w:t xml:space="preserve"> </w:t>
      </w:r>
      <w:r w:rsidR="00EF2F76">
        <w:rPr>
          <w:rFonts w:ascii="Arial" w:hAnsi="Arial" w:cs="Arial"/>
          <w:sz w:val="24"/>
          <w:szCs w:val="24"/>
        </w:rPr>
        <w:t>de la IPS MATAVEN SALUD S.A.S</w:t>
      </w:r>
      <w:r w:rsidR="00BC0AFC" w:rsidRPr="007A35FF">
        <w:rPr>
          <w:rFonts w:ascii="Arial" w:hAnsi="Arial" w:cs="Arial"/>
          <w:sz w:val="24"/>
          <w:szCs w:val="24"/>
        </w:rPr>
        <w:t>, da a</w:t>
      </w:r>
      <w:r w:rsidR="00116DD6" w:rsidRPr="007A35FF">
        <w:rPr>
          <w:rFonts w:ascii="Arial" w:hAnsi="Arial" w:cs="Arial"/>
          <w:sz w:val="24"/>
          <w:szCs w:val="24"/>
        </w:rPr>
        <w:t xml:space="preserve"> conocer las características específicas de la instalación, los servicios gen</w:t>
      </w:r>
      <w:r w:rsidR="00BC0AFC" w:rsidRPr="007A35FF">
        <w:rPr>
          <w:rFonts w:ascii="Arial" w:hAnsi="Arial" w:cs="Arial"/>
          <w:sz w:val="24"/>
          <w:szCs w:val="24"/>
        </w:rPr>
        <w:t>erales que se prestan para el funcionamiento y la</w:t>
      </w:r>
      <w:r w:rsidR="00116DD6" w:rsidRPr="007A35FF">
        <w:rPr>
          <w:rFonts w:ascii="Arial" w:hAnsi="Arial" w:cs="Arial"/>
          <w:sz w:val="24"/>
          <w:szCs w:val="24"/>
        </w:rPr>
        <w:t xml:space="preserve"> ubicación geográfica.</w:t>
      </w:r>
    </w:p>
    <w:p w14:paraId="7FDAD2D7" w14:textId="77777777" w:rsidR="00116DD6" w:rsidRPr="007A35FF" w:rsidRDefault="00116DD6" w:rsidP="00BE1512">
      <w:pPr>
        <w:pStyle w:val="Sinespaciado"/>
        <w:spacing w:line="276" w:lineRule="auto"/>
        <w:jc w:val="both"/>
        <w:rPr>
          <w:rFonts w:ascii="Arial" w:hAnsi="Arial" w:cs="Arial"/>
          <w:sz w:val="24"/>
          <w:szCs w:val="24"/>
        </w:rPr>
      </w:pPr>
    </w:p>
    <w:p w14:paraId="08D7895B" w14:textId="77777777" w:rsidR="00116DD6" w:rsidRPr="007A35FF" w:rsidRDefault="00BC0AFC" w:rsidP="00BE1512">
      <w:pPr>
        <w:pStyle w:val="Sinespaciado"/>
        <w:spacing w:line="276" w:lineRule="auto"/>
        <w:jc w:val="both"/>
        <w:rPr>
          <w:rFonts w:ascii="Arial" w:hAnsi="Arial" w:cs="Arial"/>
          <w:sz w:val="24"/>
          <w:szCs w:val="24"/>
        </w:rPr>
      </w:pPr>
      <w:r w:rsidRPr="007A35FF">
        <w:rPr>
          <w:rFonts w:ascii="Arial" w:hAnsi="Arial" w:cs="Arial"/>
          <w:sz w:val="24"/>
          <w:szCs w:val="24"/>
        </w:rPr>
        <w:t xml:space="preserve">El plan </w:t>
      </w:r>
      <w:r w:rsidR="00116DD6" w:rsidRPr="007A35FF">
        <w:rPr>
          <w:rFonts w:ascii="Arial" w:hAnsi="Arial" w:cs="Arial"/>
          <w:sz w:val="24"/>
          <w:szCs w:val="24"/>
        </w:rPr>
        <w:t>permi</w:t>
      </w:r>
      <w:r w:rsidRPr="007A35FF">
        <w:rPr>
          <w:rFonts w:ascii="Arial" w:hAnsi="Arial" w:cs="Arial"/>
          <w:sz w:val="24"/>
          <w:szCs w:val="24"/>
        </w:rPr>
        <w:t xml:space="preserve">tirá ver el análisis de riesgo </w:t>
      </w:r>
      <w:r w:rsidR="00116DD6" w:rsidRPr="007A35FF">
        <w:rPr>
          <w:rFonts w:ascii="Arial" w:hAnsi="Arial" w:cs="Arial"/>
          <w:sz w:val="24"/>
          <w:szCs w:val="24"/>
        </w:rPr>
        <w:t xml:space="preserve">mediante la metodología diamante (por colores) realizando el respectivo inventario de las principales amenazas (tecnológico, social, naturales, físicos), teniendo en cuenta la probabilidad de ocurrencia, una vez determinada si la amenaza es posible, probable o inminente a determinar la vulnerabilidad, en el presente análisis se incluyen </w:t>
      </w:r>
      <w:r w:rsidR="00151583" w:rsidRPr="007A35FF">
        <w:rPr>
          <w:rFonts w:ascii="Arial" w:hAnsi="Arial" w:cs="Arial"/>
          <w:sz w:val="24"/>
          <w:szCs w:val="24"/>
        </w:rPr>
        <w:t>los riesgos</w:t>
      </w:r>
      <w:r w:rsidR="00116DD6" w:rsidRPr="007A35FF">
        <w:rPr>
          <w:rFonts w:ascii="Arial" w:hAnsi="Arial" w:cs="Arial"/>
          <w:sz w:val="24"/>
          <w:szCs w:val="24"/>
        </w:rPr>
        <w:t xml:space="preserve"> sometidos tales como (personas, recursos, sistemas y procesos).</w:t>
      </w:r>
    </w:p>
    <w:p w14:paraId="4FBD164A" w14:textId="77777777" w:rsidR="00116DD6" w:rsidRPr="007A35FF" w:rsidRDefault="00116DD6" w:rsidP="00BE1512">
      <w:pPr>
        <w:pStyle w:val="Sinespaciado"/>
        <w:spacing w:line="276" w:lineRule="auto"/>
        <w:jc w:val="both"/>
        <w:rPr>
          <w:rFonts w:ascii="Arial" w:hAnsi="Arial" w:cs="Arial"/>
          <w:sz w:val="24"/>
          <w:szCs w:val="24"/>
        </w:rPr>
      </w:pPr>
    </w:p>
    <w:p w14:paraId="240CF17F" w14:textId="77777777" w:rsidR="00116DD6" w:rsidRPr="007A35FF" w:rsidRDefault="00116DD6" w:rsidP="00BE1512">
      <w:pPr>
        <w:pStyle w:val="Sinespaciado"/>
        <w:spacing w:line="276" w:lineRule="auto"/>
        <w:jc w:val="both"/>
        <w:rPr>
          <w:rFonts w:ascii="Arial" w:hAnsi="Arial" w:cs="Arial"/>
          <w:sz w:val="24"/>
          <w:szCs w:val="24"/>
        </w:rPr>
      </w:pPr>
      <w:r w:rsidRPr="007A35FF">
        <w:rPr>
          <w:rFonts w:ascii="Arial" w:hAnsi="Arial" w:cs="Arial"/>
          <w:sz w:val="24"/>
          <w:szCs w:val="24"/>
        </w:rPr>
        <w:t xml:space="preserve">Una vez realizado los análisis correspondientes a las amenazas y determinación de la vulnerabilidad se </w:t>
      </w:r>
      <w:r w:rsidR="00151583" w:rsidRPr="007A35FF">
        <w:rPr>
          <w:rFonts w:ascii="Arial" w:hAnsi="Arial" w:cs="Arial"/>
          <w:sz w:val="24"/>
          <w:szCs w:val="24"/>
        </w:rPr>
        <w:t>priorizarán</w:t>
      </w:r>
      <w:r w:rsidRPr="007A35FF">
        <w:rPr>
          <w:rFonts w:ascii="Arial" w:hAnsi="Arial" w:cs="Arial"/>
          <w:sz w:val="24"/>
          <w:szCs w:val="24"/>
        </w:rPr>
        <w:t xml:space="preserve"> los escenarios según la clasificación de riesgo arrojada (riesgo alto, medio y bajo), esta relación se representa por un diamante de riesgo, el cual </w:t>
      </w:r>
      <w:r w:rsidR="00BC0AFC" w:rsidRPr="007A35FF">
        <w:rPr>
          <w:rFonts w:ascii="Arial" w:hAnsi="Arial" w:cs="Arial"/>
          <w:sz w:val="24"/>
          <w:szCs w:val="24"/>
        </w:rPr>
        <w:t>tiene</w:t>
      </w:r>
      <w:r w:rsidRPr="007A35FF">
        <w:rPr>
          <w:rFonts w:ascii="Arial" w:hAnsi="Arial" w:cs="Arial"/>
          <w:sz w:val="24"/>
          <w:szCs w:val="24"/>
        </w:rPr>
        <w:t xml:space="preserve"> cuatro cuadrantes, uno de ellos representa la amenaza para la cual se va a determinar el nivel de riesgo y los otros tres representan la vulnerabilidad en los elementos.</w:t>
      </w:r>
    </w:p>
    <w:p w14:paraId="1F995C19" w14:textId="77777777" w:rsidR="00116DD6" w:rsidRPr="007A35FF" w:rsidRDefault="00116DD6" w:rsidP="00BE1512">
      <w:pPr>
        <w:pStyle w:val="Sinespaciado"/>
        <w:spacing w:line="276" w:lineRule="auto"/>
        <w:jc w:val="both"/>
        <w:rPr>
          <w:rFonts w:ascii="Arial" w:hAnsi="Arial" w:cs="Arial"/>
          <w:sz w:val="24"/>
          <w:szCs w:val="24"/>
        </w:rPr>
      </w:pPr>
    </w:p>
    <w:p w14:paraId="596EDF15" w14:textId="7C914C05" w:rsidR="00583D3A" w:rsidRPr="007A35FF" w:rsidRDefault="00BC0AFC" w:rsidP="00BE1512">
      <w:pPr>
        <w:pStyle w:val="Sinespaciado"/>
        <w:spacing w:line="276" w:lineRule="auto"/>
        <w:jc w:val="both"/>
        <w:rPr>
          <w:rFonts w:ascii="Arial" w:hAnsi="Arial" w:cs="Arial"/>
          <w:sz w:val="24"/>
          <w:szCs w:val="24"/>
        </w:rPr>
      </w:pPr>
      <w:r w:rsidRPr="007A35FF">
        <w:rPr>
          <w:rFonts w:ascii="Arial" w:hAnsi="Arial" w:cs="Arial"/>
          <w:sz w:val="24"/>
          <w:szCs w:val="24"/>
        </w:rPr>
        <w:t xml:space="preserve">Por </w:t>
      </w:r>
      <w:r w:rsidR="00EA68CD" w:rsidRPr="007A35FF">
        <w:rPr>
          <w:rFonts w:ascii="Arial" w:hAnsi="Arial" w:cs="Arial"/>
          <w:sz w:val="24"/>
          <w:szCs w:val="24"/>
        </w:rPr>
        <w:t>último,</w:t>
      </w:r>
      <w:r w:rsidRPr="007A35FF">
        <w:rPr>
          <w:rFonts w:ascii="Arial" w:hAnsi="Arial" w:cs="Arial"/>
          <w:sz w:val="24"/>
          <w:szCs w:val="24"/>
        </w:rPr>
        <w:t xml:space="preserve"> </w:t>
      </w:r>
      <w:r w:rsidR="00EF2F76">
        <w:rPr>
          <w:rFonts w:ascii="Arial" w:hAnsi="Arial" w:cs="Arial"/>
          <w:sz w:val="24"/>
          <w:szCs w:val="24"/>
        </w:rPr>
        <w:t>la IPS MATAVEN SALUD S.A.S</w:t>
      </w:r>
      <w:r w:rsidR="00EF2F76" w:rsidRPr="007A35FF">
        <w:rPr>
          <w:rFonts w:ascii="Arial" w:hAnsi="Arial" w:cs="Arial"/>
          <w:sz w:val="24"/>
          <w:szCs w:val="24"/>
        </w:rPr>
        <w:t xml:space="preserve"> </w:t>
      </w:r>
      <w:r w:rsidR="00093007" w:rsidRPr="007A35FF">
        <w:rPr>
          <w:rFonts w:ascii="Arial" w:hAnsi="Arial" w:cs="Arial"/>
          <w:sz w:val="24"/>
          <w:szCs w:val="24"/>
        </w:rPr>
        <w:t>conformará y capacitará</w:t>
      </w:r>
      <w:r w:rsidR="009B31AD" w:rsidRPr="007A35FF">
        <w:rPr>
          <w:rFonts w:ascii="Arial" w:hAnsi="Arial" w:cs="Arial"/>
          <w:sz w:val="24"/>
          <w:szCs w:val="24"/>
        </w:rPr>
        <w:t xml:space="preserve"> </w:t>
      </w:r>
      <w:r w:rsidR="00093007" w:rsidRPr="007A35FF">
        <w:rPr>
          <w:rFonts w:ascii="Arial" w:hAnsi="Arial" w:cs="Arial"/>
          <w:sz w:val="24"/>
          <w:szCs w:val="24"/>
        </w:rPr>
        <w:t>su</w:t>
      </w:r>
      <w:r w:rsidR="009B31AD" w:rsidRPr="007A35FF">
        <w:rPr>
          <w:rFonts w:ascii="Arial" w:hAnsi="Arial" w:cs="Arial"/>
          <w:sz w:val="24"/>
          <w:szCs w:val="24"/>
        </w:rPr>
        <w:t xml:space="preserve"> brigada integral básica </w:t>
      </w:r>
      <w:r w:rsidR="00116DD6" w:rsidRPr="007A35FF">
        <w:rPr>
          <w:rFonts w:ascii="Arial" w:hAnsi="Arial" w:cs="Arial"/>
          <w:sz w:val="24"/>
          <w:szCs w:val="24"/>
        </w:rPr>
        <w:t>(primeros auxilios, control de incendio</w:t>
      </w:r>
      <w:r w:rsidR="00EA68CD" w:rsidRPr="007A35FF">
        <w:rPr>
          <w:rFonts w:ascii="Arial" w:hAnsi="Arial" w:cs="Arial"/>
          <w:sz w:val="24"/>
          <w:szCs w:val="24"/>
        </w:rPr>
        <w:t>s</w:t>
      </w:r>
      <w:r w:rsidR="00116DD6" w:rsidRPr="007A35FF">
        <w:rPr>
          <w:rFonts w:ascii="Arial" w:hAnsi="Arial" w:cs="Arial"/>
          <w:sz w:val="24"/>
          <w:szCs w:val="24"/>
        </w:rPr>
        <w:t>, búsqueda y rescate</w:t>
      </w:r>
      <w:r w:rsidR="00761C5A" w:rsidRPr="007A35FF">
        <w:rPr>
          <w:rFonts w:ascii="Arial" w:hAnsi="Arial" w:cs="Arial"/>
          <w:sz w:val="24"/>
          <w:szCs w:val="24"/>
        </w:rPr>
        <w:t xml:space="preserve">) </w:t>
      </w:r>
      <w:r w:rsidR="00093007" w:rsidRPr="007A35FF">
        <w:rPr>
          <w:rFonts w:ascii="Arial" w:hAnsi="Arial" w:cs="Arial"/>
          <w:sz w:val="24"/>
          <w:szCs w:val="24"/>
        </w:rPr>
        <w:t>para la atención de cualquier tipo de emergencia e implementación del presente plan.</w:t>
      </w:r>
    </w:p>
    <w:p w14:paraId="0D7104B8" w14:textId="77777777" w:rsidR="00116DD6" w:rsidRPr="007A35FF" w:rsidRDefault="00116DD6" w:rsidP="00BE1512">
      <w:pPr>
        <w:pStyle w:val="Sinespaciado"/>
        <w:spacing w:line="276" w:lineRule="auto"/>
        <w:jc w:val="both"/>
        <w:rPr>
          <w:rFonts w:ascii="Arial" w:hAnsi="Arial" w:cs="Arial"/>
          <w:b/>
          <w:sz w:val="24"/>
          <w:szCs w:val="24"/>
        </w:rPr>
      </w:pPr>
    </w:p>
    <w:p w14:paraId="43CEC363" w14:textId="77777777" w:rsidR="006B2CF8" w:rsidRPr="007A35FF" w:rsidRDefault="00583D3A" w:rsidP="00BE1512">
      <w:pPr>
        <w:pStyle w:val="Sinespaciado"/>
        <w:spacing w:line="276" w:lineRule="auto"/>
        <w:jc w:val="both"/>
        <w:outlineLvl w:val="0"/>
        <w:rPr>
          <w:rFonts w:ascii="Arial" w:hAnsi="Arial" w:cs="Arial"/>
          <w:b/>
          <w:sz w:val="24"/>
          <w:szCs w:val="24"/>
        </w:rPr>
      </w:pPr>
      <w:bookmarkStart w:id="1" w:name="_Toc78472661"/>
      <w:r w:rsidRPr="007A35FF">
        <w:rPr>
          <w:rFonts w:ascii="Arial" w:hAnsi="Arial" w:cs="Arial"/>
          <w:b/>
          <w:sz w:val="24"/>
          <w:szCs w:val="24"/>
        </w:rPr>
        <w:t xml:space="preserve">2. </w:t>
      </w:r>
      <w:r w:rsidR="006B2CF8" w:rsidRPr="007A35FF">
        <w:rPr>
          <w:rFonts w:ascii="Arial" w:hAnsi="Arial" w:cs="Arial"/>
          <w:b/>
          <w:sz w:val="24"/>
          <w:szCs w:val="24"/>
        </w:rPr>
        <w:t>OBJETIVO</w:t>
      </w:r>
      <w:bookmarkEnd w:id="1"/>
    </w:p>
    <w:p w14:paraId="6E2A7DCF" w14:textId="77777777" w:rsidR="00C00701" w:rsidRPr="007A35FF" w:rsidRDefault="00C00701" w:rsidP="00BE1512">
      <w:pPr>
        <w:pStyle w:val="Sinespaciado"/>
        <w:spacing w:line="276" w:lineRule="auto"/>
        <w:jc w:val="both"/>
        <w:rPr>
          <w:rFonts w:ascii="Arial" w:hAnsi="Arial" w:cs="Arial"/>
          <w:sz w:val="24"/>
          <w:szCs w:val="24"/>
        </w:rPr>
      </w:pPr>
    </w:p>
    <w:p w14:paraId="6F296E06" w14:textId="4F4F3DF1" w:rsidR="00C00701" w:rsidRPr="007A35FF" w:rsidRDefault="00ED2C55" w:rsidP="00BE1512">
      <w:pPr>
        <w:pStyle w:val="Sinespaciado"/>
        <w:spacing w:line="276" w:lineRule="auto"/>
        <w:jc w:val="both"/>
        <w:rPr>
          <w:rFonts w:ascii="Arial" w:hAnsi="Arial" w:cs="Arial"/>
          <w:sz w:val="24"/>
          <w:szCs w:val="24"/>
        </w:rPr>
      </w:pPr>
      <w:r w:rsidRPr="007A35FF">
        <w:rPr>
          <w:rFonts w:ascii="Arial" w:hAnsi="Arial" w:cs="Arial"/>
          <w:sz w:val="24"/>
          <w:szCs w:val="24"/>
        </w:rPr>
        <w:t xml:space="preserve">Establecer los procedimientos y acciones que deben realizar </w:t>
      </w:r>
      <w:r w:rsidR="00801112" w:rsidRPr="007A35FF">
        <w:rPr>
          <w:rFonts w:ascii="Arial" w:hAnsi="Arial" w:cs="Arial"/>
          <w:sz w:val="24"/>
          <w:szCs w:val="24"/>
        </w:rPr>
        <w:t xml:space="preserve">los </w:t>
      </w:r>
      <w:r w:rsidR="00EF2F76">
        <w:rPr>
          <w:rFonts w:ascii="Arial" w:hAnsi="Arial" w:cs="Arial"/>
          <w:sz w:val="24"/>
          <w:szCs w:val="24"/>
        </w:rPr>
        <w:t>trabajadores</w:t>
      </w:r>
      <w:r w:rsidRPr="007A35FF">
        <w:rPr>
          <w:rFonts w:ascii="Arial" w:hAnsi="Arial" w:cs="Arial"/>
          <w:sz w:val="24"/>
          <w:szCs w:val="24"/>
        </w:rPr>
        <w:t xml:space="preserve"> </w:t>
      </w:r>
      <w:r w:rsidR="00EF2F76">
        <w:rPr>
          <w:rFonts w:ascii="Arial" w:hAnsi="Arial" w:cs="Arial"/>
          <w:sz w:val="24"/>
          <w:szCs w:val="24"/>
        </w:rPr>
        <w:t>de la IPS MATAVEN SALUD S.A.S</w:t>
      </w:r>
      <w:r w:rsidR="00F22848" w:rsidRPr="007A35FF">
        <w:rPr>
          <w:rFonts w:ascii="Arial" w:hAnsi="Arial" w:cs="Arial"/>
          <w:sz w:val="24"/>
          <w:szCs w:val="24"/>
        </w:rPr>
        <w:t xml:space="preserve">, </w:t>
      </w:r>
      <w:r w:rsidRPr="007A35FF">
        <w:rPr>
          <w:rFonts w:ascii="Arial" w:hAnsi="Arial" w:cs="Arial"/>
          <w:sz w:val="24"/>
          <w:szCs w:val="24"/>
        </w:rPr>
        <w:t>para prevenir o afrontar una situa</w:t>
      </w:r>
      <w:r w:rsidR="00F22848" w:rsidRPr="007A35FF">
        <w:rPr>
          <w:rFonts w:ascii="Arial" w:hAnsi="Arial" w:cs="Arial"/>
          <w:sz w:val="24"/>
          <w:szCs w:val="24"/>
        </w:rPr>
        <w:t>ción de emergencia con el objetivo</w:t>
      </w:r>
      <w:r w:rsidRPr="007A35FF">
        <w:rPr>
          <w:rFonts w:ascii="Arial" w:hAnsi="Arial" w:cs="Arial"/>
          <w:sz w:val="24"/>
          <w:szCs w:val="24"/>
        </w:rPr>
        <w:t xml:space="preserve"> de </w:t>
      </w:r>
      <w:r w:rsidR="00CB4234" w:rsidRPr="007A35FF">
        <w:rPr>
          <w:rFonts w:ascii="Arial" w:hAnsi="Arial" w:cs="Arial"/>
          <w:sz w:val="24"/>
          <w:szCs w:val="24"/>
        </w:rPr>
        <w:t>garantizar</w:t>
      </w:r>
      <w:r w:rsidRPr="007A35FF">
        <w:rPr>
          <w:rFonts w:ascii="Arial" w:hAnsi="Arial" w:cs="Arial"/>
          <w:sz w:val="24"/>
          <w:szCs w:val="24"/>
        </w:rPr>
        <w:t xml:space="preserve"> el control de la misma y </w:t>
      </w:r>
      <w:r w:rsidR="00CB4234" w:rsidRPr="007A35FF">
        <w:rPr>
          <w:rFonts w:ascii="Arial" w:hAnsi="Arial" w:cs="Arial"/>
          <w:sz w:val="24"/>
          <w:szCs w:val="24"/>
        </w:rPr>
        <w:t>minimizar pérdidas humanas y</w:t>
      </w:r>
      <w:r w:rsidRPr="007A35FF">
        <w:rPr>
          <w:rFonts w:ascii="Arial" w:hAnsi="Arial" w:cs="Arial"/>
          <w:sz w:val="24"/>
          <w:szCs w:val="24"/>
        </w:rPr>
        <w:t xml:space="preserve"> materiales, haciendo uso de los recursos existentes en las instalaciones </w:t>
      </w:r>
      <w:r w:rsidR="00E23ACC" w:rsidRPr="007A35FF">
        <w:rPr>
          <w:rFonts w:ascii="Arial" w:hAnsi="Arial" w:cs="Arial"/>
          <w:sz w:val="24"/>
          <w:szCs w:val="24"/>
        </w:rPr>
        <w:t>del establecimiento</w:t>
      </w:r>
      <w:r w:rsidR="00190B61" w:rsidRPr="007A35FF">
        <w:rPr>
          <w:rFonts w:ascii="Arial" w:hAnsi="Arial" w:cs="Arial"/>
          <w:sz w:val="24"/>
          <w:szCs w:val="24"/>
        </w:rPr>
        <w:t>.</w:t>
      </w:r>
    </w:p>
    <w:p w14:paraId="236ED7E3" w14:textId="77777777" w:rsidR="00ED2C55" w:rsidRPr="007A35FF" w:rsidRDefault="00ED2C55" w:rsidP="00BE1512">
      <w:pPr>
        <w:pStyle w:val="Sinespaciado"/>
        <w:spacing w:line="276" w:lineRule="auto"/>
        <w:jc w:val="both"/>
        <w:rPr>
          <w:rFonts w:ascii="Arial" w:hAnsi="Arial" w:cs="Arial"/>
          <w:sz w:val="24"/>
          <w:szCs w:val="24"/>
        </w:rPr>
      </w:pPr>
    </w:p>
    <w:p w14:paraId="6E5CF51B" w14:textId="77777777" w:rsidR="006B2CF8" w:rsidRPr="007A35FF" w:rsidRDefault="00583D3A" w:rsidP="00BE1512">
      <w:pPr>
        <w:pStyle w:val="Sinespaciado"/>
        <w:spacing w:line="276" w:lineRule="auto"/>
        <w:jc w:val="both"/>
        <w:outlineLvl w:val="0"/>
        <w:rPr>
          <w:rFonts w:ascii="Arial" w:hAnsi="Arial" w:cs="Arial"/>
          <w:b/>
          <w:sz w:val="24"/>
          <w:szCs w:val="24"/>
        </w:rPr>
      </w:pPr>
      <w:bookmarkStart w:id="2" w:name="_Toc78472662"/>
      <w:r w:rsidRPr="007A35FF">
        <w:rPr>
          <w:rFonts w:ascii="Arial" w:hAnsi="Arial" w:cs="Arial"/>
          <w:b/>
          <w:sz w:val="24"/>
          <w:szCs w:val="24"/>
        </w:rPr>
        <w:t>3</w:t>
      </w:r>
      <w:r w:rsidR="00030E31" w:rsidRPr="007A35FF">
        <w:rPr>
          <w:rFonts w:ascii="Arial" w:hAnsi="Arial" w:cs="Arial"/>
          <w:b/>
          <w:sz w:val="24"/>
          <w:szCs w:val="24"/>
        </w:rPr>
        <w:t>.</w:t>
      </w:r>
      <w:r w:rsidR="006B2CF8" w:rsidRPr="007A35FF">
        <w:rPr>
          <w:rFonts w:ascii="Arial" w:hAnsi="Arial" w:cs="Arial"/>
          <w:b/>
          <w:sz w:val="24"/>
          <w:szCs w:val="24"/>
        </w:rPr>
        <w:t xml:space="preserve"> ALCANCE</w:t>
      </w:r>
      <w:bookmarkEnd w:id="2"/>
      <w:r w:rsidR="00D92E68" w:rsidRPr="007A35FF">
        <w:rPr>
          <w:rFonts w:ascii="Arial" w:hAnsi="Arial" w:cs="Arial"/>
          <w:b/>
          <w:sz w:val="24"/>
          <w:szCs w:val="24"/>
        </w:rPr>
        <w:t xml:space="preserve">  </w:t>
      </w:r>
    </w:p>
    <w:p w14:paraId="7F33FE3F" w14:textId="77777777" w:rsidR="00C00701" w:rsidRPr="007A35FF" w:rsidRDefault="00C00701" w:rsidP="00BE1512">
      <w:pPr>
        <w:pStyle w:val="Sinespaciado"/>
        <w:spacing w:line="276" w:lineRule="auto"/>
        <w:jc w:val="both"/>
        <w:rPr>
          <w:rFonts w:ascii="Arial" w:hAnsi="Arial" w:cs="Arial"/>
          <w:sz w:val="24"/>
          <w:szCs w:val="24"/>
        </w:rPr>
      </w:pPr>
    </w:p>
    <w:p w14:paraId="08ADB764" w14:textId="37D2A889" w:rsidR="00C00701" w:rsidRPr="007A35FF" w:rsidRDefault="00065A7F" w:rsidP="00BE1512">
      <w:pPr>
        <w:pStyle w:val="Sinespaciado"/>
        <w:spacing w:line="276" w:lineRule="auto"/>
        <w:jc w:val="both"/>
        <w:rPr>
          <w:rFonts w:ascii="Arial" w:hAnsi="Arial" w:cs="Arial"/>
          <w:sz w:val="24"/>
          <w:szCs w:val="24"/>
        </w:rPr>
      </w:pPr>
      <w:r w:rsidRPr="007A35FF">
        <w:rPr>
          <w:rFonts w:ascii="Arial" w:hAnsi="Arial" w:cs="Arial"/>
          <w:sz w:val="24"/>
          <w:szCs w:val="24"/>
        </w:rPr>
        <w:t xml:space="preserve">El presente </w:t>
      </w:r>
      <w:r w:rsidR="00314B7E" w:rsidRPr="007A35FF">
        <w:rPr>
          <w:rFonts w:ascii="Arial" w:hAnsi="Arial" w:cs="Arial"/>
          <w:sz w:val="24"/>
          <w:szCs w:val="24"/>
        </w:rPr>
        <w:t>Plan de Prevención, Preparación y Respuesta ante Emergencias</w:t>
      </w:r>
      <w:r w:rsidR="00BC0AFC" w:rsidRPr="007A35FF">
        <w:rPr>
          <w:rFonts w:ascii="Arial" w:hAnsi="Arial" w:cs="Arial"/>
          <w:sz w:val="24"/>
          <w:szCs w:val="24"/>
        </w:rPr>
        <w:t xml:space="preserve"> </w:t>
      </w:r>
      <w:r w:rsidR="00CA1ADE" w:rsidRPr="007A35FF">
        <w:rPr>
          <w:rFonts w:ascii="Arial" w:hAnsi="Arial" w:cs="Arial"/>
          <w:sz w:val="24"/>
          <w:szCs w:val="24"/>
        </w:rPr>
        <w:t>aplica</w:t>
      </w:r>
      <w:r w:rsidR="00784EC9" w:rsidRPr="007A35FF">
        <w:rPr>
          <w:rFonts w:ascii="Arial" w:hAnsi="Arial" w:cs="Arial"/>
          <w:sz w:val="24"/>
          <w:szCs w:val="24"/>
        </w:rPr>
        <w:t xml:space="preserve"> a todos los trabajadores</w:t>
      </w:r>
      <w:r w:rsidR="00BC0AFC" w:rsidRPr="007A35FF">
        <w:rPr>
          <w:rFonts w:ascii="Arial" w:hAnsi="Arial" w:cs="Arial"/>
          <w:sz w:val="24"/>
          <w:szCs w:val="24"/>
        </w:rPr>
        <w:t>, contratista</w:t>
      </w:r>
      <w:r w:rsidR="00CA1ADE" w:rsidRPr="007A35FF">
        <w:rPr>
          <w:rFonts w:ascii="Arial" w:hAnsi="Arial" w:cs="Arial"/>
          <w:sz w:val="24"/>
          <w:szCs w:val="24"/>
        </w:rPr>
        <w:t>s</w:t>
      </w:r>
      <w:r w:rsidR="00784EC9" w:rsidRPr="007A35FF">
        <w:rPr>
          <w:rFonts w:ascii="Arial" w:hAnsi="Arial" w:cs="Arial"/>
          <w:sz w:val="24"/>
          <w:szCs w:val="24"/>
        </w:rPr>
        <w:t xml:space="preserve">, </w:t>
      </w:r>
      <w:r w:rsidR="00E23ACC" w:rsidRPr="007A35FF">
        <w:rPr>
          <w:rFonts w:ascii="Arial" w:hAnsi="Arial" w:cs="Arial"/>
          <w:sz w:val="24"/>
          <w:szCs w:val="24"/>
        </w:rPr>
        <w:t>clientes</w:t>
      </w:r>
      <w:r w:rsidR="00784EC9" w:rsidRPr="007A35FF">
        <w:rPr>
          <w:rFonts w:ascii="Arial" w:hAnsi="Arial" w:cs="Arial"/>
          <w:sz w:val="24"/>
          <w:szCs w:val="24"/>
        </w:rPr>
        <w:t xml:space="preserve">, </w:t>
      </w:r>
      <w:r w:rsidR="00BC0AFC" w:rsidRPr="007A35FF">
        <w:rPr>
          <w:rFonts w:ascii="Arial" w:hAnsi="Arial" w:cs="Arial"/>
          <w:sz w:val="24"/>
          <w:szCs w:val="24"/>
        </w:rPr>
        <w:t xml:space="preserve">visitantes </w:t>
      </w:r>
      <w:r w:rsidR="00784EC9" w:rsidRPr="007A35FF">
        <w:rPr>
          <w:rFonts w:ascii="Arial" w:hAnsi="Arial" w:cs="Arial"/>
          <w:sz w:val="24"/>
          <w:szCs w:val="24"/>
        </w:rPr>
        <w:t xml:space="preserve">y demás partes interesadas </w:t>
      </w:r>
      <w:r w:rsidR="00EF2F76">
        <w:rPr>
          <w:rFonts w:ascii="Arial" w:hAnsi="Arial" w:cs="Arial"/>
          <w:sz w:val="24"/>
          <w:szCs w:val="24"/>
        </w:rPr>
        <w:t>de la IPS MATAVEN SALUD S.A.S</w:t>
      </w:r>
      <w:r w:rsidR="00A002D8">
        <w:rPr>
          <w:rFonts w:ascii="Arial" w:hAnsi="Arial" w:cs="Arial"/>
          <w:sz w:val="24"/>
          <w:szCs w:val="24"/>
        </w:rPr>
        <w:t>.</w:t>
      </w:r>
    </w:p>
    <w:p w14:paraId="0B613E97" w14:textId="7C27A37A" w:rsidR="00BC0AFC" w:rsidRDefault="00BC0AFC" w:rsidP="00BE1512">
      <w:pPr>
        <w:pStyle w:val="Sinespaciado"/>
        <w:spacing w:line="276" w:lineRule="auto"/>
        <w:jc w:val="both"/>
        <w:rPr>
          <w:rFonts w:ascii="Arial" w:hAnsi="Arial" w:cs="Arial"/>
          <w:sz w:val="24"/>
          <w:szCs w:val="24"/>
        </w:rPr>
      </w:pPr>
    </w:p>
    <w:p w14:paraId="17B7818C" w14:textId="77777777" w:rsidR="00A002D8" w:rsidRPr="007A35FF" w:rsidRDefault="00A002D8" w:rsidP="00BE1512">
      <w:pPr>
        <w:pStyle w:val="Sinespaciado"/>
        <w:spacing w:line="276" w:lineRule="auto"/>
        <w:jc w:val="both"/>
        <w:rPr>
          <w:rFonts w:ascii="Arial" w:hAnsi="Arial" w:cs="Arial"/>
          <w:sz w:val="24"/>
          <w:szCs w:val="24"/>
        </w:rPr>
      </w:pPr>
    </w:p>
    <w:p w14:paraId="2CAAD05E" w14:textId="0E2C194B" w:rsidR="00151583" w:rsidRPr="007A35FF" w:rsidRDefault="00151583" w:rsidP="00BE1512">
      <w:pPr>
        <w:pStyle w:val="Sinespaciado"/>
        <w:spacing w:line="276" w:lineRule="auto"/>
        <w:jc w:val="both"/>
        <w:rPr>
          <w:rFonts w:ascii="Arial" w:hAnsi="Arial" w:cs="Arial"/>
          <w:sz w:val="24"/>
          <w:szCs w:val="24"/>
        </w:rPr>
      </w:pPr>
    </w:p>
    <w:p w14:paraId="4CD2F7C9" w14:textId="6A193C63" w:rsidR="00882023" w:rsidRPr="007A35FF" w:rsidRDefault="00882023" w:rsidP="00BE1512">
      <w:pPr>
        <w:pStyle w:val="Sinespaciado"/>
        <w:spacing w:line="276" w:lineRule="auto"/>
        <w:jc w:val="both"/>
        <w:rPr>
          <w:rFonts w:ascii="Arial" w:hAnsi="Arial" w:cs="Arial"/>
          <w:sz w:val="24"/>
          <w:szCs w:val="24"/>
        </w:rPr>
      </w:pPr>
    </w:p>
    <w:p w14:paraId="0C9BDBDA" w14:textId="38AA04CD" w:rsidR="0011335C" w:rsidRPr="007A35FF" w:rsidRDefault="0011335C" w:rsidP="00BE1512">
      <w:pPr>
        <w:pStyle w:val="Sinespaciado"/>
        <w:spacing w:line="276" w:lineRule="auto"/>
        <w:jc w:val="both"/>
        <w:rPr>
          <w:rFonts w:ascii="Arial" w:hAnsi="Arial" w:cs="Arial"/>
          <w:sz w:val="24"/>
          <w:szCs w:val="24"/>
        </w:rPr>
      </w:pPr>
    </w:p>
    <w:p w14:paraId="4F00B727" w14:textId="77777777" w:rsidR="00C86F1E" w:rsidRPr="007A35FF" w:rsidRDefault="00C23E12" w:rsidP="00BE1512">
      <w:pPr>
        <w:pStyle w:val="Sinespaciado"/>
        <w:spacing w:line="276" w:lineRule="auto"/>
        <w:jc w:val="both"/>
        <w:outlineLvl w:val="0"/>
        <w:rPr>
          <w:rFonts w:ascii="Arial" w:hAnsi="Arial" w:cs="Arial"/>
          <w:b/>
          <w:sz w:val="24"/>
          <w:szCs w:val="24"/>
        </w:rPr>
      </w:pPr>
      <w:bookmarkStart w:id="3" w:name="_Toc78472663"/>
      <w:r w:rsidRPr="007A35FF">
        <w:rPr>
          <w:rFonts w:ascii="Arial" w:hAnsi="Arial" w:cs="Arial"/>
          <w:b/>
          <w:sz w:val="24"/>
          <w:szCs w:val="24"/>
        </w:rPr>
        <w:lastRenderedPageBreak/>
        <w:t>4</w:t>
      </w:r>
      <w:r w:rsidR="006B2CF8" w:rsidRPr="007A35FF">
        <w:rPr>
          <w:rFonts w:ascii="Arial" w:hAnsi="Arial" w:cs="Arial"/>
          <w:b/>
          <w:sz w:val="24"/>
          <w:szCs w:val="24"/>
        </w:rPr>
        <w:t xml:space="preserve">. </w:t>
      </w:r>
      <w:r w:rsidR="00C86F1E" w:rsidRPr="007A35FF">
        <w:rPr>
          <w:rFonts w:ascii="Arial" w:hAnsi="Arial" w:cs="Arial"/>
          <w:b/>
          <w:sz w:val="24"/>
          <w:szCs w:val="24"/>
        </w:rPr>
        <w:t>GLOSARIO Y SIGLAS</w:t>
      </w:r>
      <w:bookmarkEnd w:id="3"/>
    </w:p>
    <w:p w14:paraId="697F3C4A" w14:textId="77777777" w:rsidR="00B01A33" w:rsidRPr="007A35FF" w:rsidRDefault="00B01A33" w:rsidP="00BE1512">
      <w:pPr>
        <w:pStyle w:val="Sinespaciado"/>
        <w:spacing w:line="276" w:lineRule="auto"/>
        <w:jc w:val="both"/>
        <w:rPr>
          <w:rFonts w:ascii="Arial" w:hAnsi="Arial" w:cs="Arial"/>
          <w:sz w:val="24"/>
          <w:szCs w:val="24"/>
        </w:rPr>
      </w:pPr>
    </w:p>
    <w:p w14:paraId="5138DD04" w14:textId="77777777" w:rsidR="00052392" w:rsidRPr="007A35FF" w:rsidRDefault="00052392" w:rsidP="00BE1512">
      <w:pPr>
        <w:pStyle w:val="Sinespaciado"/>
        <w:numPr>
          <w:ilvl w:val="0"/>
          <w:numId w:val="39"/>
        </w:numPr>
        <w:spacing w:line="276" w:lineRule="auto"/>
        <w:jc w:val="both"/>
        <w:rPr>
          <w:rFonts w:ascii="Arial" w:hAnsi="Arial" w:cs="Arial"/>
          <w:color w:val="000000"/>
          <w:sz w:val="24"/>
          <w:szCs w:val="24"/>
        </w:rPr>
      </w:pPr>
      <w:r w:rsidRPr="007A35FF">
        <w:rPr>
          <w:rFonts w:ascii="Arial" w:hAnsi="Arial" w:cs="Arial"/>
          <w:b/>
          <w:color w:val="000000"/>
          <w:sz w:val="24"/>
          <w:szCs w:val="24"/>
        </w:rPr>
        <w:t>Accidente:</w:t>
      </w:r>
      <w:r w:rsidRPr="007A35FF">
        <w:rPr>
          <w:rFonts w:ascii="Arial" w:hAnsi="Arial" w:cs="Arial"/>
          <w:color w:val="000000"/>
          <w:sz w:val="24"/>
          <w:szCs w:val="24"/>
        </w:rPr>
        <w:t xml:space="preserve"> Evento o interrupción repentina no planeada de una actividad que da lugar a muerte, lesión, daño u otra pérdida a las personas, a la propiedad, al ambiente, a la calidad o pérdida en el proceso.</w:t>
      </w:r>
    </w:p>
    <w:p w14:paraId="0D83BF25" w14:textId="77777777" w:rsidR="00052392" w:rsidRPr="007A35FF" w:rsidRDefault="00052392" w:rsidP="00BE1512">
      <w:pPr>
        <w:pStyle w:val="Sinespaciado"/>
        <w:numPr>
          <w:ilvl w:val="0"/>
          <w:numId w:val="39"/>
        </w:numPr>
        <w:spacing w:line="276" w:lineRule="auto"/>
        <w:jc w:val="both"/>
        <w:rPr>
          <w:rFonts w:ascii="Arial" w:hAnsi="Arial" w:cs="Arial"/>
          <w:color w:val="000000"/>
          <w:sz w:val="24"/>
          <w:szCs w:val="24"/>
        </w:rPr>
      </w:pPr>
      <w:r w:rsidRPr="007A35FF">
        <w:rPr>
          <w:rFonts w:ascii="Arial" w:hAnsi="Arial" w:cs="Arial"/>
          <w:b/>
          <w:color w:val="000000"/>
          <w:sz w:val="24"/>
          <w:szCs w:val="24"/>
        </w:rPr>
        <w:t>Activación:</w:t>
      </w:r>
      <w:r w:rsidRPr="007A35FF">
        <w:rPr>
          <w:rFonts w:ascii="Arial" w:hAnsi="Arial" w:cs="Arial"/>
          <w:color w:val="000000"/>
          <w:sz w:val="24"/>
          <w:szCs w:val="24"/>
        </w:rPr>
        <w:t xml:space="preserve"> Despliegue efectivo de los recursos destinados a un incidente.</w:t>
      </w:r>
    </w:p>
    <w:p w14:paraId="12489602" w14:textId="77777777" w:rsidR="00052392" w:rsidRPr="007A35FF" w:rsidRDefault="00052392" w:rsidP="00BE1512">
      <w:pPr>
        <w:pStyle w:val="Sinespaciado"/>
        <w:numPr>
          <w:ilvl w:val="0"/>
          <w:numId w:val="39"/>
        </w:numPr>
        <w:spacing w:line="276" w:lineRule="auto"/>
        <w:jc w:val="both"/>
        <w:rPr>
          <w:rFonts w:ascii="Arial" w:hAnsi="Arial" w:cs="Arial"/>
          <w:color w:val="000000"/>
          <w:sz w:val="24"/>
          <w:szCs w:val="24"/>
        </w:rPr>
      </w:pPr>
      <w:r w:rsidRPr="007A35FF">
        <w:rPr>
          <w:rFonts w:ascii="Arial" w:hAnsi="Arial" w:cs="Arial"/>
          <w:b/>
          <w:color w:val="000000"/>
          <w:sz w:val="24"/>
          <w:szCs w:val="24"/>
        </w:rPr>
        <w:t>Alarma:</w:t>
      </w:r>
      <w:r w:rsidRPr="007A35FF">
        <w:rPr>
          <w:rFonts w:ascii="Arial" w:hAnsi="Arial" w:cs="Arial"/>
          <w:color w:val="000000"/>
          <w:sz w:val="24"/>
          <w:szCs w:val="24"/>
        </w:rPr>
        <w:t xml:space="preserve"> Espacio de tiempo desde cuando alguien se da cuent</w:t>
      </w:r>
      <w:r w:rsidR="00583D3A" w:rsidRPr="007A35FF">
        <w:rPr>
          <w:rFonts w:ascii="Arial" w:hAnsi="Arial" w:cs="Arial"/>
          <w:color w:val="000000"/>
          <w:sz w:val="24"/>
          <w:szCs w:val="24"/>
        </w:rPr>
        <w:t>a que ocurre un evento y puede</w:t>
      </w:r>
      <w:r w:rsidRPr="007A35FF">
        <w:rPr>
          <w:rFonts w:ascii="Arial" w:hAnsi="Arial" w:cs="Arial"/>
          <w:color w:val="000000"/>
          <w:sz w:val="24"/>
          <w:szCs w:val="24"/>
        </w:rPr>
        <w:t xml:space="preserve"> informarlo.</w:t>
      </w:r>
    </w:p>
    <w:p w14:paraId="05AF7A9C" w14:textId="77777777" w:rsidR="00052392" w:rsidRPr="007A35FF" w:rsidRDefault="00052392" w:rsidP="00BE1512">
      <w:pPr>
        <w:pStyle w:val="Sinespaciado"/>
        <w:numPr>
          <w:ilvl w:val="0"/>
          <w:numId w:val="39"/>
        </w:numPr>
        <w:spacing w:line="276" w:lineRule="auto"/>
        <w:jc w:val="both"/>
        <w:rPr>
          <w:rFonts w:ascii="Arial" w:hAnsi="Arial" w:cs="Arial"/>
          <w:color w:val="000000"/>
          <w:sz w:val="24"/>
          <w:szCs w:val="24"/>
        </w:rPr>
      </w:pPr>
      <w:r w:rsidRPr="007A35FF">
        <w:rPr>
          <w:rFonts w:ascii="Arial" w:hAnsi="Arial" w:cs="Arial"/>
          <w:b/>
          <w:color w:val="000000"/>
          <w:sz w:val="24"/>
          <w:szCs w:val="24"/>
        </w:rPr>
        <w:t>Alerta:</w:t>
      </w:r>
      <w:r w:rsidRPr="007A35FF">
        <w:rPr>
          <w:rFonts w:ascii="Arial" w:hAnsi="Arial" w:cs="Arial"/>
          <w:color w:val="000000"/>
          <w:sz w:val="24"/>
          <w:szCs w:val="24"/>
        </w:rPr>
        <w:t xml:space="preserve"> Estado o situación de vigilancia sobre la posibilidad de ocurrencia de un evento cualquiera o acciones específicas de respuesta frente a una emergencia.</w:t>
      </w:r>
    </w:p>
    <w:p w14:paraId="37FF68C5" w14:textId="77777777" w:rsidR="00C75EB3" w:rsidRPr="007A35FF" w:rsidRDefault="00052392" w:rsidP="00BE1512">
      <w:pPr>
        <w:pStyle w:val="Sinespaciado"/>
        <w:numPr>
          <w:ilvl w:val="0"/>
          <w:numId w:val="39"/>
        </w:numPr>
        <w:spacing w:line="276" w:lineRule="auto"/>
        <w:jc w:val="both"/>
        <w:rPr>
          <w:rFonts w:ascii="Arial" w:hAnsi="Arial" w:cs="Arial"/>
          <w:color w:val="000000"/>
          <w:sz w:val="24"/>
          <w:szCs w:val="24"/>
        </w:rPr>
      </w:pPr>
      <w:r w:rsidRPr="007A35FF">
        <w:rPr>
          <w:rFonts w:ascii="Arial" w:hAnsi="Arial" w:cs="Arial"/>
          <w:b/>
          <w:color w:val="000000"/>
          <w:sz w:val="24"/>
          <w:szCs w:val="24"/>
        </w:rPr>
        <w:t>Amenaza:</w:t>
      </w:r>
      <w:r w:rsidRPr="007A35FF">
        <w:rPr>
          <w:rFonts w:ascii="Arial" w:hAnsi="Arial" w:cs="Arial"/>
          <w:color w:val="000000"/>
          <w:sz w:val="24"/>
          <w:szCs w:val="24"/>
        </w:rPr>
        <w:t xml:space="preserve"> </w:t>
      </w:r>
      <w:r w:rsidR="00C75EB3" w:rsidRPr="007A35FF">
        <w:rPr>
          <w:rFonts w:ascii="Arial" w:hAnsi="Arial" w:cs="Arial"/>
          <w:color w:val="000000"/>
          <w:sz w:val="24"/>
          <w:szCs w:val="24"/>
        </w:rPr>
        <w:t>Amenaza: Peligro latente de que un evento físico de origen natural, o causado, o inducido por la acción humana de manera accidental, se presente con una severidad</w:t>
      </w:r>
      <w:r w:rsidR="00A14951" w:rsidRPr="007A35FF">
        <w:rPr>
          <w:rFonts w:ascii="Arial" w:hAnsi="Arial" w:cs="Arial"/>
          <w:color w:val="000000"/>
          <w:sz w:val="24"/>
          <w:szCs w:val="24"/>
        </w:rPr>
        <w:t xml:space="preserve"> </w:t>
      </w:r>
      <w:r w:rsidR="00C75EB3" w:rsidRPr="007A35FF">
        <w:rPr>
          <w:rFonts w:ascii="Arial" w:hAnsi="Arial" w:cs="Arial"/>
          <w:color w:val="000000"/>
          <w:sz w:val="24"/>
          <w:szCs w:val="24"/>
        </w:rPr>
        <w:t>suficiente para causar pérdida de vidas, lesiones u otros impactos en la salud, así como</w:t>
      </w:r>
      <w:r w:rsidR="00A14951" w:rsidRPr="007A35FF">
        <w:rPr>
          <w:rFonts w:ascii="Arial" w:hAnsi="Arial" w:cs="Arial"/>
          <w:color w:val="000000"/>
          <w:sz w:val="24"/>
          <w:szCs w:val="24"/>
        </w:rPr>
        <w:t xml:space="preserve"> </w:t>
      </w:r>
      <w:r w:rsidR="00C75EB3" w:rsidRPr="007A35FF">
        <w:rPr>
          <w:rFonts w:ascii="Arial" w:hAnsi="Arial" w:cs="Arial"/>
          <w:color w:val="000000"/>
          <w:sz w:val="24"/>
          <w:szCs w:val="24"/>
        </w:rPr>
        <w:t>también daños y pérdidas en los bienes, la infraestructura, los medios de sustento, la</w:t>
      </w:r>
      <w:r w:rsidR="00A14951" w:rsidRPr="007A35FF">
        <w:rPr>
          <w:rFonts w:ascii="Arial" w:hAnsi="Arial" w:cs="Arial"/>
          <w:color w:val="000000"/>
          <w:sz w:val="24"/>
          <w:szCs w:val="24"/>
        </w:rPr>
        <w:t xml:space="preserve"> </w:t>
      </w:r>
      <w:r w:rsidR="00C75EB3" w:rsidRPr="007A35FF">
        <w:rPr>
          <w:rFonts w:ascii="Arial" w:hAnsi="Arial" w:cs="Arial"/>
          <w:color w:val="000000"/>
          <w:sz w:val="24"/>
          <w:szCs w:val="24"/>
        </w:rPr>
        <w:t>prestación de servicios y los recursos ambientales.</w:t>
      </w:r>
    </w:p>
    <w:p w14:paraId="5C632CF3" w14:textId="77777777" w:rsidR="00052392" w:rsidRPr="007A35FF" w:rsidRDefault="00052392" w:rsidP="00BE1512">
      <w:pPr>
        <w:pStyle w:val="Sinespaciado"/>
        <w:numPr>
          <w:ilvl w:val="0"/>
          <w:numId w:val="39"/>
        </w:numPr>
        <w:spacing w:line="276" w:lineRule="auto"/>
        <w:jc w:val="both"/>
        <w:rPr>
          <w:rFonts w:ascii="Arial" w:hAnsi="Arial" w:cs="Arial"/>
          <w:color w:val="000000"/>
          <w:sz w:val="24"/>
          <w:szCs w:val="24"/>
        </w:rPr>
      </w:pPr>
      <w:r w:rsidRPr="007A35FF">
        <w:rPr>
          <w:rFonts w:ascii="Arial" w:hAnsi="Arial" w:cs="Arial"/>
          <w:b/>
          <w:color w:val="000000"/>
          <w:sz w:val="24"/>
          <w:szCs w:val="24"/>
        </w:rPr>
        <w:t>Brigada:</w:t>
      </w:r>
      <w:r w:rsidRPr="007A35FF">
        <w:rPr>
          <w:rFonts w:ascii="Arial" w:hAnsi="Arial" w:cs="Arial"/>
          <w:color w:val="000000"/>
          <w:sz w:val="24"/>
          <w:szCs w:val="24"/>
        </w:rPr>
        <w:t xml:space="preserve"> Grupo de personas debidamente organizadas y capacitadas para prevenir o controlar una emergencia.</w:t>
      </w:r>
    </w:p>
    <w:p w14:paraId="63C048E2" w14:textId="77777777" w:rsidR="00052392" w:rsidRPr="007A35FF" w:rsidRDefault="00052392" w:rsidP="00BE1512">
      <w:pPr>
        <w:pStyle w:val="Sinespaciado"/>
        <w:numPr>
          <w:ilvl w:val="0"/>
          <w:numId w:val="39"/>
        </w:numPr>
        <w:spacing w:line="276" w:lineRule="auto"/>
        <w:jc w:val="both"/>
        <w:rPr>
          <w:rFonts w:ascii="Arial" w:hAnsi="Arial" w:cs="Arial"/>
          <w:color w:val="000000"/>
          <w:sz w:val="24"/>
          <w:szCs w:val="24"/>
        </w:rPr>
      </w:pPr>
      <w:r w:rsidRPr="007A35FF">
        <w:rPr>
          <w:rFonts w:ascii="Arial" w:hAnsi="Arial" w:cs="Arial"/>
          <w:b/>
          <w:color w:val="000000"/>
          <w:sz w:val="24"/>
          <w:szCs w:val="24"/>
        </w:rPr>
        <w:t xml:space="preserve">Cierre </w:t>
      </w:r>
      <w:r w:rsidR="009977AE" w:rsidRPr="007A35FF">
        <w:rPr>
          <w:rFonts w:ascii="Arial" w:hAnsi="Arial" w:cs="Arial"/>
          <w:b/>
          <w:color w:val="000000"/>
          <w:sz w:val="24"/>
          <w:szCs w:val="24"/>
        </w:rPr>
        <w:t>A</w:t>
      </w:r>
      <w:r w:rsidRPr="007A35FF">
        <w:rPr>
          <w:rFonts w:ascii="Arial" w:hAnsi="Arial" w:cs="Arial"/>
          <w:b/>
          <w:color w:val="000000"/>
          <w:sz w:val="24"/>
          <w:szCs w:val="24"/>
        </w:rPr>
        <w:t>dministrativo:</w:t>
      </w:r>
      <w:r w:rsidRPr="007A35FF">
        <w:rPr>
          <w:rFonts w:ascii="Arial" w:hAnsi="Arial" w:cs="Arial"/>
          <w:color w:val="000000"/>
          <w:sz w:val="24"/>
          <w:szCs w:val="24"/>
        </w:rPr>
        <w:t xml:space="preserve"> Realización de la reunión posterior al finalizar el ejercicio, la revisión y recopilación de los formularios correspondientes, la preparación y entrega del informe final a la gerencia.</w:t>
      </w:r>
    </w:p>
    <w:p w14:paraId="62B8E170" w14:textId="77777777" w:rsidR="00052392" w:rsidRPr="007A35FF" w:rsidRDefault="009977AE" w:rsidP="00BE1512">
      <w:pPr>
        <w:pStyle w:val="Sinespaciado"/>
        <w:numPr>
          <w:ilvl w:val="0"/>
          <w:numId w:val="39"/>
        </w:numPr>
        <w:spacing w:line="276" w:lineRule="auto"/>
        <w:jc w:val="both"/>
        <w:rPr>
          <w:rFonts w:ascii="Arial" w:hAnsi="Arial" w:cs="Arial"/>
          <w:color w:val="000000"/>
          <w:sz w:val="24"/>
          <w:szCs w:val="24"/>
        </w:rPr>
      </w:pPr>
      <w:r w:rsidRPr="007A35FF">
        <w:rPr>
          <w:rFonts w:ascii="Arial" w:hAnsi="Arial" w:cs="Arial"/>
          <w:b/>
          <w:color w:val="000000"/>
          <w:sz w:val="24"/>
          <w:szCs w:val="24"/>
        </w:rPr>
        <w:t>Cierre O</w:t>
      </w:r>
      <w:r w:rsidR="00052392" w:rsidRPr="007A35FF">
        <w:rPr>
          <w:rFonts w:ascii="Arial" w:hAnsi="Arial" w:cs="Arial"/>
          <w:b/>
          <w:color w:val="000000"/>
          <w:sz w:val="24"/>
          <w:szCs w:val="24"/>
        </w:rPr>
        <w:t>peracional:</w:t>
      </w:r>
      <w:r w:rsidR="00052392" w:rsidRPr="007A35FF">
        <w:rPr>
          <w:rFonts w:ascii="Arial" w:hAnsi="Arial" w:cs="Arial"/>
          <w:color w:val="000000"/>
          <w:sz w:val="24"/>
          <w:szCs w:val="24"/>
        </w:rPr>
        <w:t xml:space="preserve"> Desmovilización total de recursos.</w:t>
      </w:r>
    </w:p>
    <w:p w14:paraId="69AD6FA2" w14:textId="77777777" w:rsidR="00052392" w:rsidRPr="007A35FF" w:rsidRDefault="00052392" w:rsidP="00BE1512">
      <w:pPr>
        <w:pStyle w:val="Sinespaciado"/>
        <w:numPr>
          <w:ilvl w:val="0"/>
          <w:numId w:val="39"/>
        </w:numPr>
        <w:spacing w:line="276" w:lineRule="auto"/>
        <w:jc w:val="both"/>
        <w:rPr>
          <w:rFonts w:ascii="Arial" w:hAnsi="Arial" w:cs="Arial"/>
          <w:color w:val="000000"/>
          <w:sz w:val="24"/>
          <w:szCs w:val="24"/>
        </w:rPr>
      </w:pPr>
      <w:r w:rsidRPr="007A35FF">
        <w:rPr>
          <w:rFonts w:ascii="Arial" w:hAnsi="Arial" w:cs="Arial"/>
          <w:b/>
          <w:color w:val="000000"/>
          <w:sz w:val="24"/>
          <w:szCs w:val="24"/>
        </w:rPr>
        <w:t>Comité Local de Emergencias (CLE):</w:t>
      </w:r>
      <w:r w:rsidR="00583D3A" w:rsidRPr="007A35FF">
        <w:rPr>
          <w:rFonts w:ascii="Arial" w:hAnsi="Arial" w:cs="Arial"/>
          <w:color w:val="000000"/>
          <w:sz w:val="24"/>
          <w:szCs w:val="24"/>
        </w:rPr>
        <w:t xml:space="preserve"> Órgano de Coordinación Interinstitucional L</w:t>
      </w:r>
      <w:r w:rsidRPr="007A35FF">
        <w:rPr>
          <w:rFonts w:ascii="Arial" w:hAnsi="Arial" w:cs="Arial"/>
          <w:color w:val="000000"/>
          <w:sz w:val="24"/>
          <w:szCs w:val="24"/>
        </w:rPr>
        <w:t>ocal, organizado para discutir, estudiar y emprender todas aquellas acciones encaminadas a la reducción de los riesgos específicos de la localidad y a la preparación para la atención de las situaciones de emergencia que se den en ésta y cuya magnitud y complejidad no supere sus capacidades. Sus func</w:t>
      </w:r>
      <w:r w:rsidR="00583D3A" w:rsidRPr="007A35FF">
        <w:rPr>
          <w:rFonts w:ascii="Arial" w:hAnsi="Arial" w:cs="Arial"/>
          <w:color w:val="000000"/>
          <w:sz w:val="24"/>
          <w:szCs w:val="24"/>
        </w:rPr>
        <w:t>iones están determinadas en el A</w:t>
      </w:r>
      <w:r w:rsidRPr="007A35FF">
        <w:rPr>
          <w:rFonts w:ascii="Arial" w:hAnsi="Arial" w:cs="Arial"/>
          <w:color w:val="000000"/>
          <w:sz w:val="24"/>
          <w:szCs w:val="24"/>
        </w:rPr>
        <w:t>rtículo 32 del Decreto 332 de 2004.</w:t>
      </w:r>
    </w:p>
    <w:p w14:paraId="3DA093E9" w14:textId="77777777" w:rsidR="009F18A4" w:rsidRPr="007A35FF" w:rsidRDefault="009F18A4" w:rsidP="00BE1512">
      <w:pPr>
        <w:pStyle w:val="Sinespaciado"/>
        <w:numPr>
          <w:ilvl w:val="0"/>
          <w:numId w:val="39"/>
        </w:numPr>
        <w:spacing w:line="276" w:lineRule="auto"/>
        <w:jc w:val="both"/>
        <w:rPr>
          <w:rFonts w:ascii="Arial" w:hAnsi="Arial" w:cs="Arial"/>
          <w:color w:val="000000"/>
          <w:sz w:val="24"/>
          <w:szCs w:val="24"/>
        </w:rPr>
      </w:pPr>
      <w:r w:rsidRPr="007A35FF">
        <w:rPr>
          <w:rFonts w:ascii="Arial" w:hAnsi="Arial" w:cs="Arial"/>
          <w:b/>
          <w:color w:val="000000"/>
          <w:sz w:val="24"/>
          <w:szCs w:val="24"/>
        </w:rPr>
        <w:t>Evaluación del riesgo</w:t>
      </w:r>
      <w:r w:rsidRPr="007A35FF">
        <w:rPr>
          <w:rFonts w:ascii="Arial" w:hAnsi="Arial" w:cs="Arial"/>
          <w:color w:val="000000"/>
          <w:sz w:val="24"/>
          <w:szCs w:val="24"/>
        </w:rPr>
        <w:t>: Proceso para determinar el nivel de riesgo asociado al nivel de probabilidad de que dicho riesgo se concrete y al nivel de severidad de las consecuencias de esa concreción.</w:t>
      </w:r>
    </w:p>
    <w:p w14:paraId="5457275D" w14:textId="0A5B939E" w:rsidR="00F56DE9" w:rsidRPr="007A35FF" w:rsidRDefault="00F56DE9" w:rsidP="00BE1512">
      <w:pPr>
        <w:pStyle w:val="Sinespaciado"/>
        <w:numPr>
          <w:ilvl w:val="0"/>
          <w:numId w:val="39"/>
        </w:numPr>
        <w:spacing w:line="276" w:lineRule="auto"/>
        <w:jc w:val="both"/>
        <w:rPr>
          <w:rFonts w:ascii="Arial" w:hAnsi="Arial" w:cs="Arial"/>
          <w:color w:val="000000"/>
          <w:sz w:val="24"/>
          <w:szCs w:val="24"/>
        </w:rPr>
      </w:pPr>
      <w:r w:rsidRPr="007A35FF">
        <w:rPr>
          <w:rFonts w:ascii="Arial" w:hAnsi="Arial" w:cs="Arial"/>
          <w:b/>
          <w:color w:val="000000"/>
          <w:sz w:val="24"/>
          <w:szCs w:val="24"/>
        </w:rPr>
        <w:t>Evento Catastrófico</w:t>
      </w:r>
      <w:r w:rsidRPr="007A35FF">
        <w:rPr>
          <w:rFonts w:ascii="Arial" w:hAnsi="Arial" w:cs="Arial"/>
          <w:color w:val="000000"/>
          <w:sz w:val="24"/>
          <w:szCs w:val="24"/>
        </w:rPr>
        <w:t xml:space="preserve">: Acontecimiento imprevisto y no deseado que altera significativamente el funcionamiento normal de </w:t>
      </w:r>
      <w:r w:rsidR="00BC3675" w:rsidRPr="007A35FF">
        <w:rPr>
          <w:rFonts w:ascii="Arial" w:hAnsi="Arial" w:cs="Arial"/>
          <w:color w:val="000000"/>
          <w:sz w:val="24"/>
          <w:szCs w:val="24"/>
        </w:rPr>
        <w:t>el establecimiento</w:t>
      </w:r>
      <w:r w:rsidRPr="007A35FF">
        <w:rPr>
          <w:rFonts w:ascii="Arial" w:hAnsi="Arial" w:cs="Arial"/>
          <w:color w:val="000000"/>
          <w:sz w:val="24"/>
          <w:szCs w:val="24"/>
        </w:rPr>
        <w:t xml:space="preserve">, implica daños masivos al personal que labora en instalaciones, parálisis total de las actividades de </w:t>
      </w:r>
      <w:r w:rsidR="00BC3675" w:rsidRPr="007A35FF">
        <w:rPr>
          <w:rFonts w:ascii="Arial" w:hAnsi="Arial" w:cs="Arial"/>
          <w:color w:val="000000"/>
          <w:sz w:val="24"/>
          <w:szCs w:val="24"/>
        </w:rPr>
        <w:t>el establecimiento</w:t>
      </w:r>
      <w:r w:rsidRPr="007A35FF">
        <w:rPr>
          <w:rFonts w:ascii="Arial" w:hAnsi="Arial" w:cs="Arial"/>
          <w:color w:val="000000"/>
          <w:sz w:val="24"/>
          <w:szCs w:val="24"/>
        </w:rPr>
        <w:t xml:space="preserve"> o una parte de ella y que afecta a la cadena productiva, o genera destrucción parcial o total de una instalación.</w:t>
      </w:r>
    </w:p>
    <w:p w14:paraId="2E8DECD5" w14:textId="77777777" w:rsidR="00052392" w:rsidRPr="007A35FF" w:rsidRDefault="00052392" w:rsidP="00BE1512">
      <w:pPr>
        <w:pStyle w:val="Sinespaciado"/>
        <w:numPr>
          <w:ilvl w:val="0"/>
          <w:numId w:val="39"/>
        </w:numPr>
        <w:spacing w:line="276" w:lineRule="auto"/>
        <w:jc w:val="both"/>
        <w:rPr>
          <w:rFonts w:ascii="Arial" w:hAnsi="Arial" w:cs="Arial"/>
          <w:color w:val="000000"/>
          <w:sz w:val="24"/>
          <w:szCs w:val="24"/>
        </w:rPr>
      </w:pPr>
      <w:r w:rsidRPr="007A35FF">
        <w:rPr>
          <w:rFonts w:ascii="Arial" w:hAnsi="Arial" w:cs="Arial"/>
          <w:b/>
          <w:color w:val="000000"/>
          <w:sz w:val="24"/>
          <w:szCs w:val="24"/>
        </w:rPr>
        <w:t>Coordinador:</w:t>
      </w:r>
      <w:r w:rsidRPr="007A35FF">
        <w:rPr>
          <w:rFonts w:ascii="Arial" w:hAnsi="Arial" w:cs="Arial"/>
          <w:color w:val="000000"/>
          <w:sz w:val="24"/>
          <w:szCs w:val="24"/>
        </w:rPr>
        <w:t xml:space="preserve"> Persona que dirige las acciones de dirección del plan.</w:t>
      </w:r>
    </w:p>
    <w:p w14:paraId="15C37D40" w14:textId="46638172" w:rsidR="00A14951" w:rsidRPr="007A35FF" w:rsidRDefault="00052392" w:rsidP="00BE1512">
      <w:pPr>
        <w:pStyle w:val="Sinespaciado"/>
        <w:numPr>
          <w:ilvl w:val="0"/>
          <w:numId w:val="39"/>
        </w:numPr>
        <w:spacing w:line="276" w:lineRule="auto"/>
        <w:jc w:val="both"/>
        <w:rPr>
          <w:rFonts w:ascii="Arial" w:hAnsi="Arial" w:cs="Arial"/>
          <w:color w:val="000000"/>
          <w:sz w:val="24"/>
          <w:szCs w:val="24"/>
        </w:rPr>
      </w:pPr>
      <w:r w:rsidRPr="007A35FF">
        <w:rPr>
          <w:rFonts w:ascii="Arial" w:hAnsi="Arial" w:cs="Arial"/>
          <w:b/>
          <w:color w:val="000000"/>
          <w:sz w:val="24"/>
          <w:szCs w:val="24"/>
        </w:rPr>
        <w:t>Emergencia:</w:t>
      </w:r>
      <w:r w:rsidR="00A14951" w:rsidRPr="007A35FF">
        <w:rPr>
          <w:rFonts w:ascii="Arial" w:hAnsi="Arial" w:cs="Arial"/>
          <w:color w:val="000000"/>
          <w:sz w:val="24"/>
          <w:szCs w:val="24"/>
        </w:rPr>
        <w:t xml:space="preserve"> Es aquella situación de peligro o desastre o la inminencia del mismo, que afecta el funcionamiento normal de </w:t>
      </w:r>
      <w:r w:rsidR="00BC3675" w:rsidRPr="007A35FF">
        <w:rPr>
          <w:rFonts w:ascii="Arial" w:hAnsi="Arial" w:cs="Arial"/>
          <w:color w:val="000000"/>
          <w:sz w:val="24"/>
          <w:szCs w:val="24"/>
        </w:rPr>
        <w:t>el establecimiento</w:t>
      </w:r>
      <w:r w:rsidR="00A14951" w:rsidRPr="007A35FF">
        <w:rPr>
          <w:rFonts w:ascii="Arial" w:hAnsi="Arial" w:cs="Arial"/>
          <w:color w:val="000000"/>
          <w:sz w:val="24"/>
          <w:szCs w:val="24"/>
        </w:rPr>
        <w:t xml:space="preserve">. Requiere de una reacción inmediata </w:t>
      </w:r>
      <w:r w:rsidR="00A14951" w:rsidRPr="007A35FF">
        <w:rPr>
          <w:rFonts w:ascii="Arial" w:hAnsi="Arial" w:cs="Arial"/>
          <w:color w:val="000000"/>
          <w:sz w:val="24"/>
          <w:szCs w:val="24"/>
        </w:rPr>
        <w:lastRenderedPageBreak/>
        <w:t>y coordinada de los trabajadores, brigadas de emergencias y primeros auxilios y en algunos casos de otros grupos de apoyo dependiendo de su magnitud.</w:t>
      </w:r>
    </w:p>
    <w:p w14:paraId="07A8B9E0" w14:textId="77777777" w:rsidR="00052392" w:rsidRPr="007A35FF" w:rsidRDefault="00052392" w:rsidP="00BE1512">
      <w:pPr>
        <w:pStyle w:val="Sinespaciado"/>
        <w:numPr>
          <w:ilvl w:val="0"/>
          <w:numId w:val="39"/>
        </w:numPr>
        <w:spacing w:line="276" w:lineRule="auto"/>
        <w:jc w:val="both"/>
        <w:rPr>
          <w:rFonts w:ascii="Arial" w:hAnsi="Arial" w:cs="Arial"/>
          <w:color w:val="000000"/>
          <w:sz w:val="24"/>
          <w:szCs w:val="24"/>
        </w:rPr>
      </w:pPr>
      <w:r w:rsidRPr="007A35FF">
        <w:rPr>
          <w:rFonts w:ascii="Arial" w:hAnsi="Arial" w:cs="Arial"/>
          <w:b/>
          <w:color w:val="000000"/>
          <w:sz w:val="24"/>
          <w:szCs w:val="24"/>
        </w:rPr>
        <w:t>Incidente:</w:t>
      </w:r>
      <w:r w:rsidRPr="007A35FF">
        <w:rPr>
          <w:rFonts w:ascii="Arial" w:hAnsi="Arial" w:cs="Arial"/>
          <w:color w:val="000000"/>
          <w:sz w:val="24"/>
          <w:szCs w:val="24"/>
        </w:rPr>
        <w:t xml:space="preserve"> Suceso de causa natural o por actividad humana que requiere la acción de personal de servicios de emergencias para proteger vidas, bienes y ambiente.</w:t>
      </w:r>
    </w:p>
    <w:p w14:paraId="6EEF6DA3" w14:textId="77777777" w:rsidR="00052392" w:rsidRPr="007A35FF" w:rsidRDefault="00052392" w:rsidP="00BE1512">
      <w:pPr>
        <w:pStyle w:val="Sinespaciado"/>
        <w:numPr>
          <w:ilvl w:val="0"/>
          <w:numId w:val="39"/>
        </w:numPr>
        <w:spacing w:line="276" w:lineRule="auto"/>
        <w:jc w:val="both"/>
        <w:rPr>
          <w:rFonts w:ascii="Arial" w:hAnsi="Arial" w:cs="Arial"/>
          <w:color w:val="000000"/>
          <w:sz w:val="24"/>
          <w:szCs w:val="24"/>
        </w:rPr>
      </w:pPr>
      <w:r w:rsidRPr="007A35FF">
        <w:rPr>
          <w:rFonts w:ascii="Arial" w:hAnsi="Arial" w:cs="Arial"/>
          <w:b/>
          <w:color w:val="000000"/>
          <w:sz w:val="24"/>
          <w:szCs w:val="24"/>
        </w:rPr>
        <w:t>Mapa:</w:t>
      </w:r>
      <w:r w:rsidRPr="007A35FF">
        <w:rPr>
          <w:rFonts w:ascii="Arial" w:hAnsi="Arial" w:cs="Arial"/>
          <w:color w:val="000000"/>
          <w:sz w:val="24"/>
          <w:szCs w:val="24"/>
        </w:rPr>
        <w:t xml:space="preserve"> Representación geográfica en una superficie de la Tierra o de parte de ésta en una superficie plana.</w:t>
      </w:r>
    </w:p>
    <w:p w14:paraId="724DE6F2" w14:textId="77777777" w:rsidR="00052392" w:rsidRPr="007A35FF" w:rsidRDefault="00DF027A" w:rsidP="00BE1512">
      <w:pPr>
        <w:pStyle w:val="Sinespaciado"/>
        <w:numPr>
          <w:ilvl w:val="0"/>
          <w:numId w:val="39"/>
        </w:numPr>
        <w:spacing w:line="276" w:lineRule="auto"/>
        <w:jc w:val="both"/>
        <w:rPr>
          <w:rFonts w:ascii="Arial" w:hAnsi="Arial" w:cs="Arial"/>
          <w:color w:val="000000"/>
          <w:sz w:val="24"/>
          <w:szCs w:val="24"/>
        </w:rPr>
      </w:pPr>
      <w:r w:rsidRPr="007A35FF">
        <w:rPr>
          <w:rFonts w:ascii="Arial" w:hAnsi="Arial" w:cs="Arial"/>
          <w:b/>
          <w:color w:val="000000"/>
          <w:sz w:val="24"/>
          <w:szCs w:val="24"/>
        </w:rPr>
        <w:t>Medidas de S</w:t>
      </w:r>
      <w:r w:rsidR="00052392" w:rsidRPr="007A35FF">
        <w:rPr>
          <w:rFonts w:ascii="Arial" w:hAnsi="Arial" w:cs="Arial"/>
          <w:b/>
          <w:color w:val="000000"/>
          <w:sz w:val="24"/>
          <w:szCs w:val="24"/>
        </w:rPr>
        <w:t>eguridad:</w:t>
      </w:r>
      <w:r w:rsidR="00052392" w:rsidRPr="007A35FF">
        <w:rPr>
          <w:rFonts w:ascii="Arial" w:hAnsi="Arial" w:cs="Arial"/>
          <w:color w:val="000000"/>
          <w:sz w:val="24"/>
          <w:szCs w:val="24"/>
        </w:rPr>
        <w:t xml:space="preserve"> Aquellas acciones enfocadas a disminuir la probabilidad de un evento adverso.</w:t>
      </w:r>
    </w:p>
    <w:p w14:paraId="31A1BEF0" w14:textId="77777777" w:rsidR="00052392" w:rsidRPr="007A35FF" w:rsidRDefault="00052392" w:rsidP="00BE1512">
      <w:pPr>
        <w:pStyle w:val="Sinespaciado"/>
        <w:numPr>
          <w:ilvl w:val="0"/>
          <w:numId w:val="39"/>
        </w:numPr>
        <w:spacing w:line="276" w:lineRule="auto"/>
        <w:jc w:val="both"/>
        <w:rPr>
          <w:rFonts w:ascii="Arial" w:hAnsi="Arial" w:cs="Arial"/>
          <w:color w:val="000000"/>
          <w:sz w:val="24"/>
          <w:szCs w:val="24"/>
        </w:rPr>
      </w:pPr>
      <w:r w:rsidRPr="007A35FF">
        <w:rPr>
          <w:rFonts w:ascii="Arial" w:hAnsi="Arial" w:cs="Arial"/>
          <w:b/>
          <w:color w:val="000000"/>
          <w:sz w:val="24"/>
          <w:szCs w:val="24"/>
        </w:rPr>
        <w:t>Mitigación:</w:t>
      </w:r>
      <w:r w:rsidRPr="007A35FF">
        <w:rPr>
          <w:rFonts w:ascii="Arial" w:hAnsi="Arial" w:cs="Arial"/>
          <w:color w:val="000000"/>
          <w:sz w:val="24"/>
          <w:szCs w:val="24"/>
        </w:rPr>
        <w:t xml:space="preserve"> Toda acción que se refiere a reducir el riesgo existente.</w:t>
      </w:r>
    </w:p>
    <w:p w14:paraId="2526BBC1" w14:textId="77777777" w:rsidR="00052392" w:rsidRPr="007A35FF" w:rsidRDefault="00052392" w:rsidP="00BE1512">
      <w:pPr>
        <w:pStyle w:val="Sinespaciado"/>
        <w:numPr>
          <w:ilvl w:val="0"/>
          <w:numId w:val="39"/>
        </w:numPr>
        <w:spacing w:line="276" w:lineRule="auto"/>
        <w:jc w:val="both"/>
        <w:rPr>
          <w:rFonts w:ascii="Arial" w:hAnsi="Arial" w:cs="Arial"/>
          <w:color w:val="000000"/>
          <w:sz w:val="24"/>
          <w:szCs w:val="24"/>
        </w:rPr>
      </w:pPr>
      <w:r w:rsidRPr="007A35FF">
        <w:rPr>
          <w:rFonts w:ascii="Arial" w:hAnsi="Arial" w:cs="Arial"/>
          <w:color w:val="000000"/>
          <w:sz w:val="24"/>
          <w:szCs w:val="24"/>
        </w:rPr>
        <w:t>Objetivo de seguridad: El que vigila las condiciones de seguridad e implementa medidas para garantizar la seguridad de todo el personal involucrado.</w:t>
      </w:r>
    </w:p>
    <w:p w14:paraId="59FDA84A" w14:textId="586FD3E7" w:rsidR="00052392" w:rsidRPr="007A35FF" w:rsidRDefault="00052392" w:rsidP="00BE1512">
      <w:pPr>
        <w:pStyle w:val="Sinespaciado"/>
        <w:numPr>
          <w:ilvl w:val="0"/>
          <w:numId w:val="39"/>
        </w:numPr>
        <w:spacing w:line="276" w:lineRule="auto"/>
        <w:jc w:val="both"/>
        <w:rPr>
          <w:rFonts w:ascii="Arial" w:hAnsi="Arial" w:cs="Arial"/>
          <w:color w:val="000000"/>
          <w:sz w:val="24"/>
          <w:szCs w:val="24"/>
        </w:rPr>
      </w:pPr>
      <w:r w:rsidRPr="007A35FF">
        <w:rPr>
          <w:rFonts w:ascii="Arial" w:hAnsi="Arial" w:cs="Arial"/>
          <w:b/>
          <w:color w:val="000000"/>
          <w:sz w:val="24"/>
          <w:szCs w:val="24"/>
        </w:rPr>
        <w:t>Organización:</w:t>
      </w:r>
      <w:r w:rsidRPr="007A35FF">
        <w:rPr>
          <w:rFonts w:ascii="Arial" w:hAnsi="Arial" w:cs="Arial"/>
          <w:color w:val="000000"/>
          <w:sz w:val="24"/>
          <w:szCs w:val="24"/>
        </w:rPr>
        <w:t xml:space="preserve"> Es toda aquel</w:t>
      </w:r>
      <w:r w:rsidR="002D416E">
        <w:rPr>
          <w:rFonts w:ascii="Arial" w:hAnsi="Arial" w:cs="Arial"/>
          <w:color w:val="000000"/>
          <w:sz w:val="24"/>
          <w:szCs w:val="24"/>
        </w:rPr>
        <w:t xml:space="preserve"> </w:t>
      </w:r>
      <w:r w:rsidR="00BC3675" w:rsidRPr="007A35FF">
        <w:rPr>
          <w:rFonts w:ascii="Arial" w:hAnsi="Arial" w:cs="Arial"/>
          <w:color w:val="000000"/>
          <w:sz w:val="24"/>
          <w:szCs w:val="24"/>
        </w:rPr>
        <w:t>el establecimiento</w:t>
      </w:r>
      <w:r w:rsidRPr="007A35FF">
        <w:rPr>
          <w:rFonts w:ascii="Arial" w:hAnsi="Arial" w:cs="Arial"/>
          <w:color w:val="000000"/>
          <w:sz w:val="24"/>
          <w:szCs w:val="24"/>
        </w:rPr>
        <w:t>, entidad, institución, establecimiento, actividad o persona de carácter público o privado, natural o jurídico, que desea implementar el Plan de Emergencia y Contingencia.</w:t>
      </w:r>
    </w:p>
    <w:p w14:paraId="732DFC2A" w14:textId="77777777" w:rsidR="00052392" w:rsidRPr="007A35FF" w:rsidRDefault="009977AE" w:rsidP="00BE1512">
      <w:pPr>
        <w:pStyle w:val="Sinespaciado"/>
        <w:numPr>
          <w:ilvl w:val="0"/>
          <w:numId w:val="39"/>
        </w:numPr>
        <w:spacing w:line="276" w:lineRule="auto"/>
        <w:jc w:val="both"/>
        <w:rPr>
          <w:rFonts w:ascii="Arial" w:hAnsi="Arial" w:cs="Arial"/>
          <w:color w:val="000000"/>
          <w:sz w:val="24"/>
          <w:szCs w:val="24"/>
        </w:rPr>
      </w:pPr>
      <w:r w:rsidRPr="007A35FF">
        <w:rPr>
          <w:rFonts w:ascii="Arial" w:hAnsi="Arial" w:cs="Arial"/>
          <w:b/>
          <w:color w:val="000000"/>
          <w:sz w:val="24"/>
          <w:szCs w:val="24"/>
        </w:rPr>
        <w:t>Plan de E</w:t>
      </w:r>
      <w:r w:rsidR="00052392" w:rsidRPr="007A35FF">
        <w:rPr>
          <w:rFonts w:ascii="Arial" w:hAnsi="Arial" w:cs="Arial"/>
          <w:b/>
          <w:color w:val="000000"/>
          <w:sz w:val="24"/>
          <w:szCs w:val="24"/>
        </w:rPr>
        <w:t>mergencia:</w:t>
      </w:r>
      <w:r w:rsidR="00052392" w:rsidRPr="007A35FF">
        <w:rPr>
          <w:rFonts w:ascii="Arial" w:hAnsi="Arial" w:cs="Arial"/>
          <w:color w:val="000000"/>
          <w:sz w:val="24"/>
          <w:szCs w:val="24"/>
        </w:rPr>
        <w:t xml:space="preserve"> El Plan de Emergencia y Contingencias es el instrumento principal que define las políticas, los sistemas de organización y los procedimientos generales aplicables para enfrentar de manera oportuna, eficiente y eficaz, las situaciones de calamidad, desastre o emergencia, en sus distintas fases, con el fin de mitigar o reducir los efectos negativos o lesivos de las situaciones que se presenten en la organización.</w:t>
      </w:r>
    </w:p>
    <w:p w14:paraId="462FDCEE" w14:textId="77777777" w:rsidR="00052392" w:rsidRPr="007A35FF" w:rsidRDefault="00052392" w:rsidP="00BE1512">
      <w:pPr>
        <w:pStyle w:val="Sinespaciado"/>
        <w:numPr>
          <w:ilvl w:val="0"/>
          <w:numId w:val="39"/>
        </w:numPr>
        <w:spacing w:line="276" w:lineRule="auto"/>
        <w:jc w:val="both"/>
        <w:rPr>
          <w:rFonts w:ascii="Arial" w:hAnsi="Arial" w:cs="Arial"/>
          <w:color w:val="000000"/>
          <w:sz w:val="24"/>
          <w:szCs w:val="24"/>
        </w:rPr>
      </w:pPr>
      <w:r w:rsidRPr="007A35FF">
        <w:rPr>
          <w:rFonts w:ascii="Arial" w:hAnsi="Arial" w:cs="Arial"/>
          <w:b/>
          <w:color w:val="000000"/>
          <w:sz w:val="24"/>
          <w:szCs w:val="24"/>
        </w:rPr>
        <w:t>Planificar:</w:t>
      </w:r>
      <w:r w:rsidRPr="007A35FF">
        <w:rPr>
          <w:rFonts w:ascii="Arial" w:hAnsi="Arial" w:cs="Arial"/>
          <w:color w:val="000000"/>
          <w:sz w:val="24"/>
          <w:szCs w:val="24"/>
        </w:rPr>
        <w:t xml:space="preserve"> Formular objetivos y determinar las actividades y los recursos para lograrlos.</w:t>
      </w:r>
    </w:p>
    <w:p w14:paraId="353B7219" w14:textId="77777777" w:rsidR="00052392" w:rsidRPr="007A35FF" w:rsidRDefault="00052392" w:rsidP="00BE1512">
      <w:pPr>
        <w:pStyle w:val="Sinespaciado"/>
        <w:numPr>
          <w:ilvl w:val="0"/>
          <w:numId w:val="39"/>
        </w:numPr>
        <w:spacing w:line="276" w:lineRule="auto"/>
        <w:jc w:val="both"/>
        <w:rPr>
          <w:rFonts w:ascii="Arial" w:hAnsi="Arial" w:cs="Arial"/>
          <w:color w:val="000000"/>
          <w:sz w:val="24"/>
          <w:szCs w:val="24"/>
        </w:rPr>
      </w:pPr>
      <w:r w:rsidRPr="007A35FF">
        <w:rPr>
          <w:rFonts w:ascii="Arial" w:hAnsi="Arial" w:cs="Arial"/>
          <w:b/>
          <w:color w:val="000000"/>
          <w:sz w:val="24"/>
          <w:szCs w:val="24"/>
        </w:rPr>
        <w:t>Plano:</w:t>
      </w:r>
      <w:r w:rsidRPr="007A35FF">
        <w:rPr>
          <w:rFonts w:ascii="Arial" w:hAnsi="Arial" w:cs="Arial"/>
          <w:color w:val="000000"/>
          <w:sz w:val="24"/>
          <w:szCs w:val="24"/>
        </w:rPr>
        <w:t xml:space="preserve"> representación gráfica en una superficie, y mediante procedimientos técnicos, de un terreno, de la planta de un edificio, entre otros.</w:t>
      </w:r>
    </w:p>
    <w:p w14:paraId="4495088A" w14:textId="77777777" w:rsidR="00052392" w:rsidRPr="007A35FF" w:rsidRDefault="00052392" w:rsidP="00BE1512">
      <w:pPr>
        <w:pStyle w:val="Sinespaciado"/>
        <w:numPr>
          <w:ilvl w:val="0"/>
          <w:numId w:val="39"/>
        </w:numPr>
        <w:spacing w:line="276" w:lineRule="auto"/>
        <w:jc w:val="both"/>
        <w:rPr>
          <w:rFonts w:ascii="Arial" w:hAnsi="Arial" w:cs="Arial"/>
          <w:color w:val="000000"/>
          <w:sz w:val="24"/>
          <w:szCs w:val="24"/>
        </w:rPr>
      </w:pPr>
      <w:r w:rsidRPr="007A35FF">
        <w:rPr>
          <w:rFonts w:ascii="Arial" w:hAnsi="Arial" w:cs="Arial"/>
          <w:b/>
          <w:color w:val="000000"/>
          <w:sz w:val="24"/>
          <w:szCs w:val="24"/>
        </w:rPr>
        <w:t>Preparación:</w:t>
      </w:r>
      <w:r w:rsidRPr="007A35FF">
        <w:rPr>
          <w:rFonts w:ascii="Arial" w:hAnsi="Arial" w:cs="Arial"/>
          <w:color w:val="000000"/>
          <w:sz w:val="24"/>
          <w:szCs w:val="24"/>
        </w:rPr>
        <w:t xml:space="preserve"> Toda acción tendiente a fortalecer la capacidad de las comunidades de responder a una emergencia de manera eficaz y eficiente.</w:t>
      </w:r>
    </w:p>
    <w:p w14:paraId="24757FB5" w14:textId="77777777" w:rsidR="00052392" w:rsidRPr="007A35FF" w:rsidRDefault="00052392" w:rsidP="00BE1512">
      <w:pPr>
        <w:pStyle w:val="Sinespaciado"/>
        <w:numPr>
          <w:ilvl w:val="0"/>
          <w:numId w:val="39"/>
        </w:numPr>
        <w:spacing w:line="276" w:lineRule="auto"/>
        <w:jc w:val="both"/>
        <w:rPr>
          <w:rFonts w:ascii="Arial" w:hAnsi="Arial" w:cs="Arial"/>
          <w:color w:val="000000"/>
          <w:sz w:val="24"/>
          <w:szCs w:val="24"/>
        </w:rPr>
      </w:pPr>
      <w:r w:rsidRPr="007A35FF">
        <w:rPr>
          <w:rFonts w:ascii="Arial" w:hAnsi="Arial" w:cs="Arial"/>
          <w:b/>
          <w:color w:val="000000"/>
          <w:sz w:val="24"/>
          <w:szCs w:val="24"/>
        </w:rPr>
        <w:t>Prevención:</w:t>
      </w:r>
      <w:r w:rsidRPr="007A35FF">
        <w:rPr>
          <w:rFonts w:ascii="Arial" w:hAnsi="Arial" w:cs="Arial"/>
          <w:color w:val="000000"/>
          <w:sz w:val="24"/>
          <w:szCs w:val="24"/>
        </w:rPr>
        <w:t xml:space="preserve"> Toda acción tendiente a evitar la generación de nuevos riesgos.</w:t>
      </w:r>
    </w:p>
    <w:p w14:paraId="4AB119F8" w14:textId="77777777" w:rsidR="00052392" w:rsidRPr="007A35FF" w:rsidRDefault="00052392" w:rsidP="00BE1512">
      <w:pPr>
        <w:pStyle w:val="Sinespaciado"/>
        <w:numPr>
          <w:ilvl w:val="0"/>
          <w:numId w:val="39"/>
        </w:numPr>
        <w:spacing w:line="276" w:lineRule="auto"/>
        <w:jc w:val="both"/>
        <w:rPr>
          <w:rFonts w:ascii="Arial" w:hAnsi="Arial" w:cs="Arial"/>
          <w:color w:val="000000"/>
          <w:sz w:val="24"/>
          <w:szCs w:val="24"/>
        </w:rPr>
      </w:pPr>
      <w:r w:rsidRPr="007A35FF">
        <w:rPr>
          <w:rFonts w:ascii="Arial" w:hAnsi="Arial" w:cs="Arial"/>
          <w:b/>
          <w:color w:val="000000"/>
          <w:sz w:val="24"/>
          <w:szCs w:val="24"/>
        </w:rPr>
        <w:t xml:space="preserve">Procedimiento Operativo Normalizado: </w:t>
      </w:r>
      <w:r w:rsidRPr="007A35FF">
        <w:rPr>
          <w:rFonts w:ascii="Arial" w:hAnsi="Arial" w:cs="Arial"/>
          <w:color w:val="000000"/>
          <w:sz w:val="24"/>
          <w:szCs w:val="24"/>
        </w:rPr>
        <w:t>Es la base para la realización de tareas necesarias y determinantes para el control de un tipo de emergencia. Define el objetivo particular y los responsables de la ejecución de cada una de las acciones operativas en la respuesta a la emergencia.</w:t>
      </w:r>
    </w:p>
    <w:p w14:paraId="073E296C" w14:textId="77777777" w:rsidR="00052392" w:rsidRPr="007A35FF" w:rsidRDefault="00DF027A" w:rsidP="00BE1512">
      <w:pPr>
        <w:pStyle w:val="Sinespaciado"/>
        <w:numPr>
          <w:ilvl w:val="0"/>
          <w:numId w:val="39"/>
        </w:numPr>
        <w:spacing w:line="276" w:lineRule="auto"/>
        <w:jc w:val="both"/>
        <w:rPr>
          <w:rFonts w:ascii="Arial" w:hAnsi="Arial" w:cs="Arial"/>
          <w:color w:val="000000"/>
          <w:sz w:val="24"/>
          <w:szCs w:val="24"/>
        </w:rPr>
      </w:pPr>
      <w:r w:rsidRPr="007A35FF">
        <w:rPr>
          <w:rFonts w:ascii="Arial" w:hAnsi="Arial" w:cs="Arial"/>
          <w:b/>
          <w:color w:val="000000"/>
          <w:sz w:val="24"/>
          <w:szCs w:val="24"/>
        </w:rPr>
        <w:t>Punto de E</w:t>
      </w:r>
      <w:r w:rsidR="00052392" w:rsidRPr="007A35FF">
        <w:rPr>
          <w:rFonts w:ascii="Arial" w:hAnsi="Arial" w:cs="Arial"/>
          <w:b/>
          <w:color w:val="000000"/>
          <w:sz w:val="24"/>
          <w:szCs w:val="24"/>
        </w:rPr>
        <w:t>ncuentro:</w:t>
      </w:r>
      <w:r w:rsidR="00052392" w:rsidRPr="007A35FF">
        <w:rPr>
          <w:rFonts w:ascii="Arial" w:hAnsi="Arial" w:cs="Arial"/>
          <w:color w:val="000000"/>
          <w:sz w:val="24"/>
          <w:szCs w:val="24"/>
        </w:rPr>
        <w:t xml:space="preserve"> Sitio seguro, definido para la llegada del personal en caso de evacuación.</w:t>
      </w:r>
    </w:p>
    <w:p w14:paraId="76C7BE0B" w14:textId="77777777" w:rsidR="00052392" w:rsidRPr="007A35FF" w:rsidRDefault="00052392" w:rsidP="00BE1512">
      <w:pPr>
        <w:pStyle w:val="Sinespaciado"/>
        <w:numPr>
          <w:ilvl w:val="0"/>
          <w:numId w:val="39"/>
        </w:numPr>
        <w:spacing w:line="276" w:lineRule="auto"/>
        <w:jc w:val="both"/>
        <w:rPr>
          <w:rFonts w:ascii="Arial" w:hAnsi="Arial" w:cs="Arial"/>
          <w:color w:val="000000"/>
          <w:sz w:val="24"/>
          <w:szCs w:val="24"/>
        </w:rPr>
      </w:pPr>
      <w:r w:rsidRPr="007A35FF">
        <w:rPr>
          <w:rFonts w:ascii="Arial" w:hAnsi="Arial" w:cs="Arial"/>
          <w:b/>
          <w:color w:val="000000"/>
          <w:sz w:val="24"/>
          <w:szCs w:val="24"/>
        </w:rPr>
        <w:t>Recurso:</w:t>
      </w:r>
      <w:r w:rsidRPr="007A35FF">
        <w:rPr>
          <w:rFonts w:ascii="Arial" w:hAnsi="Arial" w:cs="Arial"/>
          <w:color w:val="000000"/>
          <w:sz w:val="24"/>
          <w:szCs w:val="24"/>
        </w:rPr>
        <w:t xml:space="preserve"> Es una fuente o suministro del cual se produce un beneficio.</w:t>
      </w:r>
    </w:p>
    <w:p w14:paraId="67D29378" w14:textId="77777777" w:rsidR="00052392" w:rsidRPr="007A35FF" w:rsidRDefault="00052392" w:rsidP="00BE1512">
      <w:pPr>
        <w:pStyle w:val="Sinespaciado"/>
        <w:numPr>
          <w:ilvl w:val="0"/>
          <w:numId w:val="39"/>
        </w:numPr>
        <w:spacing w:line="276" w:lineRule="auto"/>
        <w:jc w:val="both"/>
        <w:rPr>
          <w:rFonts w:ascii="Arial" w:hAnsi="Arial" w:cs="Arial"/>
          <w:color w:val="000000"/>
          <w:sz w:val="24"/>
          <w:szCs w:val="24"/>
        </w:rPr>
      </w:pPr>
      <w:r w:rsidRPr="007A35FF">
        <w:rPr>
          <w:rFonts w:ascii="Arial" w:hAnsi="Arial" w:cs="Arial"/>
          <w:b/>
          <w:color w:val="000000"/>
          <w:sz w:val="24"/>
          <w:szCs w:val="24"/>
        </w:rPr>
        <w:t>Riesgo:</w:t>
      </w:r>
      <w:r w:rsidRPr="007A35FF">
        <w:rPr>
          <w:rFonts w:ascii="Arial" w:hAnsi="Arial" w:cs="Arial"/>
          <w:color w:val="000000"/>
          <w:sz w:val="24"/>
          <w:szCs w:val="24"/>
        </w:rPr>
        <w:t xml:space="preserve"> El daño potencial que, sobre la población y sus bienes, la infraestructura, el ambiente y la economía pública y privada, pueda causarse por la ocurrencia de amenazas de origen natural, socio natural o antrópico no intencional, que se extiende más allá de los espacios privados o actividades particulares de las personas y organizaciones, y que por su magnitud, velocidad y contingencia hace necesario un proceso de gestión que involucre al Estado y a la sociedad.</w:t>
      </w:r>
    </w:p>
    <w:p w14:paraId="14705CF4" w14:textId="77777777" w:rsidR="00052392" w:rsidRPr="007A35FF" w:rsidRDefault="00052392" w:rsidP="00BE1512">
      <w:pPr>
        <w:pStyle w:val="Sinespaciado"/>
        <w:numPr>
          <w:ilvl w:val="0"/>
          <w:numId w:val="39"/>
        </w:numPr>
        <w:spacing w:line="276" w:lineRule="auto"/>
        <w:jc w:val="both"/>
        <w:rPr>
          <w:rFonts w:ascii="Arial" w:hAnsi="Arial" w:cs="Arial"/>
          <w:color w:val="000000"/>
          <w:sz w:val="24"/>
          <w:szCs w:val="24"/>
        </w:rPr>
      </w:pPr>
      <w:r w:rsidRPr="007A35FF">
        <w:rPr>
          <w:rFonts w:ascii="Arial" w:hAnsi="Arial" w:cs="Arial"/>
          <w:b/>
          <w:color w:val="000000"/>
          <w:sz w:val="24"/>
          <w:szCs w:val="24"/>
        </w:rPr>
        <w:lastRenderedPageBreak/>
        <w:t>Servicios:</w:t>
      </w:r>
      <w:r w:rsidRPr="007A35FF">
        <w:rPr>
          <w:rFonts w:ascii="Arial" w:hAnsi="Arial" w:cs="Arial"/>
          <w:color w:val="000000"/>
          <w:sz w:val="24"/>
          <w:szCs w:val="24"/>
        </w:rPr>
        <w:t xml:space="preserve"> Son todos aquellos ofrecimientos que satisfacen las necesidades básicas de la población.</w:t>
      </w:r>
    </w:p>
    <w:p w14:paraId="35AAC7DF" w14:textId="77777777" w:rsidR="00052392" w:rsidRPr="007A35FF" w:rsidRDefault="00052392" w:rsidP="00BE1512">
      <w:pPr>
        <w:pStyle w:val="Sinespaciado"/>
        <w:numPr>
          <w:ilvl w:val="0"/>
          <w:numId w:val="39"/>
        </w:numPr>
        <w:spacing w:line="276" w:lineRule="auto"/>
        <w:jc w:val="both"/>
        <w:rPr>
          <w:rFonts w:ascii="Arial" w:hAnsi="Arial" w:cs="Arial"/>
          <w:color w:val="000000"/>
          <w:sz w:val="24"/>
          <w:szCs w:val="24"/>
        </w:rPr>
      </w:pPr>
      <w:r w:rsidRPr="007A35FF">
        <w:rPr>
          <w:rFonts w:ascii="Arial" w:hAnsi="Arial" w:cs="Arial"/>
          <w:b/>
          <w:color w:val="000000"/>
          <w:sz w:val="24"/>
          <w:szCs w:val="24"/>
        </w:rPr>
        <w:t>Sistema de Alarma:</w:t>
      </w:r>
      <w:r w:rsidRPr="007A35FF">
        <w:rPr>
          <w:rFonts w:ascii="Arial" w:hAnsi="Arial" w:cs="Arial"/>
          <w:color w:val="000000"/>
          <w:sz w:val="24"/>
          <w:szCs w:val="24"/>
        </w:rPr>
        <w:t xml:space="preserve"> Medio audible y/o visual que permite avisar que ocurre un evento y pone en riesgo la integridad de personas, animales o propiedades.</w:t>
      </w:r>
    </w:p>
    <w:p w14:paraId="73C27792" w14:textId="77777777" w:rsidR="00052392" w:rsidRPr="007A35FF" w:rsidRDefault="00052392" w:rsidP="00BE1512">
      <w:pPr>
        <w:pStyle w:val="Sinespaciado"/>
        <w:numPr>
          <w:ilvl w:val="0"/>
          <w:numId w:val="39"/>
        </w:numPr>
        <w:spacing w:line="276" w:lineRule="auto"/>
        <w:jc w:val="both"/>
        <w:rPr>
          <w:rFonts w:ascii="Arial" w:hAnsi="Arial" w:cs="Arial"/>
          <w:color w:val="000000"/>
          <w:sz w:val="24"/>
          <w:szCs w:val="24"/>
        </w:rPr>
      </w:pPr>
      <w:r w:rsidRPr="007A35FF">
        <w:rPr>
          <w:rFonts w:ascii="Arial" w:hAnsi="Arial" w:cs="Arial"/>
          <w:b/>
          <w:color w:val="000000"/>
          <w:sz w:val="24"/>
          <w:szCs w:val="24"/>
        </w:rPr>
        <w:t>Suministros:</w:t>
      </w:r>
      <w:r w:rsidRPr="007A35FF">
        <w:rPr>
          <w:rFonts w:ascii="Arial" w:hAnsi="Arial" w:cs="Arial"/>
          <w:color w:val="000000"/>
          <w:sz w:val="24"/>
          <w:szCs w:val="24"/>
        </w:rPr>
        <w:t xml:space="preserve"> Los suministros humanitarios o de emergencia son los productos, materiales y equipos utilizados por las organizaciones para la atención de los desastres, así como los requeridos para la atención de las necesidades de la población afectada.</w:t>
      </w:r>
    </w:p>
    <w:p w14:paraId="067219C6" w14:textId="77777777" w:rsidR="00052392" w:rsidRPr="007A35FF" w:rsidRDefault="00052392" w:rsidP="00BE1512">
      <w:pPr>
        <w:pStyle w:val="Sinespaciado"/>
        <w:numPr>
          <w:ilvl w:val="0"/>
          <w:numId w:val="39"/>
        </w:numPr>
        <w:spacing w:line="276" w:lineRule="auto"/>
        <w:jc w:val="both"/>
        <w:rPr>
          <w:rFonts w:ascii="Arial" w:hAnsi="Arial" w:cs="Arial"/>
          <w:color w:val="000000"/>
          <w:sz w:val="24"/>
          <w:szCs w:val="24"/>
        </w:rPr>
      </w:pPr>
      <w:r w:rsidRPr="007A35FF">
        <w:rPr>
          <w:rFonts w:ascii="Arial" w:hAnsi="Arial" w:cs="Arial"/>
          <w:b/>
          <w:color w:val="000000"/>
          <w:sz w:val="24"/>
          <w:szCs w:val="24"/>
        </w:rPr>
        <w:t>Vulnerabilidad:</w:t>
      </w:r>
      <w:r w:rsidRPr="007A35FF">
        <w:rPr>
          <w:rFonts w:ascii="Arial" w:hAnsi="Arial" w:cs="Arial"/>
          <w:color w:val="000000"/>
          <w:sz w:val="24"/>
          <w:szCs w:val="24"/>
        </w:rPr>
        <w:t xml:space="preserve"> Característica propia de un elemento o grupo de elementos expuestos a una amenaza, relacionada con su incapacidad física, económica, política o social de anticipar, resistir y recuperarse del daño sufrido cuando opera esa amenaza. </w:t>
      </w:r>
    </w:p>
    <w:p w14:paraId="62536C9C" w14:textId="77777777" w:rsidR="00347880" w:rsidRPr="007A35FF" w:rsidRDefault="00347880" w:rsidP="00BE1512">
      <w:pPr>
        <w:pStyle w:val="Sinespaciado"/>
        <w:numPr>
          <w:ilvl w:val="0"/>
          <w:numId w:val="39"/>
        </w:numPr>
        <w:spacing w:line="276" w:lineRule="auto"/>
        <w:jc w:val="both"/>
        <w:rPr>
          <w:rFonts w:ascii="Arial" w:hAnsi="Arial" w:cs="Arial"/>
          <w:color w:val="000000"/>
          <w:sz w:val="24"/>
          <w:szCs w:val="24"/>
        </w:rPr>
      </w:pPr>
      <w:r w:rsidRPr="007A35FF">
        <w:rPr>
          <w:rFonts w:ascii="Arial" w:hAnsi="Arial" w:cs="Arial"/>
          <w:b/>
          <w:color w:val="000000"/>
          <w:sz w:val="24"/>
          <w:szCs w:val="24"/>
        </w:rPr>
        <w:t>Valoración del riesgo</w:t>
      </w:r>
      <w:r w:rsidRPr="007A35FF">
        <w:rPr>
          <w:rFonts w:ascii="Arial" w:hAnsi="Arial" w:cs="Arial"/>
          <w:color w:val="000000"/>
          <w:sz w:val="24"/>
          <w:szCs w:val="24"/>
        </w:rPr>
        <w:t>: Consiste en emitir un juicio sobre la tolerancia o no del riesgo estimado.</w:t>
      </w:r>
    </w:p>
    <w:p w14:paraId="357A98E7" w14:textId="77777777" w:rsidR="00052392" w:rsidRPr="007A35FF" w:rsidRDefault="00052392" w:rsidP="00BE1512">
      <w:pPr>
        <w:pStyle w:val="Sinespaciado"/>
        <w:numPr>
          <w:ilvl w:val="0"/>
          <w:numId w:val="40"/>
        </w:numPr>
        <w:spacing w:line="276" w:lineRule="auto"/>
        <w:jc w:val="both"/>
        <w:rPr>
          <w:rFonts w:ascii="Arial" w:hAnsi="Arial" w:cs="Arial"/>
          <w:color w:val="000000"/>
          <w:sz w:val="24"/>
          <w:szCs w:val="24"/>
        </w:rPr>
      </w:pPr>
      <w:r w:rsidRPr="007A35FF">
        <w:rPr>
          <w:rFonts w:ascii="Arial" w:hAnsi="Arial" w:cs="Arial"/>
          <w:b/>
          <w:color w:val="000000"/>
          <w:sz w:val="24"/>
          <w:szCs w:val="24"/>
        </w:rPr>
        <w:t>Plan de Acción del Incidente</w:t>
      </w:r>
      <w:r w:rsidR="00937132" w:rsidRPr="007A35FF">
        <w:rPr>
          <w:rFonts w:ascii="Arial" w:hAnsi="Arial" w:cs="Arial"/>
          <w:b/>
          <w:color w:val="000000"/>
          <w:sz w:val="24"/>
          <w:szCs w:val="24"/>
        </w:rPr>
        <w:t xml:space="preserve"> (PAI</w:t>
      </w:r>
      <w:r w:rsidRPr="007A35FF">
        <w:rPr>
          <w:rFonts w:ascii="Arial" w:hAnsi="Arial" w:cs="Arial"/>
          <w:b/>
          <w:color w:val="000000"/>
          <w:sz w:val="24"/>
          <w:szCs w:val="24"/>
        </w:rPr>
        <w:t>):</w:t>
      </w:r>
      <w:r w:rsidRPr="007A35FF">
        <w:rPr>
          <w:rFonts w:ascii="Arial" w:hAnsi="Arial" w:cs="Arial"/>
          <w:color w:val="000000"/>
          <w:sz w:val="24"/>
          <w:szCs w:val="24"/>
        </w:rPr>
        <w:t xml:space="preserve"> Expresa los objetivos, estrategias, recursos y organización por cumplir durante un período operacional a fin de controlar un incidente.</w:t>
      </w:r>
    </w:p>
    <w:p w14:paraId="3B48B5E7" w14:textId="77777777" w:rsidR="00052392" w:rsidRPr="007A35FF" w:rsidRDefault="00937132" w:rsidP="00BE1512">
      <w:pPr>
        <w:pStyle w:val="Sinespaciado"/>
        <w:numPr>
          <w:ilvl w:val="0"/>
          <w:numId w:val="40"/>
        </w:numPr>
        <w:spacing w:line="276" w:lineRule="auto"/>
        <w:jc w:val="both"/>
        <w:rPr>
          <w:rFonts w:ascii="Arial" w:hAnsi="Arial" w:cs="Arial"/>
          <w:color w:val="000000"/>
          <w:sz w:val="24"/>
          <w:szCs w:val="24"/>
        </w:rPr>
      </w:pPr>
      <w:r w:rsidRPr="007A35FF">
        <w:rPr>
          <w:rFonts w:ascii="Arial" w:hAnsi="Arial" w:cs="Arial"/>
          <w:b/>
          <w:color w:val="000000"/>
          <w:sz w:val="24"/>
          <w:szCs w:val="24"/>
        </w:rPr>
        <w:t xml:space="preserve">Puesto de Mando Unificado </w:t>
      </w:r>
      <w:r w:rsidR="00052392" w:rsidRPr="007A35FF">
        <w:rPr>
          <w:rFonts w:ascii="Arial" w:hAnsi="Arial" w:cs="Arial"/>
          <w:b/>
          <w:color w:val="000000"/>
          <w:sz w:val="24"/>
          <w:szCs w:val="24"/>
        </w:rPr>
        <w:t>(</w:t>
      </w:r>
      <w:r w:rsidRPr="007A35FF">
        <w:rPr>
          <w:rFonts w:ascii="Arial" w:hAnsi="Arial" w:cs="Arial"/>
          <w:b/>
          <w:color w:val="000000"/>
          <w:sz w:val="24"/>
          <w:szCs w:val="24"/>
        </w:rPr>
        <w:t>P.M.U</w:t>
      </w:r>
      <w:r w:rsidR="00052392" w:rsidRPr="007A35FF">
        <w:rPr>
          <w:rFonts w:ascii="Arial" w:hAnsi="Arial" w:cs="Arial"/>
          <w:b/>
          <w:color w:val="000000"/>
          <w:sz w:val="24"/>
          <w:szCs w:val="24"/>
        </w:rPr>
        <w:t>):</w:t>
      </w:r>
      <w:r w:rsidR="00052392" w:rsidRPr="007A35FF">
        <w:rPr>
          <w:rFonts w:ascii="Arial" w:hAnsi="Arial" w:cs="Arial"/>
          <w:color w:val="000000"/>
          <w:sz w:val="24"/>
          <w:szCs w:val="24"/>
        </w:rPr>
        <w:t xml:space="preserve"> Lugar donde se ejerce función de comando. Es una función prevista en el Sistema Comando de Incidentes (SCI) y se aplica cuando varias instituciones toman acuerdos conjuntos para manejar un incidente donde cada institución conserva su autoridad, responsabilidad y obligación de rendir cuentas.</w:t>
      </w:r>
    </w:p>
    <w:p w14:paraId="6F772C8B" w14:textId="77777777" w:rsidR="00052392" w:rsidRPr="007A35FF" w:rsidRDefault="00DF027A" w:rsidP="00BE1512">
      <w:pPr>
        <w:pStyle w:val="Sinespaciado"/>
        <w:numPr>
          <w:ilvl w:val="0"/>
          <w:numId w:val="40"/>
        </w:numPr>
        <w:spacing w:line="276" w:lineRule="auto"/>
        <w:jc w:val="both"/>
        <w:rPr>
          <w:rFonts w:ascii="Arial" w:hAnsi="Arial" w:cs="Arial"/>
          <w:color w:val="000000"/>
          <w:sz w:val="24"/>
          <w:szCs w:val="24"/>
        </w:rPr>
      </w:pPr>
      <w:r w:rsidRPr="007A35FF">
        <w:rPr>
          <w:rFonts w:ascii="Arial" w:hAnsi="Arial" w:cs="Arial"/>
          <w:b/>
          <w:color w:val="000000"/>
          <w:sz w:val="24"/>
          <w:szCs w:val="24"/>
        </w:rPr>
        <w:t xml:space="preserve">Sistema </w:t>
      </w:r>
      <w:r w:rsidR="00937132" w:rsidRPr="007A35FF">
        <w:rPr>
          <w:rFonts w:ascii="Arial" w:hAnsi="Arial" w:cs="Arial"/>
          <w:b/>
          <w:color w:val="000000"/>
          <w:sz w:val="24"/>
          <w:szCs w:val="24"/>
        </w:rPr>
        <w:t xml:space="preserve">Comando de Incidentes </w:t>
      </w:r>
      <w:r w:rsidR="00052392" w:rsidRPr="007A35FF">
        <w:rPr>
          <w:rFonts w:ascii="Arial" w:hAnsi="Arial" w:cs="Arial"/>
          <w:b/>
          <w:color w:val="000000"/>
          <w:sz w:val="24"/>
          <w:szCs w:val="24"/>
        </w:rPr>
        <w:t>(</w:t>
      </w:r>
      <w:r w:rsidR="00937132" w:rsidRPr="007A35FF">
        <w:rPr>
          <w:rFonts w:ascii="Arial" w:hAnsi="Arial" w:cs="Arial"/>
          <w:b/>
          <w:color w:val="000000"/>
          <w:sz w:val="24"/>
          <w:szCs w:val="24"/>
        </w:rPr>
        <w:t>S.C.I</w:t>
      </w:r>
      <w:r w:rsidR="00052392" w:rsidRPr="007A35FF">
        <w:rPr>
          <w:rFonts w:ascii="Arial" w:hAnsi="Arial" w:cs="Arial"/>
          <w:b/>
          <w:color w:val="000000"/>
          <w:sz w:val="24"/>
          <w:szCs w:val="24"/>
        </w:rPr>
        <w:t>):</w:t>
      </w:r>
      <w:r w:rsidR="00052392" w:rsidRPr="007A35FF">
        <w:rPr>
          <w:rFonts w:ascii="Arial" w:hAnsi="Arial" w:cs="Arial"/>
          <w:color w:val="000000"/>
          <w:sz w:val="24"/>
          <w:szCs w:val="24"/>
        </w:rPr>
        <w:t xml:space="preserve"> Es la combinación de instalaciones, equipamientos, personal, procedimientos y comunicaciones, operando en una estructura organizacional común, con la responsabilidad de administrar los recursos asignados para lograr efectivamente los objetivos pertinentes a un evento, incidente u operativo.</w:t>
      </w:r>
    </w:p>
    <w:p w14:paraId="779CFBD2" w14:textId="5F313342" w:rsidR="00052392" w:rsidRPr="007A35FF" w:rsidRDefault="00CE191D" w:rsidP="00CE191D">
      <w:pPr>
        <w:pStyle w:val="Sinespaciado"/>
        <w:spacing w:line="276" w:lineRule="auto"/>
        <w:ind w:left="360"/>
        <w:jc w:val="both"/>
        <w:rPr>
          <w:rFonts w:ascii="Arial" w:hAnsi="Arial" w:cs="Arial"/>
          <w:color w:val="000000"/>
          <w:sz w:val="24"/>
          <w:szCs w:val="24"/>
        </w:rPr>
      </w:pPr>
      <w:r w:rsidRPr="007A35FF">
        <w:rPr>
          <w:rFonts w:ascii="Arial" w:hAnsi="Arial" w:cs="Arial"/>
          <w:color w:val="000000"/>
          <w:sz w:val="24"/>
          <w:szCs w:val="24"/>
        </w:rPr>
        <w:t xml:space="preserve"> </w:t>
      </w:r>
    </w:p>
    <w:p w14:paraId="5C75AF22" w14:textId="7E4DE450" w:rsidR="00B428FE" w:rsidRPr="007A35FF" w:rsidRDefault="00C23E12" w:rsidP="00BE1512">
      <w:pPr>
        <w:pStyle w:val="Sinespaciado"/>
        <w:spacing w:line="276" w:lineRule="auto"/>
        <w:jc w:val="both"/>
        <w:outlineLvl w:val="0"/>
        <w:rPr>
          <w:rFonts w:ascii="Arial" w:hAnsi="Arial" w:cs="Arial"/>
          <w:b/>
          <w:color w:val="000000"/>
          <w:sz w:val="24"/>
          <w:szCs w:val="24"/>
        </w:rPr>
      </w:pPr>
      <w:bookmarkStart w:id="4" w:name="_Toc78472664"/>
      <w:r w:rsidRPr="007A35FF">
        <w:rPr>
          <w:rFonts w:ascii="Arial" w:hAnsi="Arial" w:cs="Arial"/>
          <w:b/>
          <w:color w:val="000000"/>
          <w:sz w:val="24"/>
          <w:szCs w:val="24"/>
        </w:rPr>
        <w:t>5</w:t>
      </w:r>
      <w:r w:rsidR="00712144" w:rsidRPr="007A35FF">
        <w:rPr>
          <w:rFonts w:ascii="Arial" w:hAnsi="Arial" w:cs="Arial"/>
          <w:b/>
          <w:color w:val="000000"/>
          <w:sz w:val="24"/>
          <w:szCs w:val="24"/>
        </w:rPr>
        <w:t xml:space="preserve">. </w:t>
      </w:r>
      <w:r w:rsidR="00CD7A8E" w:rsidRPr="007A35FF">
        <w:rPr>
          <w:rFonts w:ascii="Arial" w:hAnsi="Arial" w:cs="Arial"/>
          <w:b/>
          <w:color w:val="000000"/>
          <w:sz w:val="24"/>
          <w:szCs w:val="24"/>
        </w:rPr>
        <w:t>MARCO LEGAL</w:t>
      </w:r>
      <w:bookmarkEnd w:id="4"/>
    </w:p>
    <w:p w14:paraId="29CC9155" w14:textId="77777777" w:rsidR="00712144" w:rsidRPr="007A35FF" w:rsidRDefault="00712144" w:rsidP="00BE1512">
      <w:pPr>
        <w:pStyle w:val="Sinespaciado"/>
        <w:spacing w:line="276" w:lineRule="auto"/>
        <w:jc w:val="both"/>
        <w:rPr>
          <w:rFonts w:ascii="Arial" w:hAnsi="Arial" w:cs="Arial"/>
          <w:color w:val="000000"/>
          <w:sz w:val="24"/>
          <w:szCs w:val="24"/>
        </w:rPr>
      </w:pPr>
    </w:p>
    <w:p w14:paraId="27F02586" w14:textId="77777777" w:rsidR="004A44B7" w:rsidRPr="007A35FF" w:rsidRDefault="004A44B7" w:rsidP="00BE1512">
      <w:pPr>
        <w:pStyle w:val="Prrafodelista"/>
        <w:numPr>
          <w:ilvl w:val="0"/>
          <w:numId w:val="41"/>
        </w:numPr>
        <w:spacing w:after="0"/>
        <w:jc w:val="both"/>
        <w:rPr>
          <w:rFonts w:ascii="Arial" w:hAnsi="Arial" w:cs="Arial"/>
          <w:sz w:val="24"/>
          <w:szCs w:val="24"/>
          <w:lang w:eastAsia="en-US"/>
        </w:rPr>
      </w:pPr>
      <w:r w:rsidRPr="007A35FF">
        <w:rPr>
          <w:rFonts w:ascii="Arial" w:hAnsi="Arial" w:cs="Arial"/>
          <w:sz w:val="24"/>
          <w:szCs w:val="24"/>
          <w:lang w:eastAsia="en-US"/>
        </w:rPr>
        <w:t>NTC 1700 DE 1982. Higiene y Seguridad. Medidas de Seguridad en Edificaciones, Medios de Evacuación.</w:t>
      </w:r>
    </w:p>
    <w:p w14:paraId="42DC4FA2" w14:textId="77777777" w:rsidR="004A44B7" w:rsidRPr="007A35FF" w:rsidRDefault="004A44B7" w:rsidP="00BE1512">
      <w:pPr>
        <w:pStyle w:val="Sinespaciado"/>
        <w:numPr>
          <w:ilvl w:val="0"/>
          <w:numId w:val="41"/>
        </w:numPr>
        <w:spacing w:line="276" w:lineRule="auto"/>
        <w:jc w:val="both"/>
        <w:rPr>
          <w:rFonts w:ascii="Arial" w:hAnsi="Arial" w:cs="Arial"/>
          <w:sz w:val="24"/>
          <w:szCs w:val="24"/>
          <w:lang w:eastAsia="en-US"/>
        </w:rPr>
      </w:pPr>
      <w:r w:rsidRPr="007A35FF">
        <w:rPr>
          <w:rFonts w:ascii="Arial" w:hAnsi="Arial" w:cs="Arial"/>
          <w:sz w:val="24"/>
          <w:szCs w:val="24"/>
          <w:lang w:eastAsia="en-US"/>
        </w:rPr>
        <w:t xml:space="preserve">NTC 1867 DE 1983. Higiene y Seguridad. Sistema de Señales Contra Incendio, Instalación, Mantenimiento y Usos. </w:t>
      </w:r>
    </w:p>
    <w:p w14:paraId="18E7DE68" w14:textId="77777777" w:rsidR="004A44B7" w:rsidRPr="007A35FF" w:rsidRDefault="004A44B7" w:rsidP="00BE1512">
      <w:pPr>
        <w:pStyle w:val="Sinespaciado"/>
        <w:numPr>
          <w:ilvl w:val="0"/>
          <w:numId w:val="41"/>
        </w:numPr>
        <w:spacing w:line="276" w:lineRule="auto"/>
        <w:jc w:val="both"/>
        <w:rPr>
          <w:rFonts w:ascii="Arial" w:hAnsi="Arial" w:cs="Arial"/>
          <w:sz w:val="24"/>
          <w:szCs w:val="24"/>
          <w:lang w:eastAsia="en-US"/>
        </w:rPr>
      </w:pPr>
      <w:r w:rsidRPr="007A35FF">
        <w:rPr>
          <w:rFonts w:ascii="Arial" w:hAnsi="Arial" w:cs="Arial"/>
          <w:sz w:val="24"/>
          <w:szCs w:val="24"/>
          <w:lang w:eastAsia="en-US"/>
        </w:rPr>
        <w:t>NTC 1461 DE 1987. Higiene y Seguridad. Colores y Señales de Seguridad</w:t>
      </w:r>
    </w:p>
    <w:p w14:paraId="124C0C7B" w14:textId="77777777" w:rsidR="004A44B7" w:rsidRPr="007A35FF" w:rsidRDefault="004A44B7" w:rsidP="00BE1512">
      <w:pPr>
        <w:pStyle w:val="Sinespaciado"/>
        <w:numPr>
          <w:ilvl w:val="0"/>
          <w:numId w:val="41"/>
        </w:numPr>
        <w:spacing w:line="276" w:lineRule="auto"/>
        <w:jc w:val="both"/>
        <w:rPr>
          <w:rFonts w:ascii="Arial" w:hAnsi="Arial" w:cs="Arial"/>
          <w:sz w:val="24"/>
          <w:szCs w:val="24"/>
          <w:lang w:eastAsia="en-US"/>
        </w:rPr>
      </w:pPr>
      <w:r w:rsidRPr="007A35FF">
        <w:rPr>
          <w:rFonts w:ascii="Arial" w:hAnsi="Arial" w:cs="Arial"/>
          <w:sz w:val="24"/>
          <w:szCs w:val="24"/>
          <w:lang w:eastAsia="en-US"/>
        </w:rPr>
        <w:t>NTC 2886 DE 1991.Higiene y Seguridad. Tanques de Agua para Sistemas Privados Contra Incendio.</w:t>
      </w:r>
    </w:p>
    <w:p w14:paraId="0A879637" w14:textId="77777777" w:rsidR="004A44B7" w:rsidRPr="007A35FF" w:rsidRDefault="004A44B7" w:rsidP="00BE1512">
      <w:pPr>
        <w:pStyle w:val="Sinespaciado"/>
        <w:numPr>
          <w:ilvl w:val="0"/>
          <w:numId w:val="41"/>
        </w:numPr>
        <w:spacing w:line="276" w:lineRule="auto"/>
        <w:jc w:val="both"/>
        <w:rPr>
          <w:rFonts w:ascii="Arial" w:hAnsi="Arial" w:cs="Arial"/>
          <w:sz w:val="24"/>
          <w:szCs w:val="24"/>
          <w:lang w:eastAsia="en-US"/>
        </w:rPr>
      </w:pPr>
      <w:r w:rsidRPr="007A35FF">
        <w:rPr>
          <w:rFonts w:ascii="Arial" w:hAnsi="Arial" w:cs="Arial"/>
          <w:sz w:val="24"/>
          <w:szCs w:val="24"/>
          <w:lang w:eastAsia="en-US"/>
        </w:rPr>
        <w:t>NTC 3324 DE 1992. Higiene y Seguridad. Generalidades, recomendaciones para la organización, el entrenamiento y los equipos de Brigadas contra incendios, privadas.</w:t>
      </w:r>
    </w:p>
    <w:p w14:paraId="0E9A730E" w14:textId="77777777" w:rsidR="004A44B7" w:rsidRPr="007A35FF" w:rsidRDefault="004A44B7" w:rsidP="00BE1512">
      <w:pPr>
        <w:pStyle w:val="Sinespaciado"/>
        <w:numPr>
          <w:ilvl w:val="0"/>
          <w:numId w:val="41"/>
        </w:numPr>
        <w:spacing w:line="276" w:lineRule="auto"/>
        <w:jc w:val="both"/>
        <w:rPr>
          <w:rFonts w:ascii="Arial" w:hAnsi="Arial" w:cs="Arial"/>
          <w:sz w:val="24"/>
          <w:szCs w:val="24"/>
          <w:lang w:eastAsia="en-US"/>
        </w:rPr>
      </w:pPr>
      <w:r w:rsidRPr="007A35FF">
        <w:rPr>
          <w:rFonts w:ascii="Arial" w:hAnsi="Arial" w:cs="Arial"/>
          <w:sz w:val="24"/>
          <w:szCs w:val="24"/>
          <w:lang w:eastAsia="en-US"/>
        </w:rPr>
        <w:t>NTC 3807 DE 1995. Extintores Portátiles sobre Ruedas.</w:t>
      </w:r>
    </w:p>
    <w:p w14:paraId="563CA6F8" w14:textId="77777777" w:rsidR="004A44B7" w:rsidRPr="007A35FF" w:rsidRDefault="004A44B7" w:rsidP="00BE1512">
      <w:pPr>
        <w:pStyle w:val="Sinespaciado"/>
        <w:numPr>
          <w:ilvl w:val="0"/>
          <w:numId w:val="41"/>
        </w:numPr>
        <w:spacing w:line="276" w:lineRule="auto"/>
        <w:jc w:val="both"/>
        <w:rPr>
          <w:rFonts w:ascii="Arial" w:hAnsi="Arial" w:cs="Arial"/>
          <w:sz w:val="24"/>
          <w:szCs w:val="24"/>
          <w:lang w:eastAsia="en-US"/>
        </w:rPr>
      </w:pPr>
      <w:r w:rsidRPr="007A35FF">
        <w:rPr>
          <w:rFonts w:ascii="Arial" w:hAnsi="Arial" w:cs="Arial"/>
          <w:sz w:val="24"/>
          <w:szCs w:val="24"/>
          <w:lang w:eastAsia="en-US"/>
        </w:rPr>
        <w:t>NTC 1916 DE 1996. Extintores de Fuego. Clasificación y Ensayo.</w:t>
      </w:r>
    </w:p>
    <w:p w14:paraId="6FDE4B7D" w14:textId="77777777" w:rsidR="004A44B7" w:rsidRPr="007A35FF" w:rsidRDefault="004A44B7" w:rsidP="00BE1512">
      <w:pPr>
        <w:pStyle w:val="Sinespaciado"/>
        <w:numPr>
          <w:ilvl w:val="0"/>
          <w:numId w:val="41"/>
        </w:numPr>
        <w:spacing w:line="276" w:lineRule="auto"/>
        <w:jc w:val="both"/>
        <w:rPr>
          <w:rFonts w:ascii="Arial" w:hAnsi="Arial" w:cs="Arial"/>
          <w:sz w:val="24"/>
          <w:szCs w:val="24"/>
          <w:lang w:eastAsia="en-US"/>
        </w:rPr>
      </w:pPr>
      <w:r w:rsidRPr="007A35FF">
        <w:rPr>
          <w:rFonts w:ascii="Arial" w:hAnsi="Arial" w:cs="Arial"/>
          <w:sz w:val="24"/>
          <w:szCs w:val="24"/>
          <w:lang w:eastAsia="en-US"/>
        </w:rPr>
        <w:t>NTC 1931 DE 1997</w:t>
      </w:r>
      <w:r w:rsidRPr="007A35FF">
        <w:rPr>
          <w:rFonts w:ascii="Arial" w:hAnsi="Arial" w:cs="Arial"/>
          <w:color w:val="FF0000"/>
          <w:sz w:val="24"/>
          <w:szCs w:val="24"/>
          <w:lang w:eastAsia="en-US"/>
        </w:rPr>
        <w:t>.</w:t>
      </w:r>
      <w:r w:rsidRPr="007A35FF">
        <w:rPr>
          <w:rFonts w:ascii="Arial" w:hAnsi="Arial" w:cs="Arial"/>
          <w:sz w:val="24"/>
          <w:szCs w:val="24"/>
          <w:lang w:eastAsia="en-US"/>
        </w:rPr>
        <w:t xml:space="preserve"> Protección Contra Incendios. Señales de seguridad</w:t>
      </w:r>
    </w:p>
    <w:p w14:paraId="3E02DA9E" w14:textId="77777777" w:rsidR="004A44B7" w:rsidRPr="007A35FF" w:rsidRDefault="004A44B7" w:rsidP="00BE1512">
      <w:pPr>
        <w:pStyle w:val="Sinespaciado"/>
        <w:numPr>
          <w:ilvl w:val="0"/>
          <w:numId w:val="41"/>
        </w:numPr>
        <w:spacing w:line="276" w:lineRule="auto"/>
        <w:jc w:val="both"/>
        <w:rPr>
          <w:rFonts w:ascii="Arial" w:hAnsi="Arial" w:cs="Arial"/>
          <w:sz w:val="24"/>
          <w:szCs w:val="24"/>
          <w:lang w:eastAsia="en-US"/>
        </w:rPr>
      </w:pPr>
      <w:r w:rsidRPr="007A35FF">
        <w:rPr>
          <w:rFonts w:ascii="Arial" w:hAnsi="Arial" w:cs="Arial"/>
          <w:sz w:val="24"/>
          <w:szCs w:val="24"/>
          <w:lang w:eastAsia="en-US"/>
        </w:rPr>
        <w:lastRenderedPageBreak/>
        <w:t>NTC 4166 DE 1997</w:t>
      </w:r>
      <w:r w:rsidRPr="007A35FF">
        <w:rPr>
          <w:rFonts w:ascii="Arial" w:hAnsi="Arial" w:cs="Arial"/>
          <w:color w:val="FF0000"/>
          <w:sz w:val="24"/>
          <w:szCs w:val="24"/>
          <w:lang w:eastAsia="en-US"/>
        </w:rPr>
        <w:t xml:space="preserve">. </w:t>
      </w:r>
      <w:r w:rsidRPr="007A35FF">
        <w:rPr>
          <w:rFonts w:ascii="Arial" w:hAnsi="Arial" w:cs="Arial"/>
          <w:sz w:val="24"/>
          <w:szCs w:val="24"/>
          <w:lang w:eastAsia="en-US"/>
        </w:rPr>
        <w:t>Equipo de Protección y Extinción de Incendios. Símbolos Gráficos para los planos de protección contra incendios. Especificación.</w:t>
      </w:r>
    </w:p>
    <w:p w14:paraId="0E89C1EF" w14:textId="77777777" w:rsidR="004A44B7" w:rsidRPr="007A35FF" w:rsidRDefault="004A44B7" w:rsidP="00BE1512">
      <w:pPr>
        <w:pStyle w:val="Sinespaciado"/>
        <w:numPr>
          <w:ilvl w:val="0"/>
          <w:numId w:val="41"/>
        </w:numPr>
        <w:spacing w:line="276" w:lineRule="auto"/>
        <w:jc w:val="both"/>
        <w:rPr>
          <w:rFonts w:ascii="Arial" w:hAnsi="Arial" w:cs="Arial"/>
          <w:sz w:val="24"/>
          <w:szCs w:val="24"/>
          <w:lang w:eastAsia="en-US"/>
        </w:rPr>
      </w:pPr>
      <w:r w:rsidRPr="007A35FF">
        <w:rPr>
          <w:rFonts w:ascii="Arial" w:hAnsi="Arial" w:cs="Arial"/>
          <w:sz w:val="24"/>
          <w:szCs w:val="24"/>
          <w:lang w:eastAsia="en-US"/>
        </w:rPr>
        <w:t>NTC 2885 DE 2009. Extintores Portátiles contra Incendios.</w:t>
      </w:r>
    </w:p>
    <w:p w14:paraId="55E19BD4" w14:textId="77777777" w:rsidR="00E42E0C" w:rsidRPr="007A35FF" w:rsidRDefault="00572B0D" w:rsidP="00BE1512">
      <w:pPr>
        <w:pStyle w:val="Sinespaciado"/>
        <w:numPr>
          <w:ilvl w:val="0"/>
          <w:numId w:val="41"/>
        </w:numPr>
        <w:spacing w:line="276" w:lineRule="auto"/>
        <w:jc w:val="both"/>
        <w:rPr>
          <w:rFonts w:ascii="Arial" w:hAnsi="Arial" w:cs="Arial"/>
          <w:sz w:val="24"/>
          <w:szCs w:val="24"/>
        </w:rPr>
      </w:pPr>
      <w:r w:rsidRPr="007A35FF">
        <w:rPr>
          <w:rFonts w:ascii="Arial" w:hAnsi="Arial" w:cs="Arial"/>
          <w:sz w:val="24"/>
          <w:szCs w:val="24"/>
        </w:rPr>
        <w:t>LEY 9 DE 1979</w:t>
      </w:r>
      <w:r w:rsidR="00503BA2" w:rsidRPr="007A35FF">
        <w:rPr>
          <w:rFonts w:ascii="Arial" w:hAnsi="Arial" w:cs="Arial"/>
          <w:sz w:val="24"/>
          <w:szCs w:val="24"/>
        </w:rPr>
        <w:t xml:space="preserve">. </w:t>
      </w:r>
      <w:r w:rsidR="00E42E0C" w:rsidRPr="007A35FF">
        <w:rPr>
          <w:rFonts w:ascii="Arial" w:hAnsi="Arial" w:cs="Arial"/>
          <w:sz w:val="24"/>
          <w:szCs w:val="24"/>
        </w:rPr>
        <w:t>Por la cua</w:t>
      </w:r>
      <w:r w:rsidR="0047532E" w:rsidRPr="007A35FF">
        <w:rPr>
          <w:rFonts w:ascii="Arial" w:hAnsi="Arial" w:cs="Arial"/>
          <w:sz w:val="24"/>
          <w:szCs w:val="24"/>
        </w:rPr>
        <w:t>l se dictan Medidas Sanitarias.</w:t>
      </w:r>
    </w:p>
    <w:p w14:paraId="4B240216" w14:textId="77777777" w:rsidR="0047532E" w:rsidRPr="007A35FF" w:rsidRDefault="0047532E" w:rsidP="00BE1512">
      <w:pPr>
        <w:pStyle w:val="Prrafodelista"/>
        <w:numPr>
          <w:ilvl w:val="0"/>
          <w:numId w:val="41"/>
        </w:numPr>
        <w:spacing w:after="0"/>
        <w:jc w:val="both"/>
        <w:rPr>
          <w:rFonts w:ascii="Arial" w:hAnsi="Arial" w:cs="Arial"/>
          <w:sz w:val="24"/>
          <w:szCs w:val="24"/>
        </w:rPr>
      </w:pPr>
      <w:r w:rsidRPr="007A35FF">
        <w:rPr>
          <w:rFonts w:ascii="Arial" w:hAnsi="Arial" w:cs="Arial"/>
          <w:sz w:val="24"/>
          <w:szCs w:val="24"/>
        </w:rPr>
        <w:t xml:space="preserve">RESOLUCIÓN 2400 DE 1979. Por la cual se establecen alguna disposición sobre vivienda, higiene y seguridad en los establecimientos de trabajo. Ministerio de Trabajo y Seguridad Social. </w:t>
      </w:r>
    </w:p>
    <w:p w14:paraId="3F70D950" w14:textId="77777777" w:rsidR="00CE1178" w:rsidRPr="007A35FF" w:rsidRDefault="00CE1178" w:rsidP="00BE1512">
      <w:pPr>
        <w:pStyle w:val="Prrafodelista"/>
        <w:numPr>
          <w:ilvl w:val="0"/>
          <w:numId w:val="41"/>
        </w:numPr>
        <w:spacing w:after="0"/>
        <w:jc w:val="both"/>
        <w:rPr>
          <w:rFonts w:ascii="Arial" w:hAnsi="Arial" w:cs="Arial"/>
          <w:sz w:val="24"/>
          <w:szCs w:val="24"/>
        </w:rPr>
      </w:pPr>
      <w:r w:rsidRPr="007A35FF">
        <w:rPr>
          <w:rFonts w:ascii="Arial" w:hAnsi="Arial" w:cs="Arial"/>
          <w:sz w:val="24"/>
          <w:szCs w:val="24"/>
          <w:lang w:eastAsia="en-US"/>
        </w:rPr>
        <w:t>DECRETO 919 DE 1989.</w:t>
      </w:r>
      <w:r w:rsidRPr="007A35FF">
        <w:rPr>
          <w:rFonts w:ascii="Arial" w:hAnsi="Arial" w:cs="Arial"/>
          <w:sz w:val="24"/>
          <w:szCs w:val="24"/>
        </w:rPr>
        <w:t xml:space="preserve"> </w:t>
      </w:r>
      <w:r w:rsidRPr="007A35FF">
        <w:rPr>
          <w:rFonts w:ascii="Arial" w:hAnsi="Arial" w:cs="Arial"/>
          <w:sz w:val="24"/>
          <w:szCs w:val="24"/>
          <w:lang w:eastAsia="en-US"/>
        </w:rPr>
        <w:t>Por cual se organiza el Sistema Nacional para la Prevención y Atención de Desastres y se dictan otras disposiciones.</w:t>
      </w:r>
    </w:p>
    <w:p w14:paraId="674DAB4D" w14:textId="77777777" w:rsidR="0047532E" w:rsidRPr="007A35FF" w:rsidRDefault="0047532E" w:rsidP="00BE1512">
      <w:pPr>
        <w:pStyle w:val="Prrafodelista"/>
        <w:numPr>
          <w:ilvl w:val="0"/>
          <w:numId w:val="41"/>
        </w:numPr>
        <w:spacing w:after="0"/>
        <w:jc w:val="both"/>
        <w:rPr>
          <w:rFonts w:ascii="Arial" w:hAnsi="Arial" w:cs="Arial"/>
          <w:sz w:val="24"/>
          <w:szCs w:val="24"/>
        </w:rPr>
      </w:pPr>
      <w:r w:rsidRPr="007A35FF">
        <w:rPr>
          <w:rFonts w:ascii="Arial" w:hAnsi="Arial" w:cs="Arial"/>
          <w:sz w:val="24"/>
          <w:szCs w:val="24"/>
        </w:rPr>
        <w:t>RESOLUCIÓN 1016 DE 1989. Por la cual se reglamenta la organización, funcionamiento y forma de los Programas de Salud Ocupacional que deben desarrollar los patronos o empleadores en el país. Ministerio de Trabajo y Seguridad Social.</w:t>
      </w:r>
    </w:p>
    <w:p w14:paraId="29B18FA0" w14:textId="77777777" w:rsidR="0047532E" w:rsidRPr="007A35FF" w:rsidRDefault="0047532E" w:rsidP="00BE1512">
      <w:pPr>
        <w:pStyle w:val="Prrafodelista"/>
        <w:numPr>
          <w:ilvl w:val="0"/>
          <w:numId w:val="41"/>
        </w:numPr>
        <w:spacing w:after="0"/>
        <w:jc w:val="both"/>
        <w:rPr>
          <w:rFonts w:ascii="Arial" w:hAnsi="Arial" w:cs="Arial"/>
          <w:sz w:val="24"/>
          <w:szCs w:val="24"/>
        </w:rPr>
      </w:pPr>
      <w:r w:rsidRPr="007A35FF">
        <w:rPr>
          <w:rFonts w:ascii="Arial" w:hAnsi="Arial" w:cs="Arial"/>
          <w:sz w:val="24"/>
          <w:szCs w:val="24"/>
        </w:rPr>
        <w:t xml:space="preserve">DECRETO 2222 DE 1993. Por el cual se expide el Reglamento de Higiene y Seguridad en las Labores Mineras a Cielo Abierto. Presidencia de la República de Colombia. </w:t>
      </w:r>
    </w:p>
    <w:p w14:paraId="1BDFC11F" w14:textId="77777777" w:rsidR="0047532E" w:rsidRPr="007A35FF" w:rsidRDefault="0047532E" w:rsidP="00BE1512">
      <w:pPr>
        <w:pStyle w:val="Prrafodelista"/>
        <w:numPr>
          <w:ilvl w:val="0"/>
          <w:numId w:val="41"/>
        </w:numPr>
        <w:spacing w:after="0"/>
        <w:jc w:val="both"/>
        <w:rPr>
          <w:rFonts w:ascii="Arial" w:hAnsi="Arial" w:cs="Arial"/>
          <w:sz w:val="24"/>
          <w:szCs w:val="24"/>
          <w:lang w:eastAsia="en-US"/>
        </w:rPr>
      </w:pPr>
      <w:r w:rsidRPr="007A35FF">
        <w:rPr>
          <w:rFonts w:ascii="Arial" w:hAnsi="Arial" w:cs="Arial"/>
          <w:sz w:val="24"/>
          <w:szCs w:val="24"/>
          <w:lang w:eastAsia="en-US"/>
        </w:rPr>
        <w:t>DECRETO 1295 DE 1994.</w:t>
      </w:r>
      <w:r w:rsidRPr="007A35FF">
        <w:rPr>
          <w:rFonts w:ascii="Arial" w:hAnsi="Arial" w:cs="Arial"/>
          <w:sz w:val="24"/>
          <w:szCs w:val="24"/>
        </w:rPr>
        <w:t xml:space="preserve"> </w:t>
      </w:r>
      <w:r w:rsidRPr="007A35FF">
        <w:rPr>
          <w:rFonts w:ascii="Arial" w:hAnsi="Arial" w:cs="Arial"/>
          <w:sz w:val="24"/>
          <w:szCs w:val="24"/>
          <w:lang w:eastAsia="en-US"/>
        </w:rPr>
        <w:t>Por el cual se determina la organización y administración del Sistema General de Riesgos Profesionales.</w:t>
      </w:r>
      <w:r w:rsidRPr="007A35FF">
        <w:rPr>
          <w:rFonts w:ascii="Arial" w:hAnsi="Arial" w:cs="Arial"/>
          <w:sz w:val="24"/>
          <w:szCs w:val="24"/>
        </w:rPr>
        <w:t xml:space="preserve"> </w:t>
      </w:r>
      <w:r w:rsidRPr="007A35FF">
        <w:rPr>
          <w:rFonts w:ascii="Arial" w:hAnsi="Arial" w:cs="Arial"/>
          <w:sz w:val="24"/>
          <w:szCs w:val="24"/>
          <w:lang w:eastAsia="en-US"/>
        </w:rPr>
        <w:t>Ministerio de Trabajo y Seguridad Social.</w:t>
      </w:r>
    </w:p>
    <w:p w14:paraId="4551A6AF" w14:textId="77777777" w:rsidR="00DA021E" w:rsidRPr="007A35FF" w:rsidRDefault="00DA021E" w:rsidP="00BE1512">
      <w:pPr>
        <w:pStyle w:val="Prrafodelista"/>
        <w:numPr>
          <w:ilvl w:val="0"/>
          <w:numId w:val="41"/>
        </w:numPr>
        <w:spacing w:after="0"/>
        <w:jc w:val="both"/>
        <w:rPr>
          <w:rFonts w:ascii="Arial" w:hAnsi="Arial" w:cs="Arial"/>
          <w:sz w:val="24"/>
          <w:szCs w:val="24"/>
        </w:rPr>
      </w:pPr>
      <w:r w:rsidRPr="007A35FF">
        <w:rPr>
          <w:rFonts w:ascii="Arial" w:hAnsi="Arial" w:cs="Arial"/>
          <w:sz w:val="24"/>
          <w:szCs w:val="24"/>
        </w:rPr>
        <w:t>RESOLUCIÓN 0705 DE 2007. Por medio de la cual se desarrollan los contenidos técnicos del Acuerdo Distrital No. 230 del 29 de junio del 2006 y se dictan otras disposiciones. Secretaria Distrital de Salud.</w:t>
      </w:r>
    </w:p>
    <w:p w14:paraId="68746070" w14:textId="77777777" w:rsidR="00CF7EE8" w:rsidRPr="007A35FF" w:rsidRDefault="00D854B6" w:rsidP="00BE1512">
      <w:pPr>
        <w:pStyle w:val="Prrafodelista"/>
        <w:numPr>
          <w:ilvl w:val="0"/>
          <w:numId w:val="41"/>
        </w:numPr>
        <w:spacing w:after="0"/>
        <w:jc w:val="both"/>
        <w:rPr>
          <w:rFonts w:ascii="Arial" w:hAnsi="Arial" w:cs="Arial"/>
          <w:sz w:val="24"/>
          <w:szCs w:val="24"/>
        </w:rPr>
      </w:pPr>
      <w:r w:rsidRPr="007A35FF">
        <w:rPr>
          <w:rFonts w:ascii="Arial" w:hAnsi="Arial" w:cs="Arial"/>
          <w:sz w:val="24"/>
          <w:szCs w:val="24"/>
          <w:lang w:eastAsia="en-US"/>
        </w:rPr>
        <w:t xml:space="preserve">LEY </w:t>
      </w:r>
      <w:r w:rsidR="00CF7EE8" w:rsidRPr="007A35FF">
        <w:rPr>
          <w:rFonts w:ascii="Arial" w:hAnsi="Arial" w:cs="Arial"/>
          <w:sz w:val="24"/>
          <w:szCs w:val="24"/>
          <w:lang w:eastAsia="en-US"/>
        </w:rPr>
        <w:t xml:space="preserve">1523 </w:t>
      </w:r>
      <w:r w:rsidRPr="007A35FF">
        <w:rPr>
          <w:rFonts w:ascii="Arial" w:hAnsi="Arial" w:cs="Arial"/>
          <w:sz w:val="24"/>
          <w:szCs w:val="24"/>
          <w:lang w:eastAsia="en-US"/>
        </w:rPr>
        <w:t>DE</w:t>
      </w:r>
      <w:r w:rsidR="00CF7EE8" w:rsidRPr="007A35FF">
        <w:rPr>
          <w:rFonts w:ascii="Arial" w:hAnsi="Arial" w:cs="Arial"/>
          <w:sz w:val="24"/>
          <w:szCs w:val="24"/>
          <w:lang w:eastAsia="en-US"/>
        </w:rPr>
        <w:t xml:space="preserve"> 2012.</w:t>
      </w:r>
      <w:r w:rsidR="00CF7EE8" w:rsidRPr="007A35FF">
        <w:rPr>
          <w:rFonts w:ascii="Arial" w:hAnsi="Arial" w:cs="Arial"/>
          <w:sz w:val="24"/>
          <w:szCs w:val="24"/>
        </w:rPr>
        <w:t xml:space="preserve"> </w:t>
      </w:r>
      <w:r w:rsidRPr="007A35FF">
        <w:rPr>
          <w:rFonts w:ascii="Arial" w:hAnsi="Arial" w:cs="Arial"/>
          <w:sz w:val="24"/>
          <w:szCs w:val="24"/>
          <w:lang w:eastAsia="en-US"/>
        </w:rPr>
        <w:t>Por la cual se adopta la Política Nacional de Gestión del R</w:t>
      </w:r>
      <w:r w:rsidR="00CF7EE8" w:rsidRPr="007A35FF">
        <w:rPr>
          <w:rFonts w:ascii="Arial" w:hAnsi="Arial" w:cs="Arial"/>
          <w:sz w:val="24"/>
          <w:szCs w:val="24"/>
          <w:lang w:eastAsia="en-US"/>
        </w:rPr>
        <w:t xml:space="preserve">iesgo de </w:t>
      </w:r>
      <w:r w:rsidRPr="007A35FF">
        <w:rPr>
          <w:rFonts w:ascii="Arial" w:hAnsi="Arial" w:cs="Arial"/>
          <w:sz w:val="24"/>
          <w:szCs w:val="24"/>
          <w:lang w:eastAsia="en-US"/>
        </w:rPr>
        <w:t>D</w:t>
      </w:r>
      <w:r w:rsidR="00CF7EE8" w:rsidRPr="007A35FF">
        <w:rPr>
          <w:rFonts w:ascii="Arial" w:hAnsi="Arial" w:cs="Arial"/>
          <w:sz w:val="24"/>
          <w:szCs w:val="24"/>
          <w:lang w:eastAsia="en-US"/>
        </w:rPr>
        <w:t>esastres y se establece el Sistema Nacional de Gestión del Riesgo de Desastres y se dictan otras disposiciones. Congreso de Colombia.</w:t>
      </w:r>
    </w:p>
    <w:p w14:paraId="53A492DC" w14:textId="77777777" w:rsidR="00D854B6" w:rsidRPr="007A35FF" w:rsidRDefault="00CF7EE8" w:rsidP="00BE1512">
      <w:pPr>
        <w:pStyle w:val="Prrafodelista"/>
        <w:numPr>
          <w:ilvl w:val="0"/>
          <w:numId w:val="41"/>
        </w:numPr>
        <w:spacing w:after="0"/>
        <w:jc w:val="both"/>
        <w:rPr>
          <w:rFonts w:ascii="Arial" w:hAnsi="Arial" w:cs="Arial"/>
          <w:sz w:val="24"/>
          <w:szCs w:val="24"/>
        </w:rPr>
      </w:pPr>
      <w:r w:rsidRPr="007A35FF">
        <w:rPr>
          <w:rFonts w:ascii="Arial" w:hAnsi="Arial" w:cs="Arial"/>
          <w:sz w:val="24"/>
          <w:szCs w:val="24"/>
        </w:rPr>
        <w:t>LEY 1575 DE 2012. Por medio de la cual se establece la Ley General de Bomberos de Colombia. Congreso de Colombia.</w:t>
      </w:r>
    </w:p>
    <w:p w14:paraId="6BA2EA85" w14:textId="77777777" w:rsidR="00D854B6" w:rsidRPr="007A35FF" w:rsidRDefault="00D854B6" w:rsidP="00BE1512">
      <w:pPr>
        <w:pStyle w:val="Prrafodelista"/>
        <w:numPr>
          <w:ilvl w:val="0"/>
          <w:numId w:val="41"/>
        </w:numPr>
        <w:spacing w:after="0"/>
        <w:jc w:val="both"/>
        <w:rPr>
          <w:rFonts w:ascii="Arial" w:hAnsi="Arial" w:cs="Arial"/>
          <w:sz w:val="24"/>
          <w:szCs w:val="24"/>
          <w:lang w:eastAsia="en-US"/>
        </w:rPr>
      </w:pPr>
      <w:r w:rsidRPr="007A35FF">
        <w:rPr>
          <w:rFonts w:ascii="Arial" w:hAnsi="Arial" w:cs="Arial"/>
          <w:sz w:val="24"/>
          <w:szCs w:val="24"/>
        </w:rPr>
        <w:t>DECRETO 1443 DE 2014. Por el cual se dictan disposiciones para la implementación del Sistema de Gestión de la Seguridad y Salud en el Trabajo (SG-SST). Presidencia de la República de Colombia.</w:t>
      </w:r>
    </w:p>
    <w:p w14:paraId="640BE008" w14:textId="77777777" w:rsidR="00DA021E" w:rsidRPr="007A35FF" w:rsidRDefault="00572B0D" w:rsidP="00BE1512">
      <w:pPr>
        <w:pStyle w:val="Prrafodelista"/>
        <w:numPr>
          <w:ilvl w:val="0"/>
          <w:numId w:val="41"/>
        </w:numPr>
        <w:spacing w:after="0"/>
        <w:jc w:val="both"/>
        <w:rPr>
          <w:rFonts w:ascii="Arial" w:hAnsi="Arial" w:cs="Arial"/>
          <w:sz w:val="24"/>
          <w:szCs w:val="24"/>
        </w:rPr>
      </w:pPr>
      <w:r w:rsidRPr="007A35FF">
        <w:rPr>
          <w:rFonts w:ascii="Arial" w:hAnsi="Arial" w:cs="Arial"/>
          <w:sz w:val="24"/>
          <w:szCs w:val="24"/>
          <w:lang w:eastAsia="en-US"/>
        </w:rPr>
        <w:t xml:space="preserve">DECRETO 1072 DE 2015. </w:t>
      </w:r>
      <w:r w:rsidR="00E00A3D" w:rsidRPr="007A35FF">
        <w:rPr>
          <w:rFonts w:ascii="Arial" w:hAnsi="Arial" w:cs="Arial"/>
          <w:sz w:val="24"/>
          <w:szCs w:val="24"/>
          <w:lang w:eastAsia="en-US"/>
        </w:rPr>
        <w:t xml:space="preserve">Por medio del cual se expide el Decreto Único Reglamentario </w:t>
      </w:r>
      <w:r w:rsidRPr="007A35FF">
        <w:rPr>
          <w:rFonts w:ascii="Arial" w:hAnsi="Arial" w:cs="Arial"/>
          <w:sz w:val="24"/>
          <w:szCs w:val="24"/>
          <w:lang w:eastAsia="en-US"/>
        </w:rPr>
        <w:t>del Sector T</w:t>
      </w:r>
      <w:r w:rsidR="00503BA2" w:rsidRPr="007A35FF">
        <w:rPr>
          <w:rFonts w:ascii="Arial" w:hAnsi="Arial" w:cs="Arial"/>
          <w:sz w:val="24"/>
          <w:szCs w:val="24"/>
          <w:lang w:eastAsia="en-US"/>
        </w:rPr>
        <w:t>rabajo</w:t>
      </w:r>
      <w:r w:rsidR="00E00A3D" w:rsidRPr="007A35FF">
        <w:rPr>
          <w:rFonts w:ascii="Arial" w:hAnsi="Arial" w:cs="Arial"/>
          <w:sz w:val="24"/>
          <w:szCs w:val="24"/>
          <w:lang w:eastAsia="en-US"/>
        </w:rPr>
        <w:t>.</w:t>
      </w:r>
    </w:p>
    <w:p w14:paraId="369E8C84" w14:textId="77777777" w:rsidR="00DA021E" w:rsidRPr="007A35FF" w:rsidRDefault="00DA021E" w:rsidP="00BE1512">
      <w:pPr>
        <w:pStyle w:val="Prrafodelista"/>
        <w:numPr>
          <w:ilvl w:val="0"/>
          <w:numId w:val="41"/>
        </w:numPr>
        <w:spacing w:after="0"/>
        <w:jc w:val="both"/>
        <w:rPr>
          <w:rFonts w:ascii="Arial" w:hAnsi="Arial" w:cs="Arial"/>
          <w:sz w:val="24"/>
          <w:szCs w:val="24"/>
        </w:rPr>
      </w:pPr>
      <w:r w:rsidRPr="007A35FF">
        <w:rPr>
          <w:rFonts w:ascii="Arial" w:hAnsi="Arial" w:cs="Arial"/>
          <w:sz w:val="24"/>
          <w:szCs w:val="24"/>
          <w:lang w:eastAsia="en-US"/>
        </w:rPr>
        <w:t xml:space="preserve">RESOLUCIÓN 0312 DE 2019. Por la cual se definen los Estándares Mínimos del </w:t>
      </w:r>
      <w:r w:rsidRPr="007A35FF">
        <w:rPr>
          <w:rFonts w:ascii="Arial" w:hAnsi="Arial" w:cs="Arial"/>
          <w:sz w:val="24"/>
          <w:szCs w:val="24"/>
        </w:rPr>
        <w:t>Sistema de Gestión de la Seguridad y Salud en el Trabajo SG-SST.</w:t>
      </w:r>
    </w:p>
    <w:p w14:paraId="7B817639" w14:textId="400E2557" w:rsidR="0047532E" w:rsidRPr="007A35FF" w:rsidRDefault="0047532E" w:rsidP="00BE1512">
      <w:pPr>
        <w:pStyle w:val="Sinespaciado"/>
        <w:spacing w:line="276" w:lineRule="auto"/>
        <w:jc w:val="both"/>
        <w:rPr>
          <w:rFonts w:ascii="Arial" w:hAnsi="Arial" w:cs="Arial"/>
          <w:sz w:val="24"/>
          <w:szCs w:val="24"/>
        </w:rPr>
      </w:pPr>
    </w:p>
    <w:p w14:paraId="79BB55A4" w14:textId="5C7CCD1A" w:rsidR="009E6262" w:rsidRPr="007A35FF" w:rsidRDefault="009E6262" w:rsidP="00BE1512">
      <w:pPr>
        <w:pStyle w:val="Sinespaciado"/>
        <w:spacing w:line="276" w:lineRule="auto"/>
        <w:jc w:val="both"/>
        <w:rPr>
          <w:rFonts w:ascii="Arial" w:hAnsi="Arial" w:cs="Arial"/>
          <w:sz w:val="24"/>
          <w:szCs w:val="24"/>
        </w:rPr>
      </w:pPr>
    </w:p>
    <w:p w14:paraId="3AD55236" w14:textId="24BFAD72" w:rsidR="00734B92" w:rsidRPr="007A35FF" w:rsidRDefault="00734B92" w:rsidP="00BE1512">
      <w:pPr>
        <w:pStyle w:val="Sinespaciado"/>
        <w:spacing w:line="276" w:lineRule="auto"/>
        <w:jc w:val="both"/>
        <w:rPr>
          <w:rFonts w:ascii="Arial" w:hAnsi="Arial" w:cs="Arial"/>
          <w:sz w:val="24"/>
          <w:szCs w:val="24"/>
        </w:rPr>
      </w:pPr>
    </w:p>
    <w:p w14:paraId="686DC15C" w14:textId="559FC32F" w:rsidR="00734B92" w:rsidRPr="007A35FF" w:rsidRDefault="00734B92" w:rsidP="00BE1512">
      <w:pPr>
        <w:pStyle w:val="Sinespaciado"/>
        <w:spacing w:line="276" w:lineRule="auto"/>
        <w:jc w:val="both"/>
        <w:rPr>
          <w:rFonts w:ascii="Arial" w:hAnsi="Arial" w:cs="Arial"/>
          <w:sz w:val="24"/>
          <w:szCs w:val="24"/>
        </w:rPr>
      </w:pPr>
    </w:p>
    <w:p w14:paraId="6D0FB6F7" w14:textId="0EEB1A38" w:rsidR="00734B92" w:rsidRPr="007A35FF" w:rsidRDefault="00734B92" w:rsidP="00BE1512">
      <w:pPr>
        <w:pStyle w:val="Sinespaciado"/>
        <w:spacing w:line="276" w:lineRule="auto"/>
        <w:jc w:val="both"/>
        <w:rPr>
          <w:rFonts w:ascii="Arial" w:hAnsi="Arial" w:cs="Arial"/>
          <w:sz w:val="24"/>
          <w:szCs w:val="24"/>
        </w:rPr>
      </w:pPr>
    </w:p>
    <w:p w14:paraId="6C598CD0" w14:textId="427C09CA" w:rsidR="00734B92" w:rsidRPr="007A35FF" w:rsidRDefault="00734B92" w:rsidP="00BE1512">
      <w:pPr>
        <w:pStyle w:val="Sinespaciado"/>
        <w:spacing w:line="276" w:lineRule="auto"/>
        <w:jc w:val="both"/>
        <w:rPr>
          <w:rFonts w:ascii="Arial" w:hAnsi="Arial" w:cs="Arial"/>
          <w:sz w:val="24"/>
          <w:szCs w:val="24"/>
        </w:rPr>
      </w:pPr>
    </w:p>
    <w:p w14:paraId="56B6A2C8" w14:textId="77BD093D" w:rsidR="009E6262" w:rsidRPr="007A35FF" w:rsidRDefault="009E6262" w:rsidP="00BE1512">
      <w:pPr>
        <w:pStyle w:val="Sinespaciado"/>
        <w:spacing w:line="276" w:lineRule="auto"/>
        <w:jc w:val="both"/>
        <w:rPr>
          <w:rFonts w:ascii="Arial" w:hAnsi="Arial" w:cs="Arial"/>
          <w:sz w:val="24"/>
          <w:szCs w:val="24"/>
        </w:rPr>
      </w:pPr>
    </w:p>
    <w:p w14:paraId="30A1537B" w14:textId="77777777" w:rsidR="00AD14DA" w:rsidRPr="007A35FF" w:rsidRDefault="00C23E12" w:rsidP="00BE1512">
      <w:pPr>
        <w:pStyle w:val="Sinespaciado"/>
        <w:spacing w:line="276" w:lineRule="auto"/>
        <w:jc w:val="both"/>
        <w:outlineLvl w:val="0"/>
        <w:rPr>
          <w:rFonts w:ascii="Arial" w:hAnsi="Arial" w:cs="Arial"/>
          <w:b/>
          <w:sz w:val="24"/>
          <w:szCs w:val="24"/>
        </w:rPr>
      </w:pPr>
      <w:bookmarkStart w:id="5" w:name="_Toc78472665"/>
      <w:r w:rsidRPr="007A35FF">
        <w:rPr>
          <w:rFonts w:ascii="Arial" w:hAnsi="Arial" w:cs="Arial"/>
          <w:b/>
          <w:sz w:val="24"/>
          <w:szCs w:val="24"/>
        </w:rPr>
        <w:lastRenderedPageBreak/>
        <w:t>6</w:t>
      </w:r>
      <w:r w:rsidR="00AD14DA" w:rsidRPr="007A35FF">
        <w:rPr>
          <w:rFonts w:ascii="Arial" w:hAnsi="Arial" w:cs="Arial"/>
          <w:b/>
          <w:sz w:val="24"/>
          <w:szCs w:val="24"/>
        </w:rPr>
        <w:t>. CONTENIDO</w:t>
      </w:r>
      <w:bookmarkEnd w:id="5"/>
      <w:r w:rsidR="00AD14DA" w:rsidRPr="007A35FF">
        <w:rPr>
          <w:rFonts w:ascii="Arial" w:hAnsi="Arial" w:cs="Arial"/>
          <w:b/>
          <w:sz w:val="24"/>
          <w:szCs w:val="24"/>
        </w:rPr>
        <w:t xml:space="preserve"> </w:t>
      </w:r>
    </w:p>
    <w:p w14:paraId="380C6961" w14:textId="77777777" w:rsidR="00347545" w:rsidRPr="007A35FF" w:rsidRDefault="00347545" w:rsidP="00BE1512">
      <w:pPr>
        <w:pStyle w:val="Sinespaciado"/>
        <w:spacing w:line="276" w:lineRule="auto"/>
        <w:jc w:val="both"/>
        <w:rPr>
          <w:rFonts w:ascii="Arial" w:hAnsi="Arial" w:cs="Arial"/>
          <w:b/>
          <w:sz w:val="24"/>
          <w:szCs w:val="24"/>
        </w:rPr>
      </w:pPr>
    </w:p>
    <w:p w14:paraId="5EC1145F" w14:textId="1C9A0008" w:rsidR="00AD14DA" w:rsidRPr="007A35FF" w:rsidRDefault="001A4D7F" w:rsidP="00BE1512">
      <w:pPr>
        <w:pStyle w:val="Sinespaciado"/>
        <w:spacing w:line="276" w:lineRule="auto"/>
        <w:jc w:val="both"/>
        <w:outlineLvl w:val="1"/>
        <w:rPr>
          <w:rFonts w:ascii="Arial" w:hAnsi="Arial" w:cs="Arial"/>
          <w:b/>
          <w:sz w:val="24"/>
          <w:szCs w:val="24"/>
        </w:rPr>
      </w:pPr>
      <w:bookmarkStart w:id="6" w:name="_Toc78472666"/>
      <w:r w:rsidRPr="007A35FF">
        <w:rPr>
          <w:rFonts w:ascii="Arial" w:hAnsi="Arial" w:cs="Arial"/>
          <w:b/>
          <w:sz w:val="24"/>
          <w:szCs w:val="24"/>
        </w:rPr>
        <w:t>6.1</w:t>
      </w:r>
      <w:r w:rsidR="00444F9D" w:rsidRPr="007A35FF">
        <w:rPr>
          <w:rFonts w:ascii="Arial" w:hAnsi="Arial" w:cs="Arial"/>
          <w:b/>
          <w:sz w:val="24"/>
          <w:szCs w:val="24"/>
        </w:rPr>
        <w:t xml:space="preserve"> </w:t>
      </w:r>
      <w:r w:rsidR="00AD14DA" w:rsidRPr="007A35FF">
        <w:rPr>
          <w:rFonts w:ascii="Arial" w:hAnsi="Arial" w:cs="Arial"/>
          <w:b/>
          <w:sz w:val="24"/>
          <w:szCs w:val="24"/>
        </w:rPr>
        <w:t>INFORMACIÓN GENERAL</w:t>
      </w:r>
      <w:bookmarkEnd w:id="6"/>
    </w:p>
    <w:p w14:paraId="30375D33" w14:textId="77777777" w:rsidR="00A92C29" w:rsidRPr="007A35FF" w:rsidRDefault="00A92C29" w:rsidP="00A92C29">
      <w:pPr>
        <w:pStyle w:val="Sinespaciado"/>
        <w:spacing w:line="276" w:lineRule="auto"/>
        <w:jc w:val="both"/>
        <w:rPr>
          <w:rFonts w:ascii="Arial" w:hAnsi="Arial" w:cs="Arial"/>
          <w:b/>
          <w:sz w:val="24"/>
          <w:szCs w:val="24"/>
        </w:rPr>
      </w:pPr>
    </w:p>
    <w:p w14:paraId="56FF3B74" w14:textId="0E9984F0" w:rsidR="00A92C29" w:rsidRPr="007A35FF" w:rsidRDefault="00A92C29" w:rsidP="008B0500">
      <w:pPr>
        <w:pStyle w:val="Sinespaciado"/>
        <w:spacing w:line="276" w:lineRule="auto"/>
        <w:jc w:val="both"/>
        <w:rPr>
          <w:rFonts w:ascii="Arial" w:hAnsi="Arial" w:cs="Arial"/>
          <w:sz w:val="24"/>
          <w:szCs w:val="24"/>
        </w:rPr>
      </w:pPr>
      <w:r w:rsidRPr="007A35FF">
        <w:rPr>
          <w:rFonts w:ascii="Arial" w:hAnsi="Arial" w:cs="Arial"/>
          <w:sz w:val="24"/>
          <w:szCs w:val="24"/>
        </w:rPr>
        <w:t xml:space="preserve">A continuación, se relaciona la información </w:t>
      </w:r>
      <w:r w:rsidR="008B0500" w:rsidRPr="007A35FF">
        <w:rPr>
          <w:rFonts w:ascii="Arial" w:hAnsi="Arial" w:cs="Arial"/>
          <w:sz w:val="24"/>
          <w:szCs w:val="24"/>
        </w:rPr>
        <w:t xml:space="preserve">básica </w:t>
      </w:r>
      <w:r w:rsidR="001B4D57" w:rsidRPr="007A35FF">
        <w:rPr>
          <w:rFonts w:ascii="Arial" w:hAnsi="Arial" w:cs="Arial"/>
          <w:sz w:val="24"/>
          <w:szCs w:val="24"/>
        </w:rPr>
        <w:t>del</w:t>
      </w:r>
      <w:r w:rsidR="00BC3675" w:rsidRPr="007A35FF">
        <w:rPr>
          <w:rFonts w:ascii="Arial" w:hAnsi="Arial" w:cs="Arial"/>
          <w:sz w:val="24"/>
          <w:szCs w:val="24"/>
        </w:rPr>
        <w:t xml:space="preserve"> establecimiento</w:t>
      </w:r>
      <w:r w:rsidR="008B0500" w:rsidRPr="007A35FF">
        <w:rPr>
          <w:rFonts w:ascii="Arial" w:hAnsi="Arial" w:cs="Arial"/>
          <w:sz w:val="24"/>
          <w:szCs w:val="24"/>
        </w:rPr>
        <w:t>, para el diseño del presente plan:</w:t>
      </w:r>
    </w:p>
    <w:p w14:paraId="1898A763" w14:textId="153CF533" w:rsidR="00AD14DA" w:rsidRPr="007A35FF" w:rsidRDefault="00AD14DA" w:rsidP="00BE1512">
      <w:pPr>
        <w:pStyle w:val="Sinespaciado"/>
        <w:spacing w:line="276" w:lineRule="auto"/>
        <w:jc w:val="both"/>
        <w:rPr>
          <w:rFonts w:ascii="Arial" w:hAnsi="Arial" w:cs="Arial"/>
          <w:sz w:val="24"/>
          <w:szCs w:val="24"/>
        </w:rPr>
      </w:pPr>
    </w:p>
    <w:p w14:paraId="335A3710" w14:textId="61CC8716" w:rsidR="005F4B61" w:rsidRPr="007A35FF" w:rsidRDefault="005A6492" w:rsidP="005A6492">
      <w:pPr>
        <w:pStyle w:val="Descripcin"/>
        <w:spacing w:after="0"/>
        <w:rPr>
          <w:rFonts w:ascii="Arial" w:hAnsi="Arial" w:cs="Arial"/>
          <w:b w:val="0"/>
          <w:color w:val="auto"/>
          <w:sz w:val="24"/>
          <w:szCs w:val="24"/>
        </w:rPr>
      </w:pPr>
      <w:bookmarkStart w:id="7" w:name="_Toc78472748"/>
      <w:r w:rsidRPr="007A35FF">
        <w:rPr>
          <w:rFonts w:ascii="Arial" w:hAnsi="Arial" w:cs="Arial"/>
          <w:b w:val="0"/>
          <w:color w:val="auto"/>
          <w:sz w:val="24"/>
          <w:szCs w:val="24"/>
        </w:rPr>
        <w:t xml:space="preserve">Tabla </w:t>
      </w:r>
      <w:r w:rsidRPr="007A35FF">
        <w:rPr>
          <w:rFonts w:ascii="Arial" w:hAnsi="Arial" w:cs="Arial"/>
          <w:b w:val="0"/>
          <w:color w:val="auto"/>
          <w:sz w:val="24"/>
          <w:szCs w:val="24"/>
        </w:rPr>
        <w:fldChar w:fldCharType="begin"/>
      </w:r>
      <w:r w:rsidRPr="007A35FF">
        <w:rPr>
          <w:rFonts w:ascii="Arial" w:hAnsi="Arial" w:cs="Arial"/>
          <w:b w:val="0"/>
          <w:color w:val="auto"/>
          <w:sz w:val="24"/>
          <w:szCs w:val="24"/>
        </w:rPr>
        <w:instrText xml:space="preserve"> SEQ Tabla \* ARABIC </w:instrText>
      </w:r>
      <w:r w:rsidRPr="007A35FF">
        <w:rPr>
          <w:rFonts w:ascii="Arial" w:hAnsi="Arial" w:cs="Arial"/>
          <w:b w:val="0"/>
          <w:color w:val="auto"/>
          <w:sz w:val="24"/>
          <w:szCs w:val="24"/>
        </w:rPr>
        <w:fldChar w:fldCharType="separate"/>
      </w:r>
      <w:r w:rsidR="00C33241">
        <w:rPr>
          <w:rFonts w:ascii="Arial" w:hAnsi="Arial" w:cs="Arial"/>
          <w:b w:val="0"/>
          <w:noProof/>
          <w:color w:val="auto"/>
          <w:sz w:val="24"/>
          <w:szCs w:val="24"/>
        </w:rPr>
        <w:t>1</w:t>
      </w:r>
      <w:r w:rsidRPr="007A35FF">
        <w:rPr>
          <w:rFonts w:ascii="Arial" w:hAnsi="Arial" w:cs="Arial"/>
          <w:b w:val="0"/>
          <w:color w:val="auto"/>
          <w:sz w:val="24"/>
          <w:szCs w:val="24"/>
        </w:rPr>
        <w:fldChar w:fldCharType="end"/>
      </w:r>
      <w:r w:rsidRPr="007A35FF">
        <w:rPr>
          <w:rFonts w:ascii="Arial" w:hAnsi="Arial" w:cs="Arial"/>
          <w:b w:val="0"/>
          <w:color w:val="auto"/>
          <w:sz w:val="24"/>
          <w:szCs w:val="24"/>
        </w:rPr>
        <w:t>.</w:t>
      </w:r>
      <w:r w:rsidR="00C23E12" w:rsidRPr="007A35FF">
        <w:rPr>
          <w:rFonts w:ascii="Arial" w:hAnsi="Arial" w:cs="Arial"/>
          <w:b w:val="0"/>
          <w:color w:val="auto"/>
          <w:sz w:val="24"/>
          <w:szCs w:val="24"/>
        </w:rPr>
        <w:t xml:space="preserve"> Identificación </w:t>
      </w:r>
      <w:r w:rsidR="001B4D57" w:rsidRPr="007A35FF">
        <w:rPr>
          <w:rFonts w:ascii="Arial" w:hAnsi="Arial" w:cs="Arial"/>
          <w:b w:val="0"/>
          <w:color w:val="auto"/>
          <w:sz w:val="24"/>
          <w:szCs w:val="24"/>
        </w:rPr>
        <w:t>del</w:t>
      </w:r>
      <w:r w:rsidR="00BC3675" w:rsidRPr="007A35FF">
        <w:rPr>
          <w:rFonts w:ascii="Arial" w:hAnsi="Arial" w:cs="Arial"/>
          <w:b w:val="0"/>
          <w:color w:val="auto"/>
          <w:sz w:val="24"/>
          <w:szCs w:val="24"/>
        </w:rPr>
        <w:t xml:space="preserve"> establecimiento</w:t>
      </w:r>
      <w:bookmarkEnd w:id="7"/>
    </w:p>
    <w:p w14:paraId="26FF4033" w14:textId="77777777" w:rsidR="00A20BA1" w:rsidRPr="007A35FF" w:rsidRDefault="00A20BA1" w:rsidP="00BE1512">
      <w:pPr>
        <w:pStyle w:val="Sinespaciado"/>
        <w:spacing w:line="276" w:lineRule="auto"/>
        <w:jc w:val="both"/>
        <w:rPr>
          <w:rFonts w:ascii="Arial" w:hAnsi="Arial" w:cs="Arial"/>
          <w:sz w:val="24"/>
          <w:szCs w:val="24"/>
        </w:rPr>
      </w:pPr>
    </w:p>
    <w:tbl>
      <w:tblPr>
        <w:tblStyle w:val="Tablaconcuadrcula"/>
        <w:tblW w:w="5000" w:type="pct"/>
        <w:jc w:val="center"/>
        <w:tblLook w:val="04A0" w:firstRow="1" w:lastRow="0" w:firstColumn="1" w:lastColumn="0" w:noHBand="0" w:noVBand="1"/>
      </w:tblPr>
      <w:tblGrid>
        <w:gridCol w:w="2843"/>
        <w:gridCol w:w="7119"/>
      </w:tblGrid>
      <w:tr w:rsidR="00A20BA1" w:rsidRPr="007A35FF" w14:paraId="1EB007DE" w14:textId="77777777" w:rsidTr="008B0500">
        <w:trPr>
          <w:trHeight w:val="397"/>
          <w:tblHeader/>
          <w:jc w:val="center"/>
        </w:trPr>
        <w:tc>
          <w:tcPr>
            <w:tcW w:w="5000" w:type="pct"/>
            <w:gridSpan w:val="2"/>
            <w:shd w:val="clear" w:color="auto" w:fill="auto"/>
            <w:vAlign w:val="center"/>
          </w:tcPr>
          <w:p w14:paraId="487A80E7" w14:textId="3B705BF3" w:rsidR="00A20BA1" w:rsidRPr="007A35FF" w:rsidRDefault="00A002D8" w:rsidP="00252565">
            <w:pPr>
              <w:pStyle w:val="Sinespaciado"/>
              <w:spacing w:line="276" w:lineRule="auto"/>
              <w:jc w:val="center"/>
              <w:rPr>
                <w:rFonts w:ascii="Arial" w:hAnsi="Arial" w:cs="Arial"/>
                <w:b/>
                <w:sz w:val="20"/>
                <w:szCs w:val="20"/>
                <w:lang w:val="es-ES"/>
              </w:rPr>
            </w:pPr>
            <w:r>
              <w:rPr>
                <w:rFonts w:ascii="Arial" w:hAnsi="Arial" w:cs="Arial"/>
                <w:b/>
                <w:sz w:val="20"/>
                <w:szCs w:val="20"/>
                <w:lang w:val="es-ES"/>
              </w:rPr>
              <w:t>IPS MATAVEN SALUD S.A.S</w:t>
            </w:r>
          </w:p>
        </w:tc>
      </w:tr>
      <w:tr w:rsidR="00A20BA1" w:rsidRPr="007A35FF" w14:paraId="7B29FDFB" w14:textId="77777777" w:rsidTr="005E2E90">
        <w:trPr>
          <w:trHeight w:val="326"/>
          <w:jc w:val="center"/>
        </w:trPr>
        <w:tc>
          <w:tcPr>
            <w:tcW w:w="1427" w:type="pct"/>
            <w:shd w:val="clear" w:color="auto" w:fill="auto"/>
            <w:vAlign w:val="center"/>
          </w:tcPr>
          <w:p w14:paraId="622AA357" w14:textId="77777777" w:rsidR="00A20BA1" w:rsidRPr="007A35FF" w:rsidRDefault="00231ED0" w:rsidP="00BE1512">
            <w:pPr>
              <w:pStyle w:val="Sinespaciado"/>
              <w:spacing w:line="276" w:lineRule="auto"/>
              <w:jc w:val="both"/>
              <w:rPr>
                <w:rFonts w:ascii="Arial" w:hAnsi="Arial" w:cs="Arial"/>
                <w:b/>
                <w:sz w:val="20"/>
                <w:szCs w:val="20"/>
                <w:lang w:val="es-ES"/>
              </w:rPr>
            </w:pPr>
            <w:r w:rsidRPr="007A35FF">
              <w:rPr>
                <w:rFonts w:ascii="Arial" w:hAnsi="Arial" w:cs="Arial"/>
                <w:b/>
                <w:sz w:val="20"/>
                <w:szCs w:val="20"/>
                <w:lang w:val="es-ES"/>
              </w:rPr>
              <w:t>ACTIVIDAD ECONÓMICA</w:t>
            </w:r>
          </w:p>
        </w:tc>
        <w:tc>
          <w:tcPr>
            <w:tcW w:w="3573" w:type="pct"/>
            <w:vAlign w:val="center"/>
          </w:tcPr>
          <w:p w14:paraId="18C93CB0" w14:textId="692773F3" w:rsidR="002D58F9" w:rsidRPr="00D42DA2" w:rsidRDefault="006A3F83" w:rsidP="006A3F83">
            <w:pPr>
              <w:pStyle w:val="Sinespaciado"/>
              <w:spacing w:line="276" w:lineRule="auto"/>
              <w:jc w:val="both"/>
              <w:rPr>
                <w:rFonts w:ascii="Arial" w:hAnsi="Arial" w:cs="Arial"/>
                <w:sz w:val="20"/>
                <w:szCs w:val="20"/>
                <w:lang w:val="es-ES"/>
              </w:rPr>
            </w:pPr>
            <w:r w:rsidRPr="00D42DA2">
              <w:rPr>
                <w:rFonts w:ascii="Arial" w:eastAsia="Calibri" w:hAnsi="Arial" w:cs="Arial"/>
                <w:sz w:val="20"/>
                <w:szCs w:val="24"/>
              </w:rPr>
              <w:t>Actividades de práctica médica, sin intervención.</w:t>
            </w:r>
          </w:p>
        </w:tc>
      </w:tr>
      <w:tr w:rsidR="00252565" w:rsidRPr="007A35FF" w14:paraId="5B6F37DD" w14:textId="77777777" w:rsidTr="000A4223">
        <w:trPr>
          <w:trHeight w:val="413"/>
          <w:jc w:val="center"/>
        </w:trPr>
        <w:tc>
          <w:tcPr>
            <w:tcW w:w="1427" w:type="pct"/>
            <w:shd w:val="clear" w:color="auto" w:fill="auto"/>
            <w:vAlign w:val="center"/>
          </w:tcPr>
          <w:p w14:paraId="7CC2D57C" w14:textId="373D1FB0" w:rsidR="00252565" w:rsidRPr="007A35FF" w:rsidRDefault="00252565" w:rsidP="00BE1512">
            <w:pPr>
              <w:pStyle w:val="Sinespaciado"/>
              <w:spacing w:line="276" w:lineRule="auto"/>
              <w:jc w:val="both"/>
              <w:rPr>
                <w:rFonts w:ascii="Arial" w:hAnsi="Arial" w:cs="Arial"/>
                <w:b/>
                <w:sz w:val="20"/>
                <w:szCs w:val="20"/>
                <w:lang w:val="es-ES"/>
              </w:rPr>
            </w:pPr>
            <w:r w:rsidRPr="007A35FF">
              <w:rPr>
                <w:rFonts w:ascii="Arial" w:hAnsi="Arial" w:cs="Arial"/>
                <w:b/>
                <w:sz w:val="20"/>
                <w:szCs w:val="20"/>
                <w:lang w:val="es-ES"/>
              </w:rPr>
              <w:t>NIT</w:t>
            </w:r>
          </w:p>
        </w:tc>
        <w:tc>
          <w:tcPr>
            <w:tcW w:w="3573" w:type="pct"/>
            <w:vAlign w:val="center"/>
          </w:tcPr>
          <w:p w14:paraId="5984EC6F" w14:textId="1EED8D77" w:rsidR="00252565" w:rsidRPr="007A35FF" w:rsidRDefault="00BC569B" w:rsidP="00372919">
            <w:pPr>
              <w:pStyle w:val="Sinespaciado"/>
              <w:spacing w:line="276" w:lineRule="auto"/>
              <w:jc w:val="both"/>
              <w:rPr>
                <w:rFonts w:ascii="Arial" w:hAnsi="Arial" w:cs="Arial"/>
                <w:sz w:val="20"/>
                <w:szCs w:val="20"/>
                <w:lang w:val="es-ES"/>
              </w:rPr>
            </w:pPr>
            <w:r w:rsidRPr="00BC569B">
              <w:rPr>
                <w:rFonts w:ascii="Arial" w:hAnsi="Arial" w:cs="Arial"/>
                <w:sz w:val="20"/>
                <w:szCs w:val="20"/>
                <w:lang w:val="es-ES"/>
              </w:rPr>
              <w:t>900410443 - 3</w:t>
            </w:r>
          </w:p>
        </w:tc>
      </w:tr>
      <w:tr w:rsidR="00A20BA1" w:rsidRPr="007A35FF" w14:paraId="528CFB24" w14:textId="77777777" w:rsidTr="005E2E90">
        <w:trPr>
          <w:trHeight w:val="397"/>
          <w:jc w:val="center"/>
        </w:trPr>
        <w:tc>
          <w:tcPr>
            <w:tcW w:w="1427" w:type="pct"/>
            <w:shd w:val="clear" w:color="auto" w:fill="auto"/>
            <w:vAlign w:val="center"/>
          </w:tcPr>
          <w:p w14:paraId="1501826B" w14:textId="77777777" w:rsidR="00A20BA1" w:rsidRPr="007A35FF" w:rsidRDefault="00231ED0" w:rsidP="00BE1512">
            <w:pPr>
              <w:pStyle w:val="Sinespaciado"/>
              <w:spacing w:line="276" w:lineRule="auto"/>
              <w:jc w:val="both"/>
              <w:rPr>
                <w:rFonts w:ascii="Arial" w:hAnsi="Arial" w:cs="Arial"/>
                <w:b/>
                <w:sz w:val="20"/>
                <w:szCs w:val="20"/>
                <w:lang w:val="es-ES"/>
              </w:rPr>
            </w:pPr>
            <w:r w:rsidRPr="007A35FF">
              <w:rPr>
                <w:rFonts w:ascii="Arial" w:hAnsi="Arial" w:cs="Arial"/>
                <w:b/>
                <w:sz w:val="20"/>
                <w:szCs w:val="20"/>
                <w:lang w:val="es-ES"/>
              </w:rPr>
              <w:t>DIRECCIÓN</w:t>
            </w:r>
          </w:p>
        </w:tc>
        <w:tc>
          <w:tcPr>
            <w:tcW w:w="3573" w:type="pct"/>
            <w:vAlign w:val="center"/>
          </w:tcPr>
          <w:p w14:paraId="75F4FCA3" w14:textId="0817C7BD" w:rsidR="00A20BA1" w:rsidRPr="007A35FF" w:rsidRDefault="00BC569B" w:rsidP="00BE1512">
            <w:pPr>
              <w:pStyle w:val="Sinespaciado"/>
              <w:spacing w:line="276" w:lineRule="auto"/>
              <w:jc w:val="both"/>
              <w:rPr>
                <w:rFonts w:ascii="Arial" w:hAnsi="Arial" w:cs="Arial"/>
                <w:sz w:val="20"/>
                <w:szCs w:val="20"/>
                <w:lang w:val="es-ES"/>
              </w:rPr>
            </w:pPr>
            <w:r w:rsidRPr="00BC569B">
              <w:rPr>
                <w:rFonts w:ascii="Arial" w:hAnsi="Arial" w:cs="Arial"/>
                <w:sz w:val="20"/>
                <w:szCs w:val="20"/>
                <w:lang w:val="es-ES"/>
              </w:rPr>
              <w:t>Calle 7 N°14-49 Av. Uribe Vélez</w:t>
            </w:r>
          </w:p>
        </w:tc>
      </w:tr>
      <w:tr w:rsidR="00A20BA1" w:rsidRPr="007A35FF" w14:paraId="5562BB22" w14:textId="77777777" w:rsidTr="005E2E90">
        <w:trPr>
          <w:trHeight w:val="397"/>
          <w:jc w:val="center"/>
        </w:trPr>
        <w:tc>
          <w:tcPr>
            <w:tcW w:w="1427" w:type="pct"/>
            <w:shd w:val="clear" w:color="auto" w:fill="auto"/>
            <w:vAlign w:val="center"/>
          </w:tcPr>
          <w:p w14:paraId="058B6CB9" w14:textId="77777777" w:rsidR="00A20BA1" w:rsidRPr="007A35FF" w:rsidRDefault="00231ED0" w:rsidP="00BE1512">
            <w:pPr>
              <w:pStyle w:val="Sinespaciado"/>
              <w:spacing w:line="276" w:lineRule="auto"/>
              <w:jc w:val="both"/>
              <w:rPr>
                <w:rFonts w:ascii="Arial" w:hAnsi="Arial" w:cs="Arial"/>
                <w:b/>
                <w:sz w:val="20"/>
                <w:szCs w:val="20"/>
                <w:lang w:val="es-ES"/>
              </w:rPr>
            </w:pPr>
            <w:r w:rsidRPr="007A35FF">
              <w:rPr>
                <w:rFonts w:ascii="Arial" w:hAnsi="Arial" w:cs="Arial"/>
                <w:b/>
                <w:color w:val="000000" w:themeColor="text1"/>
                <w:sz w:val="20"/>
                <w:szCs w:val="20"/>
                <w:lang w:val="es-ES"/>
              </w:rPr>
              <w:t>TELÉFONO</w:t>
            </w:r>
          </w:p>
        </w:tc>
        <w:tc>
          <w:tcPr>
            <w:tcW w:w="3573" w:type="pct"/>
            <w:vAlign w:val="center"/>
          </w:tcPr>
          <w:p w14:paraId="50D6A41D" w14:textId="3C2711C1" w:rsidR="001023EE" w:rsidRPr="007A35FF" w:rsidRDefault="00BC569B" w:rsidP="00BE1512">
            <w:pPr>
              <w:pStyle w:val="Sinespaciado"/>
              <w:spacing w:line="276" w:lineRule="auto"/>
              <w:jc w:val="both"/>
              <w:rPr>
                <w:rFonts w:ascii="Arial" w:hAnsi="Arial" w:cs="Arial"/>
                <w:sz w:val="20"/>
                <w:szCs w:val="20"/>
                <w:lang w:val="es-ES"/>
              </w:rPr>
            </w:pPr>
            <w:r w:rsidRPr="00BC569B">
              <w:rPr>
                <w:rFonts w:ascii="Arial" w:hAnsi="Arial" w:cs="Arial"/>
                <w:sz w:val="20"/>
                <w:szCs w:val="20"/>
                <w:lang w:val="es-ES"/>
              </w:rPr>
              <w:t>3203101504</w:t>
            </w:r>
          </w:p>
        </w:tc>
      </w:tr>
      <w:tr w:rsidR="00A20BA1" w:rsidRPr="007A35FF" w14:paraId="355DD074" w14:textId="77777777" w:rsidTr="005E2E90">
        <w:trPr>
          <w:trHeight w:val="397"/>
          <w:jc w:val="center"/>
        </w:trPr>
        <w:tc>
          <w:tcPr>
            <w:tcW w:w="1427" w:type="pct"/>
            <w:shd w:val="clear" w:color="auto" w:fill="auto"/>
            <w:vAlign w:val="center"/>
          </w:tcPr>
          <w:p w14:paraId="2D8AB1BA" w14:textId="77777777" w:rsidR="00A20BA1" w:rsidRPr="007A35FF" w:rsidRDefault="00231ED0" w:rsidP="00BE1512">
            <w:pPr>
              <w:pStyle w:val="Sinespaciado"/>
              <w:spacing w:line="276" w:lineRule="auto"/>
              <w:jc w:val="both"/>
              <w:rPr>
                <w:rFonts w:ascii="Arial" w:hAnsi="Arial" w:cs="Arial"/>
                <w:b/>
                <w:sz w:val="20"/>
                <w:szCs w:val="20"/>
                <w:lang w:val="es-ES"/>
              </w:rPr>
            </w:pPr>
            <w:r w:rsidRPr="007A35FF">
              <w:rPr>
                <w:rFonts w:ascii="Arial" w:hAnsi="Arial" w:cs="Arial"/>
                <w:b/>
                <w:sz w:val="20"/>
                <w:szCs w:val="20"/>
                <w:lang w:val="es-ES"/>
              </w:rPr>
              <w:t>REPRESENTANTE LEGAL</w:t>
            </w:r>
          </w:p>
        </w:tc>
        <w:tc>
          <w:tcPr>
            <w:tcW w:w="3573" w:type="pct"/>
            <w:vAlign w:val="center"/>
          </w:tcPr>
          <w:p w14:paraId="3CD0E7EA" w14:textId="34C19FBA" w:rsidR="00A20BA1" w:rsidRPr="007A35FF" w:rsidRDefault="00BC569B" w:rsidP="00BE1512">
            <w:pPr>
              <w:pStyle w:val="Sinespaciado"/>
              <w:spacing w:line="276" w:lineRule="auto"/>
              <w:jc w:val="both"/>
              <w:rPr>
                <w:rFonts w:ascii="Arial" w:hAnsi="Arial" w:cs="Arial"/>
                <w:sz w:val="20"/>
                <w:szCs w:val="20"/>
                <w:lang w:val="es-ES"/>
              </w:rPr>
            </w:pPr>
            <w:r w:rsidRPr="00BC569B">
              <w:rPr>
                <w:rFonts w:ascii="Arial" w:hAnsi="Arial" w:cs="Arial"/>
                <w:sz w:val="20"/>
                <w:szCs w:val="20"/>
                <w:lang w:val="es-ES"/>
              </w:rPr>
              <w:t xml:space="preserve">Albeiro Beltrán </w:t>
            </w:r>
            <w:r w:rsidR="00A002D8">
              <w:rPr>
                <w:rFonts w:ascii="Arial" w:hAnsi="Arial" w:cs="Arial"/>
                <w:sz w:val="20"/>
                <w:szCs w:val="20"/>
                <w:lang w:val="es-ES"/>
              </w:rPr>
              <w:t>Sal</w:t>
            </w:r>
            <w:r w:rsidRPr="00BC569B">
              <w:rPr>
                <w:rFonts w:ascii="Arial" w:hAnsi="Arial" w:cs="Arial"/>
                <w:sz w:val="20"/>
                <w:szCs w:val="20"/>
                <w:lang w:val="es-ES"/>
              </w:rPr>
              <w:t>cedo</w:t>
            </w:r>
          </w:p>
        </w:tc>
      </w:tr>
      <w:tr w:rsidR="00A20BA1" w:rsidRPr="007A35FF" w14:paraId="1560812A" w14:textId="77777777" w:rsidTr="00B54A5F">
        <w:trPr>
          <w:trHeight w:val="700"/>
          <w:jc w:val="center"/>
        </w:trPr>
        <w:tc>
          <w:tcPr>
            <w:tcW w:w="1427" w:type="pct"/>
            <w:shd w:val="clear" w:color="auto" w:fill="auto"/>
            <w:vAlign w:val="center"/>
          </w:tcPr>
          <w:p w14:paraId="6B12C0D0" w14:textId="77777777" w:rsidR="00A20BA1" w:rsidRPr="007A35FF" w:rsidRDefault="00231ED0" w:rsidP="00BE1512">
            <w:pPr>
              <w:pStyle w:val="Sinespaciado"/>
              <w:spacing w:line="276" w:lineRule="auto"/>
              <w:jc w:val="both"/>
              <w:rPr>
                <w:rFonts w:ascii="Arial" w:hAnsi="Arial" w:cs="Arial"/>
                <w:b/>
                <w:sz w:val="20"/>
                <w:szCs w:val="20"/>
                <w:lang w:val="es-ES"/>
              </w:rPr>
            </w:pPr>
            <w:r w:rsidRPr="007A35FF">
              <w:rPr>
                <w:rFonts w:ascii="Arial" w:hAnsi="Arial" w:cs="Arial"/>
                <w:b/>
                <w:sz w:val="20"/>
                <w:szCs w:val="20"/>
                <w:lang w:val="es-ES"/>
              </w:rPr>
              <w:t>HORARIO DE ATENCIÓN</w:t>
            </w:r>
          </w:p>
        </w:tc>
        <w:tc>
          <w:tcPr>
            <w:tcW w:w="3573" w:type="pct"/>
            <w:vAlign w:val="center"/>
          </w:tcPr>
          <w:p w14:paraId="1BFFAE01" w14:textId="0D62B120" w:rsidR="00B54A5F" w:rsidRPr="00D42DA2" w:rsidRDefault="00BC569B" w:rsidP="00BE1512">
            <w:pPr>
              <w:pStyle w:val="NormalWeb"/>
              <w:spacing w:before="0" w:beforeAutospacing="0" w:after="0" w:afterAutospacing="0" w:line="276" w:lineRule="auto"/>
              <w:ind w:left="23"/>
              <w:jc w:val="both"/>
              <w:rPr>
                <w:rFonts w:ascii="Arial" w:hAnsi="Arial" w:cs="Arial"/>
                <w:sz w:val="20"/>
                <w:szCs w:val="20"/>
              </w:rPr>
            </w:pPr>
            <w:r>
              <w:rPr>
                <w:rFonts w:ascii="Arial" w:hAnsi="Arial" w:cs="Arial"/>
                <w:sz w:val="20"/>
                <w:szCs w:val="20"/>
              </w:rPr>
              <w:t xml:space="preserve">Lunes a </w:t>
            </w:r>
            <w:r w:rsidRPr="00D42DA2">
              <w:rPr>
                <w:rFonts w:ascii="Arial" w:hAnsi="Arial" w:cs="Arial"/>
                <w:sz w:val="20"/>
                <w:szCs w:val="20"/>
              </w:rPr>
              <w:t xml:space="preserve">viernes de </w:t>
            </w:r>
            <w:r w:rsidR="00D42DA2" w:rsidRPr="00D42DA2">
              <w:rPr>
                <w:rFonts w:ascii="Arial" w:hAnsi="Arial" w:cs="Arial"/>
                <w:sz w:val="20"/>
                <w:szCs w:val="20"/>
              </w:rPr>
              <w:t>0</w:t>
            </w:r>
            <w:r w:rsidRPr="00D42DA2">
              <w:rPr>
                <w:rFonts w:ascii="Arial" w:hAnsi="Arial" w:cs="Arial"/>
                <w:sz w:val="20"/>
                <w:szCs w:val="20"/>
              </w:rPr>
              <w:t>7</w:t>
            </w:r>
            <w:r w:rsidR="00D42DA2" w:rsidRPr="00D42DA2">
              <w:rPr>
                <w:rFonts w:ascii="Arial" w:hAnsi="Arial" w:cs="Arial"/>
                <w:sz w:val="20"/>
                <w:szCs w:val="20"/>
              </w:rPr>
              <w:t>:00 am a</w:t>
            </w:r>
            <w:r w:rsidRPr="00D42DA2">
              <w:rPr>
                <w:rFonts w:ascii="Arial" w:hAnsi="Arial" w:cs="Arial"/>
                <w:sz w:val="20"/>
                <w:szCs w:val="20"/>
              </w:rPr>
              <w:t xml:space="preserve"> 12</w:t>
            </w:r>
            <w:r w:rsidR="00D42DA2" w:rsidRPr="00D42DA2">
              <w:rPr>
                <w:rFonts w:ascii="Arial" w:hAnsi="Arial" w:cs="Arial"/>
                <w:sz w:val="20"/>
                <w:szCs w:val="20"/>
              </w:rPr>
              <w:t>:00 pm</w:t>
            </w:r>
            <w:r w:rsidRPr="00D42DA2">
              <w:rPr>
                <w:rFonts w:ascii="Arial" w:hAnsi="Arial" w:cs="Arial"/>
                <w:sz w:val="20"/>
                <w:szCs w:val="20"/>
              </w:rPr>
              <w:t xml:space="preserve"> y </w:t>
            </w:r>
            <w:r w:rsidR="00D42DA2" w:rsidRPr="00D42DA2">
              <w:rPr>
                <w:rFonts w:ascii="Arial" w:hAnsi="Arial" w:cs="Arial"/>
                <w:sz w:val="20"/>
                <w:szCs w:val="20"/>
              </w:rPr>
              <w:t>0</w:t>
            </w:r>
            <w:r w:rsidRPr="00D42DA2">
              <w:rPr>
                <w:rFonts w:ascii="Arial" w:hAnsi="Arial" w:cs="Arial"/>
                <w:sz w:val="20"/>
                <w:szCs w:val="20"/>
              </w:rPr>
              <w:t>2</w:t>
            </w:r>
            <w:r w:rsidR="00D42DA2" w:rsidRPr="00D42DA2">
              <w:rPr>
                <w:rFonts w:ascii="Arial" w:hAnsi="Arial" w:cs="Arial"/>
                <w:sz w:val="20"/>
                <w:szCs w:val="20"/>
              </w:rPr>
              <w:t xml:space="preserve">:00 pm </w:t>
            </w:r>
            <w:r w:rsidRPr="00D42DA2">
              <w:rPr>
                <w:rFonts w:ascii="Arial" w:hAnsi="Arial" w:cs="Arial"/>
                <w:sz w:val="20"/>
                <w:szCs w:val="20"/>
              </w:rPr>
              <w:t xml:space="preserve">a </w:t>
            </w:r>
            <w:r w:rsidR="00D42DA2" w:rsidRPr="00D42DA2">
              <w:rPr>
                <w:rFonts w:ascii="Arial" w:hAnsi="Arial" w:cs="Arial"/>
                <w:sz w:val="20"/>
                <w:szCs w:val="20"/>
              </w:rPr>
              <w:t>0</w:t>
            </w:r>
            <w:r w:rsidRPr="00D42DA2">
              <w:rPr>
                <w:rFonts w:ascii="Arial" w:hAnsi="Arial" w:cs="Arial"/>
                <w:sz w:val="20"/>
                <w:szCs w:val="20"/>
              </w:rPr>
              <w:t>5</w:t>
            </w:r>
            <w:r w:rsidR="00D42DA2" w:rsidRPr="00D42DA2">
              <w:rPr>
                <w:rFonts w:ascii="Arial" w:hAnsi="Arial" w:cs="Arial"/>
                <w:sz w:val="20"/>
                <w:szCs w:val="20"/>
              </w:rPr>
              <w:t>:00 pm</w:t>
            </w:r>
          </w:p>
          <w:p w14:paraId="30786251" w14:textId="4FAC9A92" w:rsidR="00BC569B" w:rsidRPr="007A35FF" w:rsidRDefault="00BC569B" w:rsidP="00BE1512">
            <w:pPr>
              <w:pStyle w:val="NormalWeb"/>
              <w:spacing w:before="0" w:beforeAutospacing="0" w:after="0" w:afterAutospacing="0" w:line="276" w:lineRule="auto"/>
              <w:ind w:left="23"/>
              <w:jc w:val="both"/>
              <w:rPr>
                <w:rFonts w:ascii="Arial" w:hAnsi="Arial" w:cs="Arial"/>
                <w:sz w:val="20"/>
                <w:szCs w:val="20"/>
              </w:rPr>
            </w:pPr>
            <w:r w:rsidRPr="00D42DA2">
              <w:rPr>
                <w:rFonts w:ascii="Arial" w:hAnsi="Arial" w:cs="Arial"/>
                <w:sz w:val="20"/>
                <w:szCs w:val="20"/>
              </w:rPr>
              <w:t xml:space="preserve">Sábado de </w:t>
            </w:r>
            <w:r w:rsidR="00D42DA2" w:rsidRPr="00D42DA2">
              <w:rPr>
                <w:rFonts w:ascii="Arial" w:hAnsi="Arial" w:cs="Arial"/>
                <w:sz w:val="20"/>
                <w:szCs w:val="20"/>
              </w:rPr>
              <w:t>0</w:t>
            </w:r>
            <w:r w:rsidRPr="00D42DA2">
              <w:rPr>
                <w:rFonts w:ascii="Arial" w:hAnsi="Arial" w:cs="Arial"/>
                <w:sz w:val="20"/>
                <w:szCs w:val="20"/>
              </w:rPr>
              <w:t>7</w:t>
            </w:r>
            <w:r w:rsidR="00D42DA2" w:rsidRPr="00D42DA2">
              <w:rPr>
                <w:rFonts w:ascii="Arial" w:hAnsi="Arial" w:cs="Arial"/>
                <w:sz w:val="20"/>
                <w:szCs w:val="20"/>
              </w:rPr>
              <w:t>:00 am</w:t>
            </w:r>
            <w:r w:rsidRPr="00D42DA2">
              <w:rPr>
                <w:rFonts w:ascii="Arial" w:hAnsi="Arial" w:cs="Arial"/>
                <w:sz w:val="20"/>
                <w:szCs w:val="20"/>
              </w:rPr>
              <w:t xml:space="preserve"> a </w:t>
            </w:r>
            <w:r w:rsidR="00D42DA2" w:rsidRPr="00D42DA2">
              <w:rPr>
                <w:rFonts w:ascii="Arial" w:hAnsi="Arial" w:cs="Arial"/>
                <w:sz w:val="20"/>
                <w:szCs w:val="20"/>
              </w:rPr>
              <w:t>0</w:t>
            </w:r>
            <w:r w:rsidRPr="00D42DA2">
              <w:rPr>
                <w:rFonts w:ascii="Arial" w:hAnsi="Arial" w:cs="Arial"/>
                <w:sz w:val="20"/>
                <w:szCs w:val="20"/>
              </w:rPr>
              <w:t>1</w:t>
            </w:r>
            <w:r w:rsidR="00D42DA2" w:rsidRPr="00D42DA2">
              <w:rPr>
                <w:rFonts w:ascii="Arial" w:hAnsi="Arial" w:cs="Arial"/>
                <w:sz w:val="20"/>
                <w:szCs w:val="20"/>
              </w:rPr>
              <w:t>:00 pm</w:t>
            </w:r>
          </w:p>
        </w:tc>
      </w:tr>
      <w:tr w:rsidR="000F20BA" w:rsidRPr="007A35FF" w14:paraId="4758E41D" w14:textId="77777777" w:rsidTr="000F20BA">
        <w:trPr>
          <w:trHeight w:val="412"/>
          <w:jc w:val="center"/>
        </w:trPr>
        <w:tc>
          <w:tcPr>
            <w:tcW w:w="1427" w:type="pct"/>
            <w:shd w:val="clear" w:color="auto" w:fill="auto"/>
            <w:vAlign w:val="center"/>
          </w:tcPr>
          <w:p w14:paraId="3247E387" w14:textId="63DA3AE9" w:rsidR="000F20BA" w:rsidRPr="007A35FF" w:rsidRDefault="000F20BA" w:rsidP="00BE1512">
            <w:pPr>
              <w:pStyle w:val="Sinespaciado"/>
              <w:spacing w:line="276" w:lineRule="auto"/>
              <w:jc w:val="both"/>
              <w:rPr>
                <w:rFonts w:ascii="Arial" w:hAnsi="Arial" w:cs="Arial"/>
                <w:b/>
                <w:sz w:val="20"/>
                <w:szCs w:val="20"/>
                <w:lang w:val="es-ES"/>
              </w:rPr>
            </w:pPr>
            <w:r w:rsidRPr="007A35FF">
              <w:rPr>
                <w:rFonts w:ascii="Arial" w:hAnsi="Arial" w:cs="Arial"/>
                <w:b/>
                <w:sz w:val="20"/>
                <w:szCs w:val="20"/>
                <w:lang w:val="es-ES"/>
              </w:rPr>
              <w:t xml:space="preserve">NUMERO DE </w:t>
            </w:r>
            <w:r w:rsidR="001535EB" w:rsidRPr="007A35FF">
              <w:rPr>
                <w:rFonts w:ascii="Arial" w:hAnsi="Arial" w:cs="Arial"/>
                <w:b/>
                <w:sz w:val="20"/>
                <w:szCs w:val="20"/>
                <w:lang w:val="es-ES"/>
              </w:rPr>
              <w:t>EDIFICACIONES</w:t>
            </w:r>
          </w:p>
        </w:tc>
        <w:tc>
          <w:tcPr>
            <w:tcW w:w="3573" w:type="pct"/>
            <w:vAlign w:val="center"/>
          </w:tcPr>
          <w:p w14:paraId="0AF07F86" w14:textId="4F81FB1D" w:rsidR="000F20BA" w:rsidRPr="007A35FF" w:rsidRDefault="009A5E4D" w:rsidP="00BE1512">
            <w:pPr>
              <w:pStyle w:val="NormalWeb"/>
              <w:spacing w:before="0" w:beforeAutospacing="0" w:after="0" w:afterAutospacing="0" w:line="276" w:lineRule="auto"/>
              <w:ind w:left="708" w:hanging="708"/>
              <w:jc w:val="both"/>
              <w:rPr>
                <w:rFonts w:ascii="Arial" w:hAnsi="Arial" w:cs="Arial"/>
                <w:sz w:val="20"/>
                <w:szCs w:val="20"/>
              </w:rPr>
            </w:pPr>
            <w:r w:rsidRPr="007A35FF">
              <w:rPr>
                <w:rFonts w:ascii="Arial" w:hAnsi="Arial" w:cs="Arial"/>
                <w:sz w:val="20"/>
                <w:szCs w:val="20"/>
              </w:rPr>
              <w:t>Un piso</w:t>
            </w:r>
          </w:p>
        </w:tc>
      </w:tr>
      <w:tr w:rsidR="00A20BA1" w:rsidRPr="007A35FF" w14:paraId="2E93A053" w14:textId="77777777" w:rsidTr="000F20BA">
        <w:trPr>
          <w:trHeight w:val="559"/>
          <w:jc w:val="center"/>
        </w:trPr>
        <w:tc>
          <w:tcPr>
            <w:tcW w:w="1427" w:type="pct"/>
            <w:shd w:val="clear" w:color="auto" w:fill="auto"/>
            <w:vAlign w:val="center"/>
          </w:tcPr>
          <w:p w14:paraId="3833FB5C" w14:textId="7359EA78" w:rsidR="00A20BA1" w:rsidRPr="007A35FF" w:rsidRDefault="00231ED0" w:rsidP="00BE1512">
            <w:pPr>
              <w:pStyle w:val="Sinespaciado"/>
              <w:spacing w:line="276" w:lineRule="auto"/>
              <w:jc w:val="both"/>
              <w:rPr>
                <w:rFonts w:ascii="Arial" w:hAnsi="Arial" w:cs="Arial"/>
                <w:b/>
                <w:sz w:val="20"/>
                <w:szCs w:val="20"/>
                <w:lang w:val="es-ES"/>
              </w:rPr>
            </w:pPr>
            <w:r w:rsidRPr="007A35FF">
              <w:rPr>
                <w:rFonts w:ascii="Arial" w:hAnsi="Arial" w:cs="Arial"/>
                <w:b/>
                <w:sz w:val="20"/>
                <w:szCs w:val="20"/>
                <w:lang w:val="es-ES"/>
              </w:rPr>
              <w:t>NÚMERO VISITANTES PROMEDIO</w:t>
            </w:r>
            <w:r w:rsidR="006D05E9" w:rsidRPr="007A35FF">
              <w:rPr>
                <w:rFonts w:ascii="Arial" w:hAnsi="Arial" w:cs="Arial"/>
                <w:b/>
                <w:sz w:val="20"/>
                <w:szCs w:val="20"/>
                <w:lang w:val="es-ES"/>
              </w:rPr>
              <w:t xml:space="preserve"> MES</w:t>
            </w:r>
          </w:p>
        </w:tc>
        <w:tc>
          <w:tcPr>
            <w:tcW w:w="3573" w:type="pct"/>
            <w:vAlign w:val="center"/>
          </w:tcPr>
          <w:p w14:paraId="3D3ED58F" w14:textId="052CBCBE" w:rsidR="00A20BA1" w:rsidRPr="007A35FF" w:rsidRDefault="00BC569B" w:rsidP="00BE1512">
            <w:pPr>
              <w:pStyle w:val="Sinespaciado"/>
              <w:spacing w:line="276" w:lineRule="auto"/>
              <w:jc w:val="both"/>
              <w:rPr>
                <w:rFonts w:ascii="Arial" w:hAnsi="Arial" w:cs="Arial"/>
                <w:sz w:val="20"/>
                <w:szCs w:val="20"/>
                <w:lang w:val="es-ES"/>
              </w:rPr>
            </w:pPr>
            <w:r>
              <w:rPr>
                <w:rFonts w:ascii="Arial" w:hAnsi="Arial" w:cs="Arial"/>
                <w:sz w:val="20"/>
                <w:szCs w:val="20"/>
                <w:lang w:val="es-ES"/>
              </w:rPr>
              <w:t>700</w:t>
            </w:r>
          </w:p>
        </w:tc>
      </w:tr>
    </w:tbl>
    <w:p w14:paraId="707A4DAA" w14:textId="77777777" w:rsidR="00B52AE0" w:rsidRPr="007A35FF" w:rsidRDefault="00B52AE0" w:rsidP="00BE1512">
      <w:pPr>
        <w:pStyle w:val="Sinespaciado"/>
        <w:spacing w:line="276" w:lineRule="auto"/>
        <w:jc w:val="both"/>
        <w:rPr>
          <w:rFonts w:ascii="Arial" w:hAnsi="Arial" w:cs="Arial"/>
          <w:sz w:val="24"/>
          <w:szCs w:val="24"/>
        </w:rPr>
      </w:pPr>
    </w:p>
    <w:p w14:paraId="1F0277D5" w14:textId="08723071" w:rsidR="005F4B61" w:rsidRPr="007A35FF" w:rsidRDefault="00B60AAF" w:rsidP="00BE1512">
      <w:pPr>
        <w:pStyle w:val="Descripcin"/>
        <w:spacing w:after="0" w:line="276" w:lineRule="auto"/>
        <w:jc w:val="both"/>
        <w:rPr>
          <w:rFonts w:ascii="Arial" w:hAnsi="Arial" w:cs="Arial"/>
          <w:b w:val="0"/>
          <w:color w:val="auto"/>
          <w:sz w:val="24"/>
          <w:szCs w:val="24"/>
        </w:rPr>
      </w:pPr>
      <w:bookmarkStart w:id="8" w:name="_Toc78472749"/>
      <w:r w:rsidRPr="007A35FF">
        <w:rPr>
          <w:rFonts w:ascii="Arial" w:hAnsi="Arial" w:cs="Arial"/>
          <w:b w:val="0"/>
          <w:color w:val="auto"/>
          <w:sz w:val="24"/>
          <w:szCs w:val="24"/>
        </w:rPr>
        <w:t xml:space="preserve">Tabla </w:t>
      </w:r>
      <w:r w:rsidRPr="007A35FF">
        <w:rPr>
          <w:rFonts w:ascii="Arial" w:hAnsi="Arial" w:cs="Arial"/>
          <w:b w:val="0"/>
          <w:color w:val="auto"/>
          <w:sz w:val="24"/>
          <w:szCs w:val="24"/>
        </w:rPr>
        <w:fldChar w:fldCharType="begin"/>
      </w:r>
      <w:r w:rsidRPr="007A35FF">
        <w:rPr>
          <w:rFonts w:ascii="Arial" w:hAnsi="Arial" w:cs="Arial"/>
          <w:b w:val="0"/>
          <w:color w:val="auto"/>
          <w:sz w:val="24"/>
          <w:szCs w:val="24"/>
        </w:rPr>
        <w:instrText xml:space="preserve"> SEQ Tabla \* ARABIC </w:instrText>
      </w:r>
      <w:r w:rsidRPr="007A35FF">
        <w:rPr>
          <w:rFonts w:ascii="Arial" w:hAnsi="Arial" w:cs="Arial"/>
          <w:b w:val="0"/>
          <w:color w:val="auto"/>
          <w:sz w:val="24"/>
          <w:szCs w:val="24"/>
        </w:rPr>
        <w:fldChar w:fldCharType="separate"/>
      </w:r>
      <w:r w:rsidR="00C33241">
        <w:rPr>
          <w:rFonts w:ascii="Arial" w:hAnsi="Arial" w:cs="Arial"/>
          <w:b w:val="0"/>
          <w:noProof/>
          <w:color w:val="auto"/>
          <w:sz w:val="24"/>
          <w:szCs w:val="24"/>
        </w:rPr>
        <w:t>2</w:t>
      </w:r>
      <w:r w:rsidRPr="007A35FF">
        <w:rPr>
          <w:rFonts w:ascii="Arial" w:hAnsi="Arial" w:cs="Arial"/>
          <w:b w:val="0"/>
          <w:color w:val="auto"/>
          <w:sz w:val="24"/>
          <w:szCs w:val="24"/>
        </w:rPr>
        <w:fldChar w:fldCharType="end"/>
      </w:r>
      <w:r w:rsidR="00C23E12" w:rsidRPr="007A35FF">
        <w:rPr>
          <w:rFonts w:ascii="Arial" w:hAnsi="Arial" w:cs="Arial"/>
          <w:b w:val="0"/>
          <w:color w:val="auto"/>
          <w:sz w:val="24"/>
          <w:szCs w:val="24"/>
        </w:rPr>
        <w:t xml:space="preserve">. </w:t>
      </w:r>
      <w:r w:rsidR="005F4B61" w:rsidRPr="007A35FF">
        <w:rPr>
          <w:rFonts w:ascii="Arial" w:hAnsi="Arial" w:cs="Arial"/>
          <w:b w:val="0"/>
          <w:color w:val="auto"/>
          <w:sz w:val="24"/>
          <w:szCs w:val="24"/>
        </w:rPr>
        <w:t>Como llegar</w:t>
      </w:r>
      <w:bookmarkEnd w:id="8"/>
    </w:p>
    <w:p w14:paraId="3CBBF0A2" w14:textId="77777777" w:rsidR="00A20BA1" w:rsidRPr="007A35FF" w:rsidRDefault="00A20BA1" w:rsidP="00BE1512">
      <w:pPr>
        <w:pStyle w:val="Sinespaciado"/>
        <w:spacing w:line="276" w:lineRule="auto"/>
        <w:jc w:val="both"/>
        <w:rPr>
          <w:rFonts w:ascii="Arial" w:hAnsi="Arial" w:cs="Arial"/>
          <w:b/>
          <w:sz w:val="24"/>
          <w:szCs w:val="24"/>
        </w:rPr>
      </w:pPr>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119"/>
        <w:gridCol w:w="919"/>
        <w:gridCol w:w="5880"/>
      </w:tblGrid>
      <w:tr w:rsidR="00A20BA1" w:rsidRPr="007A35FF" w14:paraId="062BD286" w14:textId="77777777" w:rsidTr="00146836">
        <w:trPr>
          <w:trHeight w:val="746"/>
          <w:jc w:val="center"/>
        </w:trPr>
        <w:tc>
          <w:tcPr>
            <w:tcW w:w="3119" w:type="dxa"/>
            <w:shd w:val="clear" w:color="auto" w:fill="auto"/>
            <w:vAlign w:val="center"/>
          </w:tcPr>
          <w:p w14:paraId="110B50EB" w14:textId="77777777" w:rsidR="00A20BA1" w:rsidRPr="007A35FF" w:rsidRDefault="004640DC" w:rsidP="00BE1512">
            <w:pPr>
              <w:pStyle w:val="Sinespaciado"/>
              <w:spacing w:line="276" w:lineRule="auto"/>
              <w:jc w:val="both"/>
              <w:rPr>
                <w:rFonts w:ascii="Arial" w:hAnsi="Arial" w:cs="Arial"/>
                <w:b/>
                <w:sz w:val="20"/>
                <w:szCs w:val="20"/>
              </w:rPr>
            </w:pPr>
            <w:r w:rsidRPr="007A35FF">
              <w:rPr>
                <w:rFonts w:ascii="Arial" w:hAnsi="Arial" w:cs="Arial"/>
                <w:b/>
                <w:sz w:val="20"/>
                <w:szCs w:val="20"/>
              </w:rPr>
              <w:t>UBICACIÓN</w:t>
            </w:r>
          </w:p>
        </w:tc>
        <w:tc>
          <w:tcPr>
            <w:tcW w:w="6799" w:type="dxa"/>
            <w:gridSpan w:val="2"/>
            <w:shd w:val="clear" w:color="auto" w:fill="auto"/>
            <w:vAlign w:val="center"/>
          </w:tcPr>
          <w:p w14:paraId="7A2C0795" w14:textId="47FEF0C1" w:rsidR="00A20BA1" w:rsidRPr="007A35FF" w:rsidRDefault="00A002D8" w:rsidP="00A002D8">
            <w:pPr>
              <w:pStyle w:val="Default"/>
              <w:spacing w:line="276" w:lineRule="auto"/>
              <w:jc w:val="both"/>
              <w:rPr>
                <w:rFonts w:ascii="Arial" w:hAnsi="Arial" w:cs="Arial"/>
                <w:sz w:val="20"/>
                <w:szCs w:val="20"/>
              </w:rPr>
            </w:pPr>
            <w:r>
              <w:rPr>
                <w:rFonts w:ascii="Arial" w:hAnsi="Arial" w:cs="Arial"/>
                <w:color w:val="000000" w:themeColor="text1"/>
                <w:sz w:val="20"/>
                <w:szCs w:val="20"/>
              </w:rPr>
              <w:t>La</w:t>
            </w:r>
            <w:r w:rsidR="00DC3DB4">
              <w:rPr>
                <w:rFonts w:ascii="Arial" w:hAnsi="Arial" w:cs="Arial"/>
                <w:color w:val="000000" w:themeColor="text1"/>
                <w:sz w:val="20"/>
                <w:szCs w:val="20"/>
              </w:rPr>
              <w:t xml:space="preserve"> IPS</w:t>
            </w:r>
            <w:r w:rsidR="00130656" w:rsidRPr="007A35FF">
              <w:rPr>
                <w:rFonts w:ascii="Arial" w:hAnsi="Arial" w:cs="Arial"/>
                <w:color w:val="000000" w:themeColor="text1"/>
                <w:sz w:val="20"/>
                <w:szCs w:val="20"/>
              </w:rPr>
              <w:t xml:space="preserve">, </w:t>
            </w:r>
            <w:r w:rsidR="00A20BA1" w:rsidRPr="007A35FF">
              <w:rPr>
                <w:rFonts w:ascii="Arial" w:hAnsi="Arial" w:cs="Arial"/>
                <w:color w:val="000000" w:themeColor="text1"/>
                <w:sz w:val="20"/>
                <w:szCs w:val="20"/>
              </w:rPr>
              <w:t>se encue</w:t>
            </w:r>
            <w:r w:rsidR="00B05A24" w:rsidRPr="007A35FF">
              <w:rPr>
                <w:rFonts w:ascii="Arial" w:hAnsi="Arial" w:cs="Arial"/>
                <w:color w:val="000000" w:themeColor="text1"/>
                <w:sz w:val="20"/>
                <w:szCs w:val="20"/>
              </w:rPr>
              <w:t>ntra localizado</w:t>
            </w:r>
            <w:r w:rsidR="002601C2" w:rsidRPr="007A35FF">
              <w:rPr>
                <w:rFonts w:ascii="Arial" w:hAnsi="Arial" w:cs="Arial"/>
                <w:color w:val="000000" w:themeColor="text1"/>
                <w:sz w:val="20"/>
                <w:szCs w:val="20"/>
              </w:rPr>
              <w:t xml:space="preserve"> en la ciudad de </w:t>
            </w:r>
            <w:r w:rsidR="00BC569B">
              <w:rPr>
                <w:rFonts w:ascii="Arial" w:hAnsi="Arial" w:cs="Arial"/>
                <w:color w:val="000000" w:themeColor="text1"/>
                <w:sz w:val="20"/>
                <w:szCs w:val="20"/>
              </w:rPr>
              <w:t>Cumaribo</w:t>
            </w:r>
            <w:r w:rsidR="00385BD3" w:rsidRPr="007A35FF">
              <w:rPr>
                <w:rFonts w:ascii="Arial" w:hAnsi="Arial" w:cs="Arial"/>
                <w:color w:val="000000" w:themeColor="text1"/>
                <w:sz w:val="20"/>
                <w:szCs w:val="20"/>
              </w:rPr>
              <w:t>,</w:t>
            </w:r>
            <w:r w:rsidR="00A20BA1" w:rsidRPr="007A35FF">
              <w:rPr>
                <w:rFonts w:ascii="Arial" w:hAnsi="Arial" w:cs="Arial"/>
                <w:color w:val="000000" w:themeColor="text1"/>
                <w:sz w:val="20"/>
                <w:szCs w:val="20"/>
              </w:rPr>
              <w:t xml:space="preserve"> departamento de</w:t>
            </w:r>
            <w:r w:rsidR="00BC569B">
              <w:rPr>
                <w:rFonts w:ascii="Arial" w:hAnsi="Arial" w:cs="Arial"/>
                <w:color w:val="000000" w:themeColor="text1"/>
                <w:sz w:val="20"/>
                <w:szCs w:val="20"/>
              </w:rPr>
              <w:t>l Vichada</w:t>
            </w:r>
            <w:r w:rsidR="004917BC" w:rsidRPr="007A35FF">
              <w:rPr>
                <w:rFonts w:ascii="Arial" w:hAnsi="Arial" w:cs="Arial"/>
                <w:color w:val="000000" w:themeColor="text1"/>
                <w:sz w:val="20"/>
                <w:szCs w:val="20"/>
              </w:rPr>
              <w:t>.</w:t>
            </w:r>
          </w:p>
        </w:tc>
      </w:tr>
      <w:tr w:rsidR="00A20BA1" w:rsidRPr="007A35FF" w14:paraId="507371B2" w14:textId="77777777" w:rsidTr="00146836">
        <w:trPr>
          <w:trHeight w:val="714"/>
          <w:jc w:val="center"/>
        </w:trPr>
        <w:tc>
          <w:tcPr>
            <w:tcW w:w="3119" w:type="dxa"/>
            <w:shd w:val="clear" w:color="auto" w:fill="auto"/>
            <w:vAlign w:val="center"/>
          </w:tcPr>
          <w:p w14:paraId="5A3807AA" w14:textId="77777777" w:rsidR="00A20BA1" w:rsidRPr="007A35FF" w:rsidRDefault="004640DC" w:rsidP="00BE1512">
            <w:pPr>
              <w:pStyle w:val="Default"/>
              <w:spacing w:line="276" w:lineRule="auto"/>
              <w:jc w:val="both"/>
              <w:rPr>
                <w:rFonts w:ascii="Arial" w:hAnsi="Arial" w:cs="Arial"/>
                <w:b/>
                <w:sz w:val="20"/>
                <w:szCs w:val="20"/>
              </w:rPr>
            </w:pPr>
            <w:r w:rsidRPr="007A35FF">
              <w:rPr>
                <w:rFonts w:ascii="Arial" w:hAnsi="Arial" w:cs="Arial"/>
                <w:b/>
                <w:sz w:val="20"/>
                <w:szCs w:val="20"/>
              </w:rPr>
              <w:t>INFORMACIÓN METEOROLÓGICA</w:t>
            </w:r>
          </w:p>
        </w:tc>
        <w:tc>
          <w:tcPr>
            <w:tcW w:w="6799" w:type="dxa"/>
            <w:gridSpan w:val="2"/>
            <w:vAlign w:val="center"/>
          </w:tcPr>
          <w:p w14:paraId="328AEC4F" w14:textId="33C95541" w:rsidR="00A20BA1" w:rsidRPr="007A35FF" w:rsidRDefault="00231ED0" w:rsidP="00BE1512">
            <w:pPr>
              <w:pStyle w:val="Default"/>
              <w:numPr>
                <w:ilvl w:val="0"/>
                <w:numId w:val="38"/>
              </w:numPr>
              <w:spacing w:line="276" w:lineRule="auto"/>
              <w:jc w:val="both"/>
              <w:rPr>
                <w:rFonts w:ascii="Arial" w:hAnsi="Arial" w:cs="Arial"/>
                <w:color w:val="000000" w:themeColor="text1"/>
                <w:sz w:val="20"/>
                <w:szCs w:val="20"/>
              </w:rPr>
            </w:pPr>
            <w:r w:rsidRPr="007A35FF">
              <w:rPr>
                <w:rFonts w:ascii="Arial" w:hAnsi="Arial" w:cs="Arial"/>
                <w:bCs/>
                <w:color w:val="000000" w:themeColor="text1"/>
                <w:sz w:val="20"/>
                <w:szCs w:val="20"/>
              </w:rPr>
              <w:t>Temperatura M</w:t>
            </w:r>
            <w:r w:rsidR="00A20BA1" w:rsidRPr="007A35FF">
              <w:rPr>
                <w:rFonts w:ascii="Arial" w:hAnsi="Arial" w:cs="Arial"/>
                <w:bCs/>
                <w:color w:val="000000" w:themeColor="text1"/>
                <w:sz w:val="20"/>
                <w:szCs w:val="20"/>
              </w:rPr>
              <w:t xml:space="preserve">áxima: </w:t>
            </w:r>
            <w:r w:rsidR="007127F1">
              <w:rPr>
                <w:rFonts w:ascii="Arial" w:hAnsi="Arial" w:cs="Arial"/>
                <w:color w:val="000000" w:themeColor="text1"/>
                <w:sz w:val="20"/>
                <w:szCs w:val="20"/>
              </w:rPr>
              <w:t>30</w:t>
            </w:r>
            <w:r w:rsidR="00F055F8" w:rsidRPr="007A35FF">
              <w:rPr>
                <w:rFonts w:ascii="Arial" w:hAnsi="Arial" w:cs="Arial"/>
                <w:color w:val="000000" w:themeColor="text1"/>
                <w:sz w:val="20"/>
                <w:szCs w:val="20"/>
              </w:rPr>
              <w:t xml:space="preserve"> </w:t>
            </w:r>
            <w:r w:rsidR="00D33BD7" w:rsidRPr="007A35FF">
              <w:rPr>
                <w:rFonts w:ascii="Arial" w:hAnsi="Arial" w:cs="Arial"/>
                <w:bCs/>
                <w:color w:val="000000" w:themeColor="text1"/>
                <w:sz w:val="20"/>
                <w:szCs w:val="20"/>
              </w:rPr>
              <w:t>°C</w:t>
            </w:r>
          </w:p>
          <w:p w14:paraId="16986D97" w14:textId="5C775331" w:rsidR="00B042C5" w:rsidRPr="007A35FF" w:rsidRDefault="00B042C5" w:rsidP="00BE1512">
            <w:pPr>
              <w:pStyle w:val="Default"/>
              <w:numPr>
                <w:ilvl w:val="0"/>
                <w:numId w:val="38"/>
              </w:numPr>
              <w:spacing w:line="276" w:lineRule="auto"/>
              <w:jc w:val="both"/>
              <w:rPr>
                <w:rFonts w:ascii="Arial" w:hAnsi="Arial" w:cs="Arial"/>
                <w:color w:val="000000" w:themeColor="text1"/>
                <w:sz w:val="20"/>
                <w:szCs w:val="20"/>
              </w:rPr>
            </w:pPr>
            <w:r w:rsidRPr="007A35FF">
              <w:rPr>
                <w:rFonts w:ascii="Arial" w:hAnsi="Arial" w:cs="Arial"/>
                <w:bCs/>
                <w:color w:val="000000" w:themeColor="text1"/>
                <w:sz w:val="20"/>
                <w:szCs w:val="20"/>
              </w:rPr>
              <w:t>Temperatura M</w:t>
            </w:r>
            <w:r w:rsidR="00F055F8" w:rsidRPr="007A35FF">
              <w:rPr>
                <w:rFonts w:ascii="Arial" w:hAnsi="Arial" w:cs="Arial"/>
                <w:bCs/>
                <w:color w:val="000000" w:themeColor="text1"/>
                <w:sz w:val="20"/>
                <w:szCs w:val="20"/>
              </w:rPr>
              <w:t xml:space="preserve">edia </w:t>
            </w:r>
            <w:r w:rsidR="007127F1">
              <w:rPr>
                <w:rFonts w:ascii="Arial" w:hAnsi="Arial" w:cs="Arial"/>
                <w:bCs/>
                <w:color w:val="000000" w:themeColor="text1"/>
                <w:sz w:val="20"/>
                <w:szCs w:val="20"/>
              </w:rPr>
              <w:t>28.5</w:t>
            </w:r>
            <w:r w:rsidRPr="007A35FF">
              <w:rPr>
                <w:rFonts w:ascii="Arial" w:hAnsi="Arial" w:cs="Arial"/>
                <w:bCs/>
                <w:color w:val="000000" w:themeColor="text1"/>
                <w:sz w:val="20"/>
                <w:szCs w:val="20"/>
              </w:rPr>
              <w:t xml:space="preserve"> °C</w:t>
            </w:r>
          </w:p>
          <w:p w14:paraId="70B0F9FE" w14:textId="3FE70DD2" w:rsidR="00A20BA1" w:rsidRPr="007A35FF" w:rsidRDefault="00231ED0" w:rsidP="00BE1512">
            <w:pPr>
              <w:pStyle w:val="Default"/>
              <w:numPr>
                <w:ilvl w:val="0"/>
                <w:numId w:val="38"/>
              </w:numPr>
              <w:spacing w:line="276" w:lineRule="auto"/>
              <w:jc w:val="both"/>
              <w:rPr>
                <w:rFonts w:ascii="Arial" w:hAnsi="Arial" w:cs="Arial"/>
                <w:color w:val="FF0000"/>
                <w:sz w:val="20"/>
                <w:szCs w:val="20"/>
              </w:rPr>
            </w:pPr>
            <w:r w:rsidRPr="007A35FF">
              <w:rPr>
                <w:rFonts w:ascii="Arial" w:hAnsi="Arial" w:cs="Arial"/>
                <w:bCs/>
                <w:color w:val="000000" w:themeColor="text1"/>
                <w:sz w:val="20"/>
                <w:szCs w:val="20"/>
              </w:rPr>
              <w:t>Temperatura M</w:t>
            </w:r>
            <w:r w:rsidR="00F055F8" w:rsidRPr="007A35FF">
              <w:rPr>
                <w:rFonts w:ascii="Arial" w:hAnsi="Arial" w:cs="Arial"/>
                <w:bCs/>
                <w:color w:val="000000" w:themeColor="text1"/>
                <w:sz w:val="20"/>
                <w:szCs w:val="20"/>
              </w:rPr>
              <w:t xml:space="preserve">ínima: </w:t>
            </w:r>
            <w:r w:rsidR="007127F1">
              <w:rPr>
                <w:rFonts w:ascii="Arial" w:hAnsi="Arial" w:cs="Arial"/>
                <w:bCs/>
                <w:color w:val="000000" w:themeColor="text1"/>
                <w:sz w:val="20"/>
                <w:szCs w:val="20"/>
              </w:rPr>
              <w:t>27</w:t>
            </w:r>
            <w:r w:rsidR="00D33BD7" w:rsidRPr="007A35FF">
              <w:rPr>
                <w:rFonts w:ascii="Arial" w:hAnsi="Arial" w:cs="Arial"/>
                <w:bCs/>
                <w:color w:val="000000" w:themeColor="text1"/>
                <w:sz w:val="20"/>
                <w:szCs w:val="20"/>
              </w:rPr>
              <w:t xml:space="preserve"> °C</w:t>
            </w:r>
          </w:p>
        </w:tc>
      </w:tr>
      <w:tr w:rsidR="00A20BA1" w:rsidRPr="007A35FF" w14:paraId="530C53D4" w14:textId="77777777" w:rsidTr="00146836">
        <w:trPr>
          <w:trHeight w:val="397"/>
          <w:jc w:val="center"/>
        </w:trPr>
        <w:tc>
          <w:tcPr>
            <w:tcW w:w="3119" w:type="dxa"/>
            <w:vMerge w:val="restart"/>
            <w:shd w:val="clear" w:color="auto" w:fill="auto"/>
            <w:vAlign w:val="center"/>
          </w:tcPr>
          <w:p w14:paraId="77DD8D35" w14:textId="77777777" w:rsidR="00A20BA1" w:rsidRPr="007A35FF" w:rsidRDefault="004640DC" w:rsidP="00BE1512">
            <w:pPr>
              <w:pStyle w:val="Default"/>
              <w:spacing w:line="276" w:lineRule="auto"/>
              <w:jc w:val="both"/>
              <w:rPr>
                <w:rFonts w:ascii="Arial" w:hAnsi="Arial" w:cs="Arial"/>
                <w:b/>
                <w:sz w:val="20"/>
                <w:szCs w:val="20"/>
              </w:rPr>
            </w:pPr>
            <w:r w:rsidRPr="007A35FF">
              <w:rPr>
                <w:rFonts w:ascii="Arial" w:hAnsi="Arial" w:cs="Arial"/>
                <w:b/>
                <w:sz w:val="20"/>
                <w:szCs w:val="20"/>
              </w:rPr>
              <w:t>ACCESO</w:t>
            </w:r>
          </w:p>
        </w:tc>
        <w:tc>
          <w:tcPr>
            <w:tcW w:w="919" w:type="dxa"/>
            <w:vAlign w:val="center"/>
          </w:tcPr>
          <w:p w14:paraId="097F1867" w14:textId="77777777" w:rsidR="00A20BA1" w:rsidRPr="007A35FF" w:rsidRDefault="00A20BA1" w:rsidP="00BE1512">
            <w:pPr>
              <w:widowControl w:val="0"/>
              <w:autoSpaceDE w:val="0"/>
              <w:autoSpaceDN w:val="0"/>
              <w:adjustRightInd w:val="0"/>
              <w:snapToGrid w:val="0"/>
              <w:spacing w:after="0"/>
              <w:jc w:val="both"/>
              <w:rPr>
                <w:rFonts w:ascii="Arial" w:hAnsi="Arial" w:cs="Arial"/>
                <w:b/>
                <w:sz w:val="20"/>
                <w:szCs w:val="20"/>
              </w:rPr>
            </w:pPr>
            <w:r w:rsidRPr="007A35FF">
              <w:rPr>
                <w:rFonts w:ascii="Arial" w:hAnsi="Arial" w:cs="Arial"/>
                <w:b/>
                <w:sz w:val="20"/>
                <w:szCs w:val="20"/>
              </w:rPr>
              <w:t>Norte</w:t>
            </w:r>
          </w:p>
        </w:tc>
        <w:tc>
          <w:tcPr>
            <w:tcW w:w="5880" w:type="dxa"/>
            <w:vAlign w:val="center"/>
          </w:tcPr>
          <w:p w14:paraId="6BD7DB7E" w14:textId="344B3AAD" w:rsidR="00A20BA1" w:rsidRPr="007A35FF" w:rsidRDefault="007127F1" w:rsidP="00BE1512">
            <w:pPr>
              <w:pStyle w:val="Default"/>
              <w:spacing w:line="276" w:lineRule="auto"/>
              <w:jc w:val="both"/>
              <w:rPr>
                <w:rFonts w:ascii="Arial" w:hAnsi="Arial" w:cs="Arial"/>
                <w:color w:val="000000" w:themeColor="text1"/>
                <w:sz w:val="20"/>
                <w:szCs w:val="20"/>
              </w:rPr>
            </w:pPr>
            <w:r>
              <w:rPr>
                <w:rFonts w:ascii="Arial" w:hAnsi="Arial" w:cs="Arial"/>
                <w:color w:val="000000" w:themeColor="text1"/>
                <w:sz w:val="20"/>
                <w:szCs w:val="20"/>
              </w:rPr>
              <w:t>Municipio De Puerto Carreño</w:t>
            </w:r>
          </w:p>
        </w:tc>
      </w:tr>
      <w:tr w:rsidR="00A20BA1" w:rsidRPr="007A35FF" w14:paraId="6F627EAA" w14:textId="77777777" w:rsidTr="00146836">
        <w:trPr>
          <w:trHeight w:val="397"/>
          <w:jc w:val="center"/>
        </w:trPr>
        <w:tc>
          <w:tcPr>
            <w:tcW w:w="3119" w:type="dxa"/>
            <w:vMerge/>
            <w:shd w:val="clear" w:color="auto" w:fill="auto"/>
            <w:vAlign w:val="center"/>
          </w:tcPr>
          <w:p w14:paraId="1AF8CAF4" w14:textId="77777777" w:rsidR="00A20BA1" w:rsidRPr="007A35FF" w:rsidRDefault="00A20BA1" w:rsidP="00BE1512">
            <w:pPr>
              <w:pStyle w:val="Default"/>
              <w:spacing w:line="276" w:lineRule="auto"/>
              <w:jc w:val="both"/>
              <w:rPr>
                <w:rFonts w:ascii="Arial" w:hAnsi="Arial" w:cs="Arial"/>
                <w:sz w:val="20"/>
                <w:szCs w:val="20"/>
              </w:rPr>
            </w:pPr>
          </w:p>
        </w:tc>
        <w:tc>
          <w:tcPr>
            <w:tcW w:w="919" w:type="dxa"/>
            <w:vAlign w:val="center"/>
          </w:tcPr>
          <w:p w14:paraId="558EAB6F" w14:textId="77777777" w:rsidR="00A20BA1" w:rsidRPr="007A35FF" w:rsidRDefault="00A20BA1" w:rsidP="00BE1512">
            <w:pPr>
              <w:widowControl w:val="0"/>
              <w:autoSpaceDE w:val="0"/>
              <w:autoSpaceDN w:val="0"/>
              <w:adjustRightInd w:val="0"/>
              <w:snapToGrid w:val="0"/>
              <w:spacing w:after="0"/>
              <w:jc w:val="both"/>
              <w:rPr>
                <w:rFonts w:ascii="Arial" w:hAnsi="Arial" w:cs="Arial"/>
                <w:b/>
                <w:color w:val="000000"/>
                <w:sz w:val="20"/>
                <w:szCs w:val="20"/>
              </w:rPr>
            </w:pPr>
            <w:r w:rsidRPr="007A35FF">
              <w:rPr>
                <w:rFonts w:ascii="Arial" w:hAnsi="Arial" w:cs="Arial"/>
                <w:b/>
                <w:color w:val="000000"/>
                <w:sz w:val="20"/>
                <w:szCs w:val="20"/>
              </w:rPr>
              <w:t>Este</w:t>
            </w:r>
          </w:p>
        </w:tc>
        <w:tc>
          <w:tcPr>
            <w:tcW w:w="5880" w:type="dxa"/>
            <w:vAlign w:val="center"/>
          </w:tcPr>
          <w:p w14:paraId="5D53B563" w14:textId="5CA0C672" w:rsidR="00A20BA1" w:rsidRPr="007A35FF" w:rsidRDefault="007127F1" w:rsidP="007127F1">
            <w:pPr>
              <w:pStyle w:val="Default"/>
              <w:spacing w:line="276" w:lineRule="auto"/>
              <w:jc w:val="both"/>
              <w:rPr>
                <w:rFonts w:ascii="Arial" w:hAnsi="Arial" w:cs="Arial"/>
                <w:color w:val="000000" w:themeColor="text1"/>
                <w:sz w:val="20"/>
                <w:szCs w:val="20"/>
              </w:rPr>
            </w:pPr>
            <w:r>
              <w:rPr>
                <w:rFonts w:ascii="Arial" w:hAnsi="Arial" w:cs="Arial"/>
                <w:color w:val="000000" w:themeColor="text1"/>
                <w:sz w:val="20"/>
                <w:szCs w:val="20"/>
              </w:rPr>
              <w:t>República  De Venezuela</w:t>
            </w:r>
          </w:p>
        </w:tc>
      </w:tr>
      <w:tr w:rsidR="000177C8" w:rsidRPr="007A35FF" w14:paraId="34575609" w14:textId="77777777" w:rsidTr="00146836">
        <w:trPr>
          <w:trHeight w:val="397"/>
          <w:jc w:val="center"/>
        </w:trPr>
        <w:tc>
          <w:tcPr>
            <w:tcW w:w="3119" w:type="dxa"/>
            <w:vMerge/>
            <w:shd w:val="clear" w:color="auto" w:fill="auto"/>
            <w:vAlign w:val="center"/>
          </w:tcPr>
          <w:p w14:paraId="30A22895" w14:textId="77777777" w:rsidR="000177C8" w:rsidRPr="007A35FF" w:rsidRDefault="000177C8" w:rsidP="00BE1512">
            <w:pPr>
              <w:pStyle w:val="Default"/>
              <w:spacing w:line="276" w:lineRule="auto"/>
              <w:jc w:val="both"/>
              <w:rPr>
                <w:rFonts w:ascii="Arial" w:hAnsi="Arial" w:cs="Arial"/>
                <w:sz w:val="20"/>
                <w:szCs w:val="20"/>
              </w:rPr>
            </w:pPr>
          </w:p>
        </w:tc>
        <w:tc>
          <w:tcPr>
            <w:tcW w:w="919" w:type="dxa"/>
            <w:vAlign w:val="center"/>
          </w:tcPr>
          <w:p w14:paraId="57FBBA76" w14:textId="77777777" w:rsidR="000177C8" w:rsidRPr="007A35FF" w:rsidRDefault="000177C8" w:rsidP="00BE1512">
            <w:pPr>
              <w:pStyle w:val="Default"/>
              <w:spacing w:line="276" w:lineRule="auto"/>
              <w:jc w:val="both"/>
              <w:rPr>
                <w:rFonts w:ascii="Arial" w:hAnsi="Arial" w:cs="Arial"/>
                <w:b/>
                <w:sz w:val="20"/>
                <w:szCs w:val="20"/>
              </w:rPr>
            </w:pPr>
            <w:r w:rsidRPr="007A35FF">
              <w:rPr>
                <w:rFonts w:ascii="Arial" w:hAnsi="Arial" w:cs="Arial"/>
                <w:b/>
                <w:sz w:val="20"/>
                <w:szCs w:val="20"/>
              </w:rPr>
              <w:t>Sur</w:t>
            </w:r>
          </w:p>
        </w:tc>
        <w:tc>
          <w:tcPr>
            <w:tcW w:w="5880" w:type="dxa"/>
            <w:vAlign w:val="center"/>
          </w:tcPr>
          <w:p w14:paraId="6F2D3501" w14:textId="625599FF" w:rsidR="000177C8" w:rsidRPr="007A35FF" w:rsidRDefault="007127F1" w:rsidP="00BE1512">
            <w:pPr>
              <w:pStyle w:val="Prrafodelista"/>
              <w:shd w:val="clear" w:color="auto" w:fill="FFFFFF"/>
              <w:spacing w:after="0"/>
              <w:ind w:left="0" w:right="-1"/>
              <w:jc w:val="both"/>
              <w:rPr>
                <w:rFonts w:ascii="Arial" w:hAnsi="Arial" w:cs="Arial"/>
                <w:sz w:val="20"/>
                <w:szCs w:val="20"/>
                <w:shd w:val="clear" w:color="auto" w:fill="FFFFFF"/>
              </w:rPr>
            </w:pPr>
            <w:r>
              <w:rPr>
                <w:rFonts w:ascii="Arial" w:hAnsi="Arial" w:cs="Arial"/>
                <w:color w:val="000000" w:themeColor="text1"/>
                <w:sz w:val="20"/>
                <w:szCs w:val="20"/>
              </w:rPr>
              <w:t>Municipio De Barranco Minas</w:t>
            </w:r>
          </w:p>
        </w:tc>
      </w:tr>
      <w:tr w:rsidR="000177C8" w:rsidRPr="007A35FF" w14:paraId="4D42A6EF" w14:textId="77777777" w:rsidTr="00146836">
        <w:trPr>
          <w:trHeight w:val="397"/>
          <w:jc w:val="center"/>
        </w:trPr>
        <w:tc>
          <w:tcPr>
            <w:tcW w:w="3119" w:type="dxa"/>
            <w:vMerge/>
            <w:shd w:val="clear" w:color="auto" w:fill="auto"/>
            <w:vAlign w:val="center"/>
          </w:tcPr>
          <w:p w14:paraId="158C55B0" w14:textId="77777777" w:rsidR="000177C8" w:rsidRPr="007A35FF" w:rsidRDefault="000177C8" w:rsidP="00BE1512">
            <w:pPr>
              <w:pStyle w:val="Default"/>
              <w:spacing w:line="276" w:lineRule="auto"/>
              <w:jc w:val="both"/>
              <w:rPr>
                <w:rFonts w:ascii="Arial" w:hAnsi="Arial" w:cs="Arial"/>
                <w:sz w:val="20"/>
                <w:szCs w:val="20"/>
              </w:rPr>
            </w:pPr>
          </w:p>
        </w:tc>
        <w:tc>
          <w:tcPr>
            <w:tcW w:w="919" w:type="dxa"/>
            <w:vAlign w:val="center"/>
          </w:tcPr>
          <w:p w14:paraId="43C0002D" w14:textId="77777777" w:rsidR="000177C8" w:rsidRPr="007A35FF" w:rsidRDefault="000177C8" w:rsidP="00BE1512">
            <w:pPr>
              <w:pStyle w:val="Default"/>
              <w:spacing w:line="276" w:lineRule="auto"/>
              <w:jc w:val="both"/>
              <w:rPr>
                <w:rFonts w:ascii="Arial" w:hAnsi="Arial" w:cs="Arial"/>
                <w:b/>
                <w:sz w:val="20"/>
                <w:szCs w:val="20"/>
              </w:rPr>
            </w:pPr>
            <w:r w:rsidRPr="007A35FF">
              <w:rPr>
                <w:rFonts w:ascii="Arial" w:hAnsi="Arial" w:cs="Arial"/>
                <w:b/>
                <w:sz w:val="20"/>
                <w:szCs w:val="20"/>
              </w:rPr>
              <w:t>Oeste</w:t>
            </w:r>
          </w:p>
        </w:tc>
        <w:tc>
          <w:tcPr>
            <w:tcW w:w="5880" w:type="dxa"/>
            <w:vAlign w:val="center"/>
          </w:tcPr>
          <w:p w14:paraId="37D3A3E0" w14:textId="0D61E1B9" w:rsidR="000177C8" w:rsidRPr="007A35FF" w:rsidRDefault="007127F1" w:rsidP="00BE1512">
            <w:pPr>
              <w:pStyle w:val="Prrafodelista"/>
              <w:shd w:val="clear" w:color="auto" w:fill="FFFFFF"/>
              <w:spacing w:after="0"/>
              <w:ind w:left="0" w:right="-1"/>
              <w:jc w:val="both"/>
              <w:rPr>
                <w:rFonts w:ascii="Arial" w:hAnsi="Arial" w:cs="Arial"/>
                <w:color w:val="000000"/>
                <w:sz w:val="20"/>
                <w:szCs w:val="20"/>
                <w:shd w:val="clear" w:color="auto" w:fill="FFFFFF"/>
                <w:lang w:val="es-ES"/>
              </w:rPr>
            </w:pPr>
            <w:r>
              <w:rPr>
                <w:rFonts w:ascii="Arial" w:hAnsi="Arial" w:cs="Arial"/>
                <w:color w:val="000000" w:themeColor="text1"/>
                <w:sz w:val="20"/>
                <w:szCs w:val="20"/>
              </w:rPr>
              <w:t xml:space="preserve">Departamento Del Meta </w:t>
            </w:r>
          </w:p>
        </w:tc>
      </w:tr>
    </w:tbl>
    <w:p w14:paraId="21509A34" w14:textId="6E2439BC" w:rsidR="00D54ECC" w:rsidRPr="007A35FF" w:rsidRDefault="00D54ECC" w:rsidP="00BE1512">
      <w:pPr>
        <w:pStyle w:val="Sinespaciado"/>
        <w:spacing w:line="276" w:lineRule="auto"/>
        <w:jc w:val="both"/>
        <w:rPr>
          <w:rFonts w:ascii="Arial" w:hAnsi="Arial" w:cs="Arial"/>
          <w:b/>
          <w:sz w:val="24"/>
          <w:szCs w:val="24"/>
        </w:rPr>
      </w:pPr>
    </w:p>
    <w:p w14:paraId="7EC7CDA4" w14:textId="68F3CD27" w:rsidR="00440EE2" w:rsidRPr="007A35FF" w:rsidRDefault="00440EE2" w:rsidP="00BE1512">
      <w:pPr>
        <w:pStyle w:val="Sinespaciado"/>
        <w:spacing w:line="276" w:lineRule="auto"/>
        <w:jc w:val="both"/>
        <w:rPr>
          <w:rFonts w:ascii="Arial" w:hAnsi="Arial" w:cs="Arial"/>
          <w:b/>
          <w:sz w:val="24"/>
          <w:szCs w:val="24"/>
        </w:rPr>
      </w:pPr>
    </w:p>
    <w:p w14:paraId="6C124F92" w14:textId="1D4C2D08" w:rsidR="00440EE2" w:rsidRPr="007A35FF" w:rsidRDefault="00440EE2" w:rsidP="00BE1512">
      <w:pPr>
        <w:pStyle w:val="Sinespaciado"/>
        <w:spacing w:line="276" w:lineRule="auto"/>
        <w:jc w:val="both"/>
        <w:rPr>
          <w:rFonts w:ascii="Arial" w:hAnsi="Arial" w:cs="Arial"/>
          <w:b/>
          <w:sz w:val="24"/>
          <w:szCs w:val="24"/>
        </w:rPr>
      </w:pPr>
    </w:p>
    <w:p w14:paraId="0E685F61" w14:textId="77777777" w:rsidR="00440EE2" w:rsidRPr="007A35FF" w:rsidRDefault="00440EE2" w:rsidP="00BE1512">
      <w:pPr>
        <w:pStyle w:val="Sinespaciado"/>
        <w:spacing w:line="276" w:lineRule="auto"/>
        <w:jc w:val="both"/>
        <w:rPr>
          <w:rFonts w:ascii="Arial" w:hAnsi="Arial" w:cs="Arial"/>
          <w:b/>
          <w:sz w:val="24"/>
          <w:szCs w:val="24"/>
        </w:rPr>
      </w:pPr>
    </w:p>
    <w:p w14:paraId="062B855C" w14:textId="2DC96068" w:rsidR="00D54ECC" w:rsidRDefault="00D54ECC" w:rsidP="004C6C45">
      <w:pPr>
        <w:pStyle w:val="Descripcin"/>
        <w:spacing w:after="0"/>
        <w:rPr>
          <w:rFonts w:ascii="Arial" w:hAnsi="Arial" w:cs="Arial"/>
          <w:b w:val="0"/>
          <w:color w:val="auto"/>
          <w:sz w:val="24"/>
          <w:szCs w:val="24"/>
        </w:rPr>
      </w:pPr>
      <w:bookmarkStart w:id="9" w:name="_Toc78472769"/>
      <w:r w:rsidRPr="007A35FF">
        <w:rPr>
          <w:rFonts w:ascii="Arial" w:hAnsi="Arial" w:cs="Arial"/>
          <w:b w:val="0"/>
          <w:color w:val="auto"/>
          <w:sz w:val="24"/>
          <w:szCs w:val="24"/>
        </w:rPr>
        <w:lastRenderedPageBreak/>
        <w:t xml:space="preserve">Figura </w:t>
      </w:r>
      <w:r w:rsidRPr="007A35FF">
        <w:rPr>
          <w:rFonts w:ascii="Arial" w:hAnsi="Arial" w:cs="Arial"/>
          <w:b w:val="0"/>
          <w:color w:val="auto"/>
          <w:sz w:val="24"/>
          <w:szCs w:val="24"/>
        </w:rPr>
        <w:fldChar w:fldCharType="begin"/>
      </w:r>
      <w:r w:rsidRPr="007A35FF">
        <w:rPr>
          <w:rFonts w:ascii="Arial" w:hAnsi="Arial" w:cs="Arial"/>
          <w:b w:val="0"/>
          <w:color w:val="auto"/>
          <w:sz w:val="24"/>
          <w:szCs w:val="24"/>
        </w:rPr>
        <w:instrText xml:space="preserve"> SEQ Figura \* ARABIC </w:instrText>
      </w:r>
      <w:r w:rsidRPr="007A35FF">
        <w:rPr>
          <w:rFonts w:ascii="Arial" w:hAnsi="Arial" w:cs="Arial"/>
          <w:b w:val="0"/>
          <w:color w:val="auto"/>
          <w:sz w:val="24"/>
          <w:szCs w:val="24"/>
        </w:rPr>
        <w:fldChar w:fldCharType="separate"/>
      </w:r>
      <w:r w:rsidR="00C33241">
        <w:rPr>
          <w:rFonts w:ascii="Arial" w:hAnsi="Arial" w:cs="Arial"/>
          <w:b w:val="0"/>
          <w:noProof/>
          <w:color w:val="auto"/>
          <w:sz w:val="24"/>
          <w:szCs w:val="24"/>
        </w:rPr>
        <w:t>1</w:t>
      </w:r>
      <w:r w:rsidRPr="007A35FF">
        <w:rPr>
          <w:rFonts w:ascii="Arial" w:hAnsi="Arial" w:cs="Arial"/>
          <w:b w:val="0"/>
          <w:color w:val="auto"/>
          <w:sz w:val="24"/>
          <w:szCs w:val="24"/>
        </w:rPr>
        <w:fldChar w:fldCharType="end"/>
      </w:r>
      <w:r w:rsidRPr="007A35FF">
        <w:rPr>
          <w:rFonts w:ascii="Arial" w:hAnsi="Arial" w:cs="Arial"/>
          <w:b w:val="0"/>
          <w:color w:val="auto"/>
          <w:sz w:val="24"/>
          <w:szCs w:val="24"/>
        </w:rPr>
        <w:t>. Ubicación en mapa</w:t>
      </w:r>
      <w:bookmarkEnd w:id="9"/>
    </w:p>
    <w:p w14:paraId="2B92C1D2" w14:textId="77777777" w:rsidR="00AD0D6E" w:rsidRPr="00AD0D6E" w:rsidRDefault="00AD0D6E" w:rsidP="00AD0D6E">
      <w:pPr>
        <w:spacing w:after="0"/>
      </w:pPr>
    </w:p>
    <w:p w14:paraId="315EFE4A" w14:textId="4584C703" w:rsidR="00440EE2" w:rsidRPr="007A35FF" w:rsidRDefault="004E3D1C" w:rsidP="00D54ECC">
      <w:pPr>
        <w:pStyle w:val="Sinespaciado"/>
        <w:keepNext/>
        <w:spacing w:line="276" w:lineRule="auto"/>
        <w:jc w:val="both"/>
        <w:rPr>
          <w:rFonts w:ascii="Arial" w:hAnsi="Arial" w:cs="Arial"/>
          <w:b/>
          <w:sz w:val="24"/>
          <w:szCs w:val="24"/>
        </w:rPr>
      </w:pPr>
      <w:r>
        <w:rPr>
          <w:noProof/>
        </w:rPr>
        <w:drawing>
          <wp:inline distT="0" distB="0" distL="0" distR="0" wp14:anchorId="11D3A75E" wp14:editId="76E0A061">
            <wp:extent cx="6314284" cy="2924283"/>
            <wp:effectExtent l="0" t="0" r="0" b="0"/>
            <wp:docPr id="1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
                    <a:srcRect t="9934" r="279" b="8415"/>
                    <a:stretch/>
                  </pic:blipFill>
                  <pic:spPr bwMode="auto">
                    <a:xfrm>
                      <a:off x="0" y="0"/>
                      <a:ext cx="6327001" cy="2930173"/>
                    </a:xfrm>
                    <a:prstGeom prst="rect">
                      <a:avLst/>
                    </a:prstGeom>
                    <a:ln>
                      <a:noFill/>
                    </a:ln>
                    <a:extLst>
                      <a:ext uri="{53640926-AAD7-44D8-BBD7-CCE9431645EC}">
                        <a14:shadowObscured xmlns:a14="http://schemas.microsoft.com/office/drawing/2010/main"/>
                      </a:ext>
                    </a:extLst>
                  </pic:spPr>
                </pic:pic>
              </a:graphicData>
            </a:graphic>
          </wp:inline>
        </w:drawing>
      </w:r>
    </w:p>
    <w:p w14:paraId="6328A7D1" w14:textId="2297906D" w:rsidR="008865D5" w:rsidRPr="007A35FF" w:rsidRDefault="008865D5" w:rsidP="00D54ECC">
      <w:pPr>
        <w:pStyle w:val="Sinespaciado"/>
        <w:keepNext/>
        <w:spacing w:line="276" w:lineRule="auto"/>
        <w:jc w:val="both"/>
        <w:rPr>
          <w:rFonts w:ascii="Arial" w:hAnsi="Arial" w:cs="Arial"/>
          <w:b/>
          <w:sz w:val="24"/>
          <w:szCs w:val="24"/>
        </w:rPr>
      </w:pPr>
    </w:p>
    <w:p w14:paraId="4B3F5AA1" w14:textId="1D37FF6D" w:rsidR="00D54ECC" w:rsidRPr="007A35FF" w:rsidRDefault="00D54ECC" w:rsidP="00BE1512">
      <w:pPr>
        <w:pStyle w:val="Sinespaciado"/>
        <w:spacing w:line="276" w:lineRule="auto"/>
        <w:jc w:val="both"/>
        <w:rPr>
          <w:rFonts w:ascii="Arial" w:hAnsi="Arial" w:cs="Arial"/>
          <w:bCs/>
          <w:sz w:val="20"/>
          <w:szCs w:val="20"/>
        </w:rPr>
      </w:pPr>
      <w:r w:rsidRPr="007A35FF">
        <w:rPr>
          <w:rFonts w:ascii="Arial" w:hAnsi="Arial" w:cs="Arial"/>
          <w:b/>
          <w:sz w:val="20"/>
          <w:szCs w:val="20"/>
        </w:rPr>
        <w:t xml:space="preserve">Fuente: </w:t>
      </w:r>
      <w:r w:rsidRPr="007A35FF">
        <w:rPr>
          <w:rFonts w:ascii="Arial" w:hAnsi="Arial" w:cs="Arial"/>
          <w:bCs/>
          <w:sz w:val="20"/>
          <w:szCs w:val="20"/>
        </w:rPr>
        <w:t>Google Maps</w:t>
      </w:r>
    </w:p>
    <w:p w14:paraId="084EB6B8" w14:textId="77777777" w:rsidR="00440EE2" w:rsidRPr="007A35FF" w:rsidRDefault="00440EE2" w:rsidP="00BE1512">
      <w:pPr>
        <w:pStyle w:val="Sinespaciado"/>
        <w:spacing w:line="276" w:lineRule="auto"/>
        <w:jc w:val="both"/>
        <w:rPr>
          <w:rFonts w:ascii="Arial" w:hAnsi="Arial" w:cs="Arial"/>
          <w:bCs/>
          <w:sz w:val="20"/>
          <w:szCs w:val="20"/>
        </w:rPr>
      </w:pPr>
    </w:p>
    <w:p w14:paraId="6E45942B" w14:textId="627B7541" w:rsidR="005F4B61" w:rsidRPr="007A35FF" w:rsidRDefault="00B60AAF" w:rsidP="00BE1512">
      <w:pPr>
        <w:pStyle w:val="Descripcin"/>
        <w:spacing w:after="0" w:line="276" w:lineRule="auto"/>
        <w:jc w:val="both"/>
        <w:rPr>
          <w:rFonts w:ascii="Arial" w:hAnsi="Arial" w:cs="Arial"/>
          <w:b w:val="0"/>
          <w:color w:val="auto"/>
          <w:sz w:val="24"/>
          <w:szCs w:val="24"/>
        </w:rPr>
      </w:pPr>
      <w:bookmarkStart w:id="10" w:name="_Toc78472750"/>
      <w:r w:rsidRPr="007A35FF">
        <w:rPr>
          <w:rFonts w:ascii="Arial" w:hAnsi="Arial" w:cs="Arial"/>
          <w:b w:val="0"/>
          <w:color w:val="auto"/>
          <w:sz w:val="24"/>
          <w:szCs w:val="24"/>
        </w:rPr>
        <w:t xml:space="preserve">Tabla </w:t>
      </w:r>
      <w:r w:rsidRPr="007A35FF">
        <w:rPr>
          <w:rFonts w:ascii="Arial" w:hAnsi="Arial" w:cs="Arial"/>
          <w:b w:val="0"/>
          <w:color w:val="auto"/>
          <w:sz w:val="24"/>
          <w:szCs w:val="24"/>
        </w:rPr>
        <w:fldChar w:fldCharType="begin"/>
      </w:r>
      <w:r w:rsidRPr="007A35FF">
        <w:rPr>
          <w:rFonts w:ascii="Arial" w:hAnsi="Arial" w:cs="Arial"/>
          <w:b w:val="0"/>
          <w:color w:val="auto"/>
          <w:sz w:val="24"/>
          <w:szCs w:val="24"/>
        </w:rPr>
        <w:instrText xml:space="preserve"> SEQ Tabla \* ARABIC </w:instrText>
      </w:r>
      <w:r w:rsidRPr="007A35FF">
        <w:rPr>
          <w:rFonts w:ascii="Arial" w:hAnsi="Arial" w:cs="Arial"/>
          <w:b w:val="0"/>
          <w:color w:val="auto"/>
          <w:sz w:val="24"/>
          <w:szCs w:val="24"/>
        </w:rPr>
        <w:fldChar w:fldCharType="separate"/>
      </w:r>
      <w:r w:rsidR="00C33241">
        <w:rPr>
          <w:rFonts w:ascii="Arial" w:hAnsi="Arial" w:cs="Arial"/>
          <w:b w:val="0"/>
          <w:noProof/>
          <w:color w:val="auto"/>
          <w:sz w:val="24"/>
          <w:szCs w:val="24"/>
        </w:rPr>
        <w:t>3</w:t>
      </w:r>
      <w:r w:rsidRPr="007A35FF">
        <w:rPr>
          <w:rFonts w:ascii="Arial" w:hAnsi="Arial" w:cs="Arial"/>
          <w:b w:val="0"/>
          <w:color w:val="auto"/>
          <w:sz w:val="24"/>
          <w:szCs w:val="24"/>
        </w:rPr>
        <w:fldChar w:fldCharType="end"/>
      </w:r>
      <w:r w:rsidR="00C23E12" w:rsidRPr="007A35FF">
        <w:rPr>
          <w:rFonts w:ascii="Arial" w:hAnsi="Arial" w:cs="Arial"/>
          <w:b w:val="0"/>
          <w:color w:val="auto"/>
          <w:sz w:val="24"/>
          <w:szCs w:val="24"/>
        </w:rPr>
        <w:t xml:space="preserve">. </w:t>
      </w:r>
      <w:r w:rsidR="00231ED0" w:rsidRPr="007A35FF">
        <w:rPr>
          <w:rFonts w:ascii="Arial" w:hAnsi="Arial" w:cs="Arial"/>
          <w:b w:val="0"/>
          <w:color w:val="auto"/>
          <w:sz w:val="24"/>
          <w:szCs w:val="24"/>
        </w:rPr>
        <w:t>Servicios G</w:t>
      </w:r>
      <w:r w:rsidR="005F4B61" w:rsidRPr="007A35FF">
        <w:rPr>
          <w:rFonts w:ascii="Arial" w:hAnsi="Arial" w:cs="Arial"/>
          <w:b w:val="0"/>
          <w:color w:val="auto"/>
          <w:sz w:val="24"/>
          <w:szCs w:val="24"/>
        </w:rPr>
        <w:t>enerales</w:t>
      </w:r>
      <w:bookmarkEnd w:id="10"/>
    </w:p>
    <w:p w14:paraId="7E521B72" w14:textId="77777777" w:rsidR="005F4B61" w:rsidRPr="007A35FF" w:rsidRDefault="005F4B61" w:rsidP="00BE1512">
      <w:pPr>
        <w:pStyle w:val="Sinespaciado"/>
        <w:spacing w:line="276" w:lineRule="auto"/>
        <w:jc w:val="both"/>
        <w:rPr>
          <w:rFonts w:ascii="Arial" w:hAnsi="Arial" w:cs="Arial"/>
          <w:sz w:val="24"/>
          <w:szCs w:val="24"/>
        </w:rPr>
      </w:pPr>
    </w:p>
    <w:tbl>
      <w:tblPr>
        <w:tblW w:w="5004" w:type="pct"/>
        <w:jc w:val="center"/>
        <w:tblBorders>
          <w:top w:val="single" w:sz="18" w:space="0" w:color="auto"/>
          <w:left w:val="single" w:sz="18" w:space="0" w:color="auto"/>
          <w:bottom w:val="single" w:sz="18" w:space="0" w:color="auto"/>
          <w:right w:val="single" w:sz="18" w:space="0" w:color="auto"/>
          <w:insideH w:val="single" w:sz="18" w:space="0" w:color="auto"/>
          <w:insideV w:val="single" w:sz="18" w:space="0" w:color="auto"/>
        </w:tblBorders>
        <w:tblCellMar>
          <w:left w:w="70" w:type="dxa"/>
          <w:right w:w="70" w:type="dxa"/>
        </w:tblCellMar>
        <w:tblLook w:val="0000" w:firstRow="0" w:lastRow="0" w:firstColumn="0" w:lastColumn="0" w:noHBand="0" w:noVBand="0"/>
      </w:tblPr>
      <w:tblGrid>
        <w:gridCol w:w="3118"/>
        <w:gridCol w:w="4960"/>
        <w:gridCol w:w="995"/>
        <w:gridCol w:w="899"/>
      </w:tblGrid>
      <w:tr w:rsidR="00404D6C" w:rsidRPr="007A35FF" w14:paraId="54B9E5D9" w14:textId="77777777" w:rsidTr="000D1298">
        <w:trPr>
          <w:trHeight w:val="454"/>
          <w:tblHeader/>
          <w:jc w:val="center"/>
        </w:trPr>
        <w:tc>
          <w:tcPr>
            <w:tcW w:w="1563" w:type="pct"/>
            <w:tcBorders>
              <w:top w:val="single" w:sz="2" w:space="0" w:color="auto"/>
              <w:left w:val="single" w:sz="2" w:space="0" w:color="auto"/>
              <w:bottom w:val="single" w:sz="2" w:space="0" w:color="auto"/>
              <w:right w:val="single" w:sz="2" w:space="0" w:color="auto"/>
            </w:tcBorders>
            <w:shd w:val="clear" w:color="auto" w:fill="auto"/>
            <w:vAlign w:val="center"/>
          </w:tcPr>
          <w:p w14:paraId="2EF3DEEC" w14:textId="77777777" w:rsidR="00404D6C" w:rsidRPr="007A35FF" w:rsidRDefault="00404D6C" w:rsidP="00EF6972">
            <w:pPr>
              <w:pStyle w:val="Sinespaciado"/>
              <w:spacing w:line="276" w:lineRule="auto"/>
              <w:jc w:val="center"/>
              <w:rPr>
                <w:rFonts w:ascii="Arial" w:hAnsi="Arial" w:cs="Arial"/>
                <w:b/>
                <w:sz w:val="20"/>
                <w:szCs w:val="20"/>
              </w:rPr>
            </w:pPr>
            <w:r w:rsidRPr="007A35FF">
              <w:rPr>
                <w:rFonts w:ascii="Arial" w:hAnsi="Arial" w:cs="Arial"/>
                <w:b/>
                <w:sz w:val="20"/>
                <w:szCs w:val="20"/>
              </w:rPr>
              <w:t>TIPO DE SERVICIO</w:t>
            </w:r>
          </w:p>
        </w:tc>
        <w:tc>
          <w:tcPr>
            <w:tcW w:w="2487" w:type="pct"/>
            <w:tcBorders>
              <w:top w:val="single" w:sz="2" w:space="0" w:color="auto"/>
              <w:left w:val="single" w:sz="2" w:space="0" w:color="auto"/>
              <w:bottom w:val="single" w:sz="2" w:space="0" w:color="auto"/>
              <w:right w:val="single" w:sz="4" w:space="0" w:color="auto"/>
            </w:tcBorders>
            <w:shd w:val="clear" w:color="auto" w:fill="auto"/>
            <w:vAlign w:val="center"/>
          </w:tcPr>
          <w:p w14:paraId="5CBBDCF9" w14:textId="7152E173" w:rsidR="00404D6C" w:rsidRPr="007A35FF" w:rsidRDefault="00D40506" w:rsidP="00EF6972">
            <w:pPr>
              <w:pStyle w:val="Sinespaciado"/>
              <w:spacing w:line="276" w:lineRule="auto"/>
              <w:jc w:val="center"/>
              <w:rPr>
                <w:rFonts w:ascii="Arial" w:hAnsi="Arial" w:cs="Arial"/>
                <w:b/>
                <w:sz w:val="20"/>
                <w:szCs w:val="20"/>
              </w:rPr>
            </w:pPr>
            <w:r w:rsidRPr="007A35FF">
              <w:rPr>
                <w:rFonts w:ascii="Arial" w:hAnsi="Arial" w:cs="Arial"/>
                <w:b/>
                <w:sz w:val="20"/>
                <w:szCs w:val="20"/>
              </w:rPr>
              <w:t>Descripción</w:t>
            </w:r>
          </w:p>
        </w:tc>
        <w:tc>
          <w:tcPr>
            <w:tcW w:w="499" w:type="pct"/>
            <w:tcBorders>
              <w:top w:val="single" w:sz="2" w:space="0" w:color="auto"/>
              <w:left w:val="single" w:sz="2" w:space="0" w:color="auto"/>
              <w:bottom w:val="single" w:sz="2" w:space="0" w:color="auto"/>
              <w:right w:val="single" w:sz="4" w:space="0" w:color="auto"/>
            </w:tcBorders>
            <w:shd w:val="clear" w:color="auto" w:fill="auto"/>
            <w:vAlign w:val="center"/>
          </w:tcPr>
          <w:p w14:paraId="2E19231C" w14:textId="77777777" w:rsidR="00404D6C" w:rsidRPr="007A35FF" w:rsidRDefault="00404D6C" w:rsidP="00EF6972">
            <w:pPr>
              <w:pStyle w:val="Sinespaciado"/>
              <w:spacing w:line="276" w:lineRule="auto"/>
              <w:jc w:val="center"/>
              <w:rPr>
                <w:rFonts w:ascii="Arial" w:hAnsi="Arial" w:cs="Arial"/>
                <w:b/>
                <w:sz w:val="20"/>
                <w:szCs w:val="20"/>
              </w:rPr>
            </w:pPr>
            <w:r w:rsidRPr="007A35FF">
              <w:rPr>
                <w:rFonts w:ascii="Arial" w:hAnsi="Arial" w:cs="Arial"/>
                <w:b/>
                <w:sz w:val="20"/>
                <w:szCs w:val="20"/>
              </w:rPr>
              <w:t>SI</w:t>
            </w:r>
          </w:p>
        </w:tc>
        <w:tc>
          <w:tcPr>
            <w:tcW w:w="451" w:type="pct"/>
            <w:tcBorders>
              <w:top w:val="single" w:sz="2" w:space="0" w:color="auto"/>
              <w:left w:val="single" w:sz="2" w:space="0" w:color="auto"/>
              <w:bottom w:val="single" w:sz="2" w:space="0" w:color="auto"/>
              <w:right w:val="single" w:sz="4" w:space="0" w:color="auto"/>
            </w:tcBorders>
            <w:shd w:val="clear" w:color="auto" w:fill="auto"/>
            <w:vAlign w:val="center"/>
          </w:tcPr>
          <w:p w14:paraId="1564BD2B" w14:textId="77777777" w:rsidR="00404D6C" w:rsidRPr="007A35FF" w:rsidRDefault="00404D6C" w:rsidP="00EF6972">
            <w:pPr>
              <w:pStyle w:val="Sinespaciado"/>
              <w:spacing w:line="276" w:lineRule="auto"/>
              <w:jc w:val="center"/>
              <w:rPr>
                <w:rFonts w:ascii="Arial" w:hAnsi="Arial" w:cs="Arial"/>
                <w:b/>
                <w:sz w:val="20"/>
                <w:szCs w:val="20"/>
              </w:rPr>
            </w:pPr>
            <w:r w:rsidRPr="007A35FF">
              <w:rPr>
                <w:rFonts w:ascii="Arial" w:hAnsi="Arial" w:cs="Arial"/>
                <w:b/>
                <w:sz w:val="20"/>
                <w:szCs w:val="20"/>
              </w:rPr>
              <w:t>NO</w:t>
            </w:r>
          </w:p>
        </w:tc>
      </w:tr>
      <w:tr w:rsidR="00404D6C" w:rsidRPr="007A35FF" w14:paraId="31E5CB46" w14:textId="77777777" w:rsidTr="00146836">
        <w:trPr>
          <w:trHeight w:val="715"/>
          <w:jc w:val="center"/>
        </w:trPr>
        <w:tc>
          <w:tcPr>
            <w:tcW w:w="1563" w:type="pct"/>
            <w:tcBorders>
              <w:top w:val="single" w:sz="2" w:space="0" w:color="auto"/>
              <w:left w:val="single" w:sz="2" w:space="0" w:color="auto"/>
              <w:bottom w:val="single" w:sz="2" w:space="0" w:color="auto"/>
              <w:right w:val="single" w:sz="2" w:space="0" w:color="auto"/>
            </w:tcBorders>
            <w:shd w:val="clear" w:color="auto" w:fill="auto"/>
            <w:vAlign w:val="center"/>
          </w:tcPr>
          <w:p w14:paraId="7AB39DC1" w14:textId="77777777" w:rsidR="00404D6C" w:rsidRPr="007A35FF" w:rsidRDefault="00404D6C" w:rsidP="00BE1512">
            <w:pPr>
              <w:pStyle w:val="Default"/>
              <w:spacing w:line="276" w:lineRule="auto"/>
              <w:jc w:val="both"/>
              <w:rPr>
                <w:rFonts w:ascii="Arial" w:hAnsi="Arial" w:cs="Arial"/>
                <w:b/>
                <w:sz w:val="20"/>
                <w:szCs w:val="20"/>
              </w:rPr>
            </w:pPr>
            <w:r w:rsidRPr="007A35FF">
              <w:rPr>
                <w:rFonts w:ascii="Arial" w:hAnsi="Arial" w:cs="Arial"/>
                <w:b/>
                <w:sz w:val="20"/>
                <w:szCs w:val="20"/>
              </w:rPr>
              <w:t>ACUEDUCTO Y ALCANTARILLADO</w:t>
            </w:r>
          </w:p>
        </w:tc>
        <w:tc>
          <w:tcPr>
            <w:tcW w:w="2487" w:type="pct"/>
            <w:tcBorders>
              <w:top w:val="single" w:sz="2" w:space="0" w:color="auto"/>
              <w:left w:val="single" w:sz="4" w:space="0" w:color="auto"/>
              <w:bottom w:val="single" w:sz="2" w:space="0" w:color="auto"/>
              <w:right w:val="single" w:sz="2" w:space="0" w:color="auto"/>
            </w:tcBorders>
            <w:vAlign w:val="center"/>
          </w:tcPr>
          <w:p w14:paraId="57B7F2D8" w14:textId="3BDFFEE0" w:rsidR="00404D6C" w:rsidRPr="007A35FF" w:rsidRDefault="00D40506" w:rsidP="0039506F">
            <w:pPr>
              <w:pStyle w:val="Sinespaciado"/>
              <w:spacing w:line="276" w:lineRule="auto"/>
              <w:jc w:val="both"/>
              <w:rPr>
                <w:rFonts w:ascii="Arial" w:hAnsi="Arial" w:cs="Arial"/>
                <w:sz w:val="20"/>
                <w:szCs w:val="20"/>
              </w:rPr>
            </w:pPr>
            <w:r w:rsidRPr="007A35FF">
              <w:rPr>
                <w:rFonts w:ascii="Arial" w:hAnsi="Arial" w:cs="Arial"/>
                <w:sz w:val="20"/>
                <w:szCs w:val="20"/>
              </w:rPr>
              <w:t>Cuenta Con Los Servicios D</w:t>
            </w:r>
            <w:r w:rsidR="00B2580D">
              <w:rPr>
                <w:rFonts w:ascii="Arial" w:hAnsi="Arial" w:cs="Arial"/>
                <w:sz w:val="20"/>
                <w:szCs w:val="20"/>
              </w:rPr>
              <w:t xml:space="preserve">el Acueducto Y Alcantarillado de la </w:t>
            </w:r>
            <w:r w:rsidRPr="007A35FF">
              <w:rPr>
                <w:rFonts w:ascii="Arial" w:hAnsi="Arial" w:cs="Arial"/>
                <w:sz w:val="20"/>
                <w:szCs w:val="20"/>
              </w:rPr>
              <w:t xml:space="preserve"> </w:t>
            </w:r>
            <w:r>
              <w:rPr>
                <w:rFonts w:ascii="Arial" w:hAnsi="Arial" w:cs="Arial"/>
                <w:sz w:val="20"/>
                <w:szCs w:val="20"/>
              </w:rPr>
              <w:t xml:space="preserve">Unidad </w:t>
            </w:r>
            <w:r w:rsidR="00B2580D">
              <w:rPr>
                <w:rFonts w:ascii="Arial" w:hAnsi="Arial" w:cs="Arial"/>
                <w:sz w:val="20"/>
                <w:szCs w:val="20"/>
              </w:rPr>
              <w:t>de</w:t>
            </w:r>
            <w:r w:rsidR="006B2098">
              <w:rPr>
                <w:rFonts w:ascii="Arial" w:hAnsi="Arial" w:cs="Arial"/>
                <w:sz w:val="20"/>
                <w:szCs w:val="20"/>
              </w:rPr>
              <w:t xml:space="preserve"> Servicios Públicos d</w:t>
            </w:r>
            <w:r>
              <w:rPr>
                <w:rFonts w:ascii="Arial" w:hAnsi="Arial" w:cs="Arial"/>
                <w:sz w:val="20"/>
                <w:szCs w:val="20"/>
              </w:rPr>
              <w:t>e Cumaribo.</w:t>
            </w:r>
          </w:p>
        </w:tc>
        <w:tc>
          <w:tcPr>
            <w:tcW w:w="499" w:type="pct"/>
            <w:tcBorders>
              <w:top w:val="single" w:sz="2" w:space="0" w:color="auto"/>
              <w:left w:val="single" w:sz="4" w:space="0" w:color="auto"/>
              <w:bottom w:val="single" w:sz="2" w:space="0" w:color="auto"/>
              <w:right w:val="single" w:sz="2" w:space="0" w:color="auto"/>
            </w:tcBorders>
            <w:vAlign w:val="center"/>
          </w:tcPr>
          <w:p w14:paraId="46EC1A84" w14:textId="77777777" w:rsidR="00404D6C" w:rsidRPr="007A35FF" w:rsidRDefault="00404D6C" w:rsidP="00C3082D">
            <w:pPr>
              <w:pStyle w:val="Sinespaciado"/>
              <w:spacing w:line="276" w:lineRule="auto"/>
              <w:jc w:val="center"/>
              <w:rPr>
                <w:rFonts w:ascii="Arial" w:hAnsi="Arial" w:cs="Arial"/>
                <w:color w:val="000000" w:themeColor="text1"/>
                <w:sz w:val="20"/>
                <w:szCs w:val="20"/>
              </w:rPr>
            </w:pPr>
            <w:r w:rsidRPr="007A35FF">
              <w:rPr>
                <w:rFonts w:ascii="Arial" w:hAnsi="Arial" w:cs="Arial"/>
                <w:color w:val="000000" w:themeColor="text1"/>
                <w:sz w:val="20"/>
                <w:szCs w:val="20"/>
              </w:rPr>
              <w:t>X</w:t>
            </w:r>
          </w:p>
        </w:tc>
        <w:tc>
          <w:tcPr>
            <w:tcW w:w="451" w:type="pct"/>
            <w:tcBorders>
              <w:top w:val="single" w:sz="2" w:space="0" w:color="auto"/>
              <w:left w:val="single" w:sz="4" w:space="0" w:color="auto"/>
              <w:bottom w:val="single" w:sz="2" w:space="0" w:color="auto"/>
              <w:right w:val="single" w:sz="2" w:space="0" w:color="auto"/>
            </w:tcBorders>
            <w:vAlign w:val="center"/>
          </w:tcPr>
          <w:p w14:paraId="6AC20FD2" w14:textId="77777777" w:rsidR="00404D6C" w:rsidRPr="007A35FF" w:rsidRDefault="00404D6C" w:rsidP="00C3082D">
            <w:pPr>
              <w:pStyle w:val="Sinespaciado"/>
              <w:spacing w:line="276" w:lineRule="auto"/>
              <w:jc w:val="center"/>
              <w:rPr>
                <w:rFonts w:ascii="Arial" w:hAnsi="Arial" w:cs="Arial"/>
                <w:color w:val="000000" w:themeColor="text1"/>
                <w:sz w:val="20"/>
                <w:szCs w:val="20"/>
              </w:rPr>
            </w:pPr>
          </w:p>
        </w:tc>
      </w:tr>
      <w:tr w:rsidR="00404D6C" w:rsidRPr="007A35FF" w14:paraId="5A071EE2" w14:textId="77777777" w:rsidTr="00146836">
        <w:trPr>
          <w:trHeight w:val="556"/>
          <w:jc w:val="center"/>
        </w:trPr>
        <w:tc>
          <w:tcPr>
            <w:tcW w:w="1563" w:type="pct"/>
            <w:tcBorders>
              <w:top w:val="single" w:sz="2" w:space="0" w:color="auto"/>
              <w:left w:val="single" w:sz="2" w:space="0" w:color="auto"/>
              <w:bottom w:val="single" w:sz="2" w:space="0" w:color="auto"/>
              <w:right w:val="single" w:sz="2" w:space="0" w:color="auto"/>
            </w:tcBorders>
            <w:shd w:val="clear" w:color="auto" w:fill="auto"/>
            <w:vAlign w:val="center"/>
          </w:tcPr>
          <w:p w14:paraId="57B40A0E" w14:textId="77777777" w:rsidR="00404D6C" w:rsidRPr="007A35FF" w:rsidRDefault="00404D6C" w:rsidP="00BE1512">
            <w:pPr>
              <w:pStyle w:val="Default"/>
              <w:spacing w:line="276" w:lineRule="auto"/>
              <w:jc w:val="both"/>
              <w:rPr>
                <w:rFonts w:ascii="Arial" w:hAnsi="Arial" w:cs="Arial"/>
                <w:b/>
                <w:sz w:val="20"/>
                <w:szCs w:val="20"/>
              </w:rPr>
            </w:pPr>
            <w:r w:rsidRPr="007A35FF">
              <w:rPr>
                <w:rFonts w:ascii="Arial" w:hAnsi="Arial" w:cs="Arial"/>
                <w:b/>
                <w:sz w:val="20"/>
                <w:szCs w:val="20"/>
              </w:rPr>
              <w:t>ELECTRICIDAD</w:t>
            </w:r>
          </w:p>
        </w:tc>
        <w:tc>
          <w:tcPr>
            <w:tcW w:w="2487" w:type="pct"/>
            <w:tcBorders>
              <w:top w:val="single" w:sz="2" w:space="0" w:color="auto"/>
              <w:left w:val="single" w:sz="4" w:space="0" w:color="auto"/>
              <w:bottom w:val="single" w:sz="2" w:space="0" w:color="auto"/>
              <w:right w:val="single" w:sz="2" w:space="0" w:color="auto"/>
            </w:tcBorders>
            <w:vAlign w:val="center"/>
          </w:tcPr>
          <w:p w14:paraId="30F29BD2" w14:textId="38C5C9EF" w:rsidR="00404D6C" w:rsidRPr="007A35FF" w:rsidRDefault="006B2098" w:rsidP="006B2098">
            <w:pPr>
              <w:pStyle w:val="Default"/>
              <w:spacing w:line="276" w:lineRule="auto"/>
              <w:jc w:val="both"/>
              <w:rPr>
                <w:rFonts w:ascii="Arial" w:hAnsi="Arial" w:cs="Arial"/>
                <w:color w:val="FF0000"/>
                <w:sz w:val="20"/>
                <w:szCs w:val="20"/>
              </w:rPr>
            </w:pPr>
            <w:r>
              <w:rPr>
                <w:rFonts w:ascii="Arial" w:hAnsi="Arial" w:cs="Arial"/>
                <w:sz w:val="20"/>
                <w:szCs w:val="20"/>
              </w:rPr>
              <w:t>Tomada de la r</w:t>
            </w:r>
            <w:r w:rsidR="00D40506" w:rsidRPr="007A35FF">
              <w:rPr>
                <w:rFonts w:ascii="Arial" w:hAnsi="Arial" w:cs="Arial"/>
                <w:sz w:val="20"/>
                <w:szCs w:val="20"/>
              </w:rPr>
              <w:t xml:space="preserve">ed </w:t>
            </w:r>
            <w:r>
              <w:rPr>
                <w:rFonts w:ascii="Arial" w:hAnsi="Arial" w:cs="Arial"/>
                <w:sz w:val="20"/>
                <w:szCs w:val="20"/>
              </w:rPr>
              <w:t>d</w:t>
            </w:r>
            <w:r w:rsidR="00D40506" w:rsidRPr="007A35FF">
              <w:rPr>
                <w:rFonts w:ascii="Arial" w:hAnsi="Arial" w:cs="Arial"/>
                <w:sz w:val="20"/>
                <w:szCs w:val="20"/>
              </w:rPr>
              <w:t>omicili</w:t>
            </w:r>
            <w:r>
              <w:rPr>
                <w:rFonts w:ascii="Arial" w:hAnsi="Arial" w:cs="Arial"/>
                <w:sz w:val="20"/>
                <w:szCs w:val="20"/>
              </w:rPr>
              <w:t>aria del Municipio s</w:t>
            </w:r>
            <w:r w:rsidR="00D40506" w:rsidRPr="007A35FF">
              <w:rPr>
                <w:rFonts w:ascii="Arial" w:hAnsi="Arial" w:cs="Arial"/>
                <w:sz w:val="20"/>
                <w:szCs w:val="20"/>
              </w:rPr>
              <w:t>uminis</w:t>
            </w:r>
            <w:r>
              <w:rPr>
                <w:rFonts w:ascii="Arial" w:hAnsi="Arial" w:cs="Arial"/>
                <w:sz w:val="20"/>
                <w:szCs w:val="20"/>
              </w:rPr>
              <w:t>trada por Electro</w:t>
            </w:r>
            <w:r w:rsidR="00B2580D">
              <w:rPr>
                <w:rFonts w:ascii="Arial" w:hAnsi="Arial" w:cs="Arial"/>
                <w:sz w:val="20"/>
                <w:szCs w:val="20"/>
              </w:rPr>
              <w:t xml:space="preserve">Vichada </w:t>
            </w:r>
          </w:p>
        </w:tc>
        <w:tc>
          <w:tcPr>
            <w:tcW w:w="499" w:type="pct"/>
            <w:tcBorders>
              <w:top w:val="single" w:sz="2" w:space="0" w:color="auto"/>
              <w:left w:val="single" w:sz="4" w:space="0" w:color="auto"/>
              <w:bottom w:val="single" w:sz="2" w:space="0" w:color="auto"/>
              <w:right w:val="single" w:sz="2" w:space="0" w:color="auto"/>
            </w:tcBorders>
            <w:vAlign w:val="center"/>
          </w:tcPr>
          <w:p w14:paraId="66508DDF" w14:textId="77777777" w:rsidR="00404D6C" w:rsidRPr="007A35FF" w:rsidRDefault="00404D6C" w:rsidP="00C3082D">
            <w:pPr>
              <w:pStyle w:val="Default"/>
              <w:spacing w:line="276" w:lineRule="auto"/>
              <w:jc w:val="center"/>
              <w:rPr>
                <w:rFonts w:ascii="Arial" w:hAnsi="Arial" w:cs="Arial"/>
                <w:color w:val="000000" w:themeColor="text1"/>
                <w:sz w:val="20"/>
                <w:szCs w:val="20"/>
              </w:rPr>
            </w:pPr>
            <w:r w:rsidRPr="007A35FF">
              <w:rPr>
                <w:rFonts w:ascii="Arial" w:hAnsi="Arial" w:cs="Arial"/>
                <w:color w:val="000000" w:themeColor="text1"/>
                <w:sz w:val="20"/>
                <w:szCs w:val="20"/>
              </w:rPr>
              <w:t>X</w:t>
            </w:r>
          </w:p>
        </w:tc>
        <w:tc>
          <w:tcPr>
            <w:tcW w:w="451" w:type="pct"/>
            <w:tcBorders>
              <w:top w:val="single" w:sz="2" w:space="0" w:color="auto"/>
              <w:left w:val="single" w:sz="4" w:space="0" w:color="auto"/>
              <w:bottom w:val="single" w:sz="2" w:space="0" w:color="auto"/>
              <w:right w:val="single" w:sz="2" w:space="0" w:color="auto"/>
            </w:tcBorders>
            <w:vAlign w:val="center"/>
          </w:tcPr>
          <w:p w14:paraId="3B5F81E6" w14:textId="77777777" w:rsidR="00404D6C" w:rsidRPr="007A35FF" w:rsidRDefault="00404D6C" w:rsidP="00C3082D">
            <w:pPr>
              <w:pStyle w:val="Default"/>
              <w:spacing w:line="276" w:lineRule="auto"/>
              <w:jc w:val="center"/>
              <w:rPr>
                <w:rFonts w:ascii="Arial" w:hAnsi="Arial" w:cs="Arial"/>
                <w:color w:val="000000" w:themeColor="text1"/>
                <w:sz w:val="20"/>
                <w:szCs w:val="20"/>
              </w:rPr>
            </w:pPr>
          </w:p>
        </w:tc>
      </w:tr>
      <w:tr w:rsidR="00404D6C" w:rsidRPr="007A35FF" w14:paraId="1F09FAE1" w14:textId="77777777" w:rsidTr="00D42DA2">
        <w:trPr>
          <w:trHeight w:val="544"/>
          <w:jc w:val="center"/>
        </w:trPr>
        <w:tc>
          <w:tcPr>
            <w:tcW w:w="1563" w:type="pct"/>
            <w:tcBorders>
              <w:top w:val="single" w:sz="2" w:space="0" w:color="auto"/>
              <w:left w:val="single" w:sz="2" w:space="0" w:color="auto"/>
              <w:bottom w:val="single" w:sz="2" w:space="0" w:color="auto"/>
              <w:right w:val="single" w:sz="2" w:space="0" w:color="auto"/>
            </w:tcBorders>
            <w:shd w:val="clear" w:color="auto" w:fill="auto"/>
            <w:vAlign w:val="center"/>
          </w:tcPr>
          <w:p w14:paraId="5E38A522" w14:textId="77777777" w:rsidR="00404D6C" w:rsidRPr="007A35FF" w:rsidRDefault="00404D6C" w:rsidP="00BE1512">
            <w:pPr>
              <w:pStyle w:val="Default"/>
              <w:spacing w:line="276" w:lineRule="auto"/>
              <w:jc w:val="both"/>
              <w:rPr>
                <w:rFonts w:ascii="Arial" w:hAnsi="Arial" w:cs="Arial"/>
                <w:b/>
                <w:sz w:val="20"/>
                <w:szCs w:val="20"/>
              </w:rPr>
            </w:pPr>
            <w:r w:rsidRPr="007A35FF">
              <w:rPr>
                <w:rFonts w:ascii="Arial" w:hAnsi="Arial" w:cs="Arial"/>
                <w:b/>
                <w:sz w:val="20"/>
                <w:szCs w:val="20"/>
              </w:rPr>
              <w:t>TELÉFONO</w:t>
            </w:r>
          </w:p>
        </w:tc>
        <w:tc>
          <w:tcPr>
            <w:tcW w:w="2487" w:type="pct"/>
            <w:tcBorders>
              <w:top w:val="single" w:sz="2" w:space="0" w:color="auto"/>
              <w:left w:val="single" w:sz="4" w:space="0" w:color="auto"/>
              <w:bottom w:val="single" w:sz="2" w:space="0" w:color="auto"/>
              <w:right w:val="single" w:sz="2" w:space="0" w:color="auto"/>
            </w:tcBorders>
            <w:vAlign w:val="center"/>
          </w:tcPr>
          <w:p w14:paraId="3E23EBCF" w14:textId="003E92E0" w:rsidR="00404D6C" w:rsidRPr="007A35FF" w:rsidRDefault="006E43DD" w:rsidP="00BE1512">
            <w:pPr>
              <w:pStyle w:val="Default"/>
              <w:spacing w:line="276" w:lineRule="auto"/>
              <w:jc w:val="both"/>
              <w:rPr>
                <w:rFonts w:ascii="Arial" w:hAnsi="Arial" w:cs="Arial"/>
                <w:color w:val="FF0000"/>
                <w:sz w:val="20"/>
                <w:szCs w:val="20"/>
              </w:rPr>
            </w:pPr>
            <w:r w:rsidRPr="007A35FF">
              <w:rPr>
                <w:rFonts w:ascii="Arial" w:hAnsi="Arial" w:cs="Arial"/>
                <w:sz w:val="20"/>
                <w:szCs w:val="20"/>
              </w:rPr>
              <w:t>No disponible.</w:t>
            </w:r>
          </w:p>
        </w:tc>
        <w:tc>
          <w:tcPr>
            <w:tcW w:w="499" w:type="pct"/>
            <w:tcBorders>
              <w:top w:val="single" w:sz="2" w:space="0" w:color="auto"/>
              <w:left w:val="single" w:sz="4" w:space="0" w:color="auto"/>
              <w:bottom w:val="single" w:sz="2" w:space="0" w:color="auto"/>
              <w:right w:val="single" w:sz="2" w:space="0" w:color="auto"/>
            </w:tcBorders>
            <w:vAlign w:val="center"/>
          </w:tcPr>
          <w:p w14:paraId="031A319B" w14:textId="26DE1CC4" w:rsidR="00404D6C" w:rsidRPr="007A35FF" w:rsidRDefault="00404D6C" w:rsidP="00C3082D">
            <w:pPr>
              <w:pStyle w:val="Default"/>
              <w:spacing w:line="276" w:lineRule="auto"/>
              <w:jc w:val="center"/>
              <w:rPr>
                <w:rFonts w:ascii="Arial" w:hAnsi="Arial" w:cs="Arial"/>
                <w:color w:val="000000" w:themeColor="text1"/>
                <w:sz w:val="20"/>
                <w:szCs w:val="20"/>
              </w:rPr>
            </w:pPr>
          </w:p>
        </w:tc>
        <w:tc>
          <w:tcPr>
            <w:tcW w:w="451" w:type="pct"/>
            <w:tcBorders>
              <w:top w:val="single" w:sz="2" w:space="0" w:color="auto"/>
              <w:left w:val="single" w:sz="4" w:space="0" w:color="auto"/>
              <w:bottom w:val="single" w:sz="2" w:space="0" w:color="auto"/>
              <w:right w:val="single" w:sz="2" w:space="0" w:color="auto"/>
            </w:tcBorders>
            <w:vAlign w:val="center"/>
          </w:tcPr>
          <w:p w14:paraId="1EEDACC6" w14:textId="320260C6" w:rsidR="00404D6C" w:rsidRPr="007A35FF" w:rsidRDefault="006E43DD" w:rsidP="00C3082D">
            <w:pPr>
              <w:pStyle w:val="Default"/>
              <w:spacing w:line="276" w:lineRule="auto"/>
              <w:jc w:val="center"/>
              <w:rPr>
                <w:rFonts w:ascii="Arial" w:hAnsi="Arial" w:cs="Arial"/>
                <w:color w:val="000000" w:themeColor="text1"/>
                <w:sz w:val="20"/>
                <w:szCs w:val="20"/>
              </w:rPr>
            </w:pPr>
            <w:r w:rsidRPr="007A35FF">
              <w:rPr>
                <w:rFonts w:ascii="Arial" w:hAnsi="Arial" w:cs="Arial"/>
                <w:color w:val="000000" w:themeColor="text1"/>
                <w:sz w:val="20"/>
                <w:szCs w:val="20"/>
              </w:rPr>
              <w:t>X</w:t>
            </w:r>
          </w:p>
        </w:tc>
      </w:tr>
      <w:tr w:rsidR="00404D6C" w:rsidRPr="007A35FF" w14:paraId="19F47F47" w14:textId="77777777" w:rsidTr="00146836">
        <w:trPr>
          <w:trHeight w:val="432"/>
          <w:jc w:val="center"/>
        </w:trPr>
        <w:tc>
          <w:tcPr>
            <w:tcW w:w="1563" w:type="pct"/>
            <w:tcBorders>
              <w:top w:val="single" w:sz="2" w:space="0" w:color="auto"/>
              <w:left w:val="single" w:sz="2" w:space="0" w:color="auto"/>
              <w:bottom w:val="single" w:sz="2" w:space="0" w:color="auto"/>
              <w:right w:val="single" w:sz="2" w:space="0" w:color="auto"/>
            </w:tcBorders>
            <w:shd w:val="clear" w:color="auto" w:fill="auto"/>
            <w:vAlign w:val="center"/>
          </w:tcPr>
          <w:p w14:paraId="5CEA5723" w14:textId="77777777" w:rsidR="00404D6C" w:rsidRPr="007A35FF" w:rsidRDefault="00404D6C" w:rsidP="00BE1512">
            <w:pPr>
              <w:pStyle w:val="Default"/>
              <w:spacing w:line="276" w:lineRule="auto"/>
              <w:jc w:val="both"/>
              <w:rPr>
                <w:rFonts w:ascii="Arial" w:hAnsi="Arial" w:cs="Arial"/>
                <w:b/>
                <w:sz w:val="20"/>
                <w:szCs w:val="20"/>
              </w:rPr>
            </w:pPr>
            <w:r w:rsidRPr="007A35FF">
              <w:rPr>
                <w:rFonts w:ascii="Arial" w:hAnsi="Arial" w:cs="Arial"/>
                <w:b/>
                <w:sz w:val="20"/>
                <w:szCs w:val="20"/>
              </w:rPr>
              <w:t>PLANTA ELÉCTRICA</w:t>
            </w:r>
          </w:p>
        </w:tc>
        <w:tc>
          <w:tcPr>
            <w:tcW w:w="2487" w:type="pct"/>
            <w:tcBorders>
              <w:top w:val="single" w:sz="2" w:space="0" w:color="auto"/>
              <w:left w:val="single" w:sz="4" w:space="0" w:color="auto"/>
              <w:bottom w:val="single" w:sz="4" w:space="0" w:color="auto"/>
              <w:right w:val="single" w:sz="2" w:space="0" w:color="auto"/>
            </w:tcBorders>
            <w:vAlign w:val="center"/>
          </w:tcPr>
          <w:p w14:paraId="251DCBE8" w14:textId="49D85678" w:rsidR="00404D6C" w:rsidRPr="007A35FF" w:rsidRDefault="00915668" w:rsidP="00BE1512">
            <w:pPr>
              <w:pStyle w:val="Default"/>
              <w:spacing w:line="276" w:lineRule="auto"/>
              <w:jc w:val="both"/>
              <w:rPr>
                <w:rFonts w:ascii="Arial" w:hAnsi="Arial" w:cs="Arial"/>
                <w:color w:val="FF0000"/>
                <w:sz w:val="20"/>
                <w:szCs w:val="20"/>
              </w:rPr>
            </w:pPr>
            <w:r>
              <w:rPr>
                <w:rFonts w:ascii="Arial" w:hAnsi="Arial" w:cs="Arial"/>
                <w:sz w:val="20"/>
                <w:szCs w:val="20"/>
              </w:rPr>
              <w:t>En cuarto de mantenimiento</w:t>
            </w:r>
          </w:p>
        </w:tc>
        <w:tc>
          <w:tcPr>
            <w:tcW w:w="499" w:type="pct"/>
            <w:tcBorders>
              <w:top w:val="single" w:sz="2" w:space="0" w:color="auto"/>
              <w:left w:val="single" w:sz="4" w:space="0" w:color="auto"/>
              <w:bottom w:val="single" w:sz="4" w:space="0" w:color="auto"/>
              <w:right w:val="single" w:sz="2" w:space="0" w:color="auto"/>
            </w:tcBorders>
            <w:vAlign w:val="center"/>
          </w:tcPr>
          <w:p w14:paraId="0324563B" w14:textId="3F5A43BE" w:rsidR="00404D6C" w:rsidRPr="007A35FF" w:rsidRDefault="00915668" w:rsidP="00C3082D">
            <w:pPr>
              <w:pStyle w:val="Default"/>
              <w:spacing w:line="276" w:lineRule="auto"/>
              <w:jc w:val="center"/>
              <w:rPr>
                <w:rFonts w:ascii="Arial" w:hAnsi="Arial" w:cs="Arial"/>
                <w:color w:val="000000" w:themeColor="text1"/>
                <w:sz w:val="20"/>
                <w:szCs w:val="20"/>
              </w:rPr>
            </w:pPr>
            <w:r>
              <w:rPr>
                <w:rFonts w:ascii="Arial" w:hAnsi="Arial" w:cs="Arial"/>
                <w:color w:val="000000" w:themeColor="text1"/>
                <w:sz w:val="20"/>
                <w:szCs w:val="20"/>
              </w:rPr>
              <w:t>X</w:t>
            </w:r>
          </w:p>
        </w:tc>
        <w:tc>
          <w:tcPr>
            <w:tcW w:w="451" w:type="pct"/>
            <w:tcBorders>
              <w:top w:val="single" w:sz="2" w:space="0" w:color="auto"/>
              <w:left w:val="single" w:sz="4" w:space="0" w:color="auto"/>
              <w:bottom w:val="single" w:sz="4" w:space="0" w:color="auto"/>
              <w:right w:val="single" w:sz="2" w:space="0" w:color="auto"/>
            </w:tcBorders>
            <w:vAlign w:val="center"/>
          </w:tcPr>
          <w:p w14:paraId="240CCBD5" w14:textId="4686C149" w:rsidR="00404D6C" w:rsidRPr="007A35FF" w:rsidRDefault="00404D6C" w:rsidP="00C3082D">
            <w:pPr>
              <w:pStyle w:val="Default"/>
              <w:spacing w:line="276" w:lineRule="auto"/>
              <w:jc w:val="center"/>
              <w:rPr>
                <w:rFonts w:ascii="Arial" w:hAnsi="Arial" w:cs="Arial"/>
                <w:color w:val="000000" w:themeColor="text1"/>
                <w:sz w:val="20"/>
                <w:szCs w:val="20"/>
              </w:rPr>
            </w:pPr>
          </w:p>
        </w:tc>
      </w:tr>
      <w:tr w:rsidR="00404D6C" w:rsidRPr="007A35FF" w14:paraId="5468834E" w14:textId="77777777" w:rsidTr="00712BE8">
        <w:trPr>
          <w:trHeight w:val="817"/>
          <w:jc w:val="center"/>
        </w:trPr>
        <w:tc>
          <w:tcPr>
            <w:tcW w:w="1563" w:type="pct"/>
            <w:tcBorders>
              <w:top w:val="single" w:sz="2" w:space="0" w:color="auto"/>
              <w:left w:val="single" w:sz="2" w:space="0" w:color="auto"/>
              <w:bottom w:val="single" w:sz="2" w:space="0" w:color="auto"/>
              <w:right w:val="single" w:sz="2" w:space="0" w:color="auto"/>
            </w:tcBorders>
            <w:shd w:val="clear" w:color="auto" w:fill="auto"/>
            <w:vAlign w:val="center"/>
          </w:tcPr>
          <w:p w14:paraId="53C3898E" w14:textId="77777777" w:rsidR="00404D6C" w:rsidRPr="007A35FF" w:rsidRDefault="00404D6C" w:rsidP="00BE1512">
            <w:pPr>
              <w:pStyle w:val="Default"/>
              <w:spacing w:line="276" w:lineRule="auto"/>
              <w:jc w:val="both"/>
              <w:rPr>
                <w:rFonts w:ascii="Arial" w:hAnsi="Arial" w:cs="Arial"/>
                <w:b/>
                <w:sz w:val="20"/>
                <w:szCs w:val="20"/>
              </w:rPr>
            </w:pPr>
            <w:r w:rsidRPr="007A35FF">
              <w:rPr>
                <w:rFonts w:ascii="Arial" w:hAnsi="Arial" w:cs="Arial"/>
                <w:b/>
                <w:sz w:val="20"/>
                <w:szCs w:val="20"/>
              </w:rPr>
              <w:t>ALMACENAMIENTO DE AGUA</w:t>
            </w:r>
            <w:r w:rsidR="00375DAE" w:rsidRPr="007A35FF">
              <w:rPr>
                <w:rFonts w:ascii="Arial" w:hAnsi="Arial" w:cs="Arial"/>
                <w:b/>
                <w:sz w:val="20"/>
                <w:szCs w:val="20"/>
              </w:rPr>
              <w:t xml:space="preserve"> POTABLE</w:t>
            </w:r>
          </w:p>
        </w:tc>
        <w:tc>
          <w:tcPr>
            <w:tcW w:w="2487" w:type="pct"/>
            <w:tcBorders>
              <w:top w:val="single" w:sz="4" w:space="0" w:color="auto"/>
              <w:left w:val="single" w:sz="4" w:space="0" w:color="auto"/>
              <w:bottom w:val="single" w:sz="4" w:space="0" w:color="auto"/>
              <w:right w:val="single" w:sz="2" w:space="0" w:color="auto"/>
            </w:tcBorders>
            <w:vAlign w:val="center"/>
          </w:tcPr>
          <w:p w14:paraId="0F80E05C" w14:textId="6B30C42F" w:rsidR="00404D6C" w:rsidRPr="007A35FF" w:rsidRDefault="0039506F" w:rsidP="0039506F">
            <w:pPr>
              <w:pStyle w:val="Default"/>
              <w:spacing w:line="276" w:lineRule="auto"/>
              <w:jc w:val="both"/>
              <w:rPr>
                <w:rFonts w:ascii="Arial" w:hAnsi="Arial" w:cs="Arial"/>
                <w:color w:val="000000" w:themeColor="text1"/>
                <w:sz w:val="20"/>
                <w:szCs w:val="20"/>
              </w:rPr>
            </w:pPr>
            <w:r>
              <w:rPr>
                <w:rFonts w:ascii="Arial" w:hAnsi="Arial" w:cs="Arial"/>
                <w:color w:val="000000" w:themeColor="text1"/>
                <w:sz w:val="20"/>
                <w:szCs w:val="20"/>
              </w:rPr>
              <w:t xml:space="preserve">2 </w:t>
            </w:r>
            <w:r w:rsidR="00B9624D" w:rsidRPr="007A35FF">
              <w:rPr>
                <w:rFonts w:ascii="Arial" w:hAnsi="Arial" w:cs="Arial"/>
                <w:color w:val="000000" w:themeColor="text1"/>
                <w:sz w:val="20"/>
                <w:szCs w:val="20"/>
              </w:rPr>
              <w:t>tanque</w:t>
            </w:r>
            <w:r>
              <w:rPr>
                <w:rFonts w:ascii="Arial" w:hAnsi="Arial" w:cs="Arial"/>
                <w:color w:val="000000" w:themeColor="text1"/>
                <w:sz w:val="20"/>
                <w:szCs w:val="20"/>
              </w:rPr>
              <w:t>s</w:t>
            </w:r>
            <w:r w:rsidR="00B9624D" w:rsidRPr="007A35FF">
              <w:rPr>
                <w:rFonts w:ascii="Arial" w:hAnsi="Arial" w:cs="Arial"/>
                <w:color w:val="000000" w:themeColor="text1"/>
                <w:sz w:val="20"/>
                <w:szCs w:val="20"/>
              </w:rPr>
              <w:t xml:space="preserve"> </w:t>
            </w:r>
            <w:r w:rsidR="00600AFF" w:rsidRPr="007A35FF">
              <w:rPr>
                <w:rFonts w:ascii="Arial" w:hAnsi="Arial" w:cs="Arial"/>
                <w:color w:val="000000" w:themeColor="text1"/>
                <w:sz w:val="20"/>
                <w:szCs w:val="20"/>
              </w:rPr>
              <w:t>elevado</w:t>
            </w:r>
            <w:r>
              <w:rPr>
                <w:rFonts w:ascii="Arial" w:hAnsi="Arial" w:cs="Arial"/>
                <w:color w:val="000000" w:themeColor="text1"/>
                <w:sz w:val="20"/>
                <w:szCs w:val="20"/>
              </w:rPr>
              <w:t>s</w:t>
            </w:r>
            <w:r w:rsidR="00793497" w:rsidRPr="007A35FF">
              <w:rPr>
                <w:rFonts w:ascii="Arial" w:hAnsi="Arial" w:cs="Arial"/>
                <w:color w:val="000000" w:themeColor="text1"/>
                <w:sz w:val="20"/>
                <w:szCs w:val="20"/>
              </w:rPr>
              <w:t xml:space="preserve"> en PVC de </w:t>
            </w:r>
            <w:r w:rsidR="005C216B" w:rsidRPr="00D40506">
              <w:rPr>
                <w:rFonts w:ascii="Arial" w:hAnsi="Arial" w:cs="Arial"/>
                <w:color w:val="000000" w:themeColor="text1"/>
                <w:sz w:val="20"/>
                <w:szCs w:val="20"/>
              </w:rPr>
              <w:t>1</w:t>
            </w:r>
            <w:r w:rsidR="00793497" w:rsidRPr="00D40506">
              <w:rPr>
                <w:rFonts w:ascii="Arial" w:hAnsi="Arial" w:cs="Arial"/>
                <w:color w:val="000000" w:themeColor="text1"/>
                <w:sz w:val="20"/>
                <w:szCs w:val="20"/>
              </w:rPr>
              <w:t>000 litros</w:t>
            </w:r>
            <w:r w:rsidRPr="00D40506">
              <w:rPr>
                <w:rFonts w:ascii="Arial" w:hAnsi="Arial" w:cs="Arial"/>
                <w:color w:val="000000" w:themeColor="text1"/>
                <w:sz w:val="20"/>
                <w:szCs w:val="20"/>
              </w:rPr>
              <w:t xml:space="preserve"> cada</w:t>
            </w:r>
            <w:r w:rsidR="009A5E4D" w:rsidRPr="00D40506">
              <w:rPr>
                <w:rFonts w:ascii="Arial" w:hAnsi="Arial" w:cs="Arial"/>
                <w:color w:val="000000" w:themeColor="text1"/>
                <w:sz w:val="20"/>
                <w:szCs w:val="20"/>
              </w:rPr>
              <w:t xml:space="preserve"> tanque </w:t>
            </w:r>
          </w:p>
        </w:tc>
        <w:tc>
          <w:tcPr>
            <w:tcW w:w="499" w:type="pct"/>
            <w:tcBorders>
              <w:top w:val="single" w:sz="4" w:space="0" w:color="auto"/>
              <w:left w:val="single" w:sz="4" w:space="0" w:color="auto"/>
              <w:bottom w:val="single" w:sz="4" w:space="0" w:color="auto"/>
              <w:right w:val="single" w:sz="2" w:space="0" w:color="auto"/>
            </w:tcBorders>
            <w:vAlign w:val="center"/>
          </w:tcPr>
          <w:p w14:paraId="5E2BDFBE" w14:textId="5D90F77A" w:rsidR="00404D6C" w:rsidRPr="007A35FF" w:rsidRDefault="00B9624D" w:rsidP="00C3082D">
            <w:pPr>
              <w:pStyle w:val="Default"/>
              <w:spacing w:line="276" w:lineRule="auto"/>
              <w:jc w:val="center"/>
              <w:rPr>
                <w:rFonts w:ascii="Arial" w:hAnsi="Arial" w:cs="Arial"/>
                <w:color w:val="000000" w:themeColor="text1"/>
                <w:sz w:val="20"/>
                <w:szCs w:val="20"/>
              </w:rPr>
            </w:pPr>
            <w:r w:rsidRPr="007A35FF">
              <w:rPr>
                <w:rFonts w:ascii="Arial" w:hAnsi="Arial" w:cs="Arial"/>
                <w:color w:val="000000" w:themeColor="text1"/>
                <w:sz w:val="20"/>
                <w:szCs w:val="20"/>
              </w:rPr>
              <w:t>X</w:t>
            </w:r>
          </w:p>
        </w:tc>
        <w:tc>
          <w:tcPr>
            <w:tcW w:w="451" w:type="pct"/>
            <w:tcBorders>
              <w:top w:val="single" w:sz="4" w:space="0" w:color="auto"/>
              <w:left w:val="single" w:sz="4" w:space="0" w:color="auto"/>
              <w:bottom w:val="single" w:sz="4" w:space="0" w:color="auto"/>
              <w:right w:val="single" w:sz="2" w:space="0" w:color="auto"/>
            </w:tcBorders>
            <w:vAlign w:val="center"/>
          </w:tcPr>
          <w:p w14:paraId="54337050" w14:textId="32B1798D" w:rsidR="00404D6C" w:rsidRPr="007A35FF" w:rsidRDefault="00404D6C" w:rsidP="00C3082D">
            <w:pPr>
              <w:pStyle w:val="Default"/>
              <w:spacing w:line="276" w:lineRule="auto"/>
              <w:jc w:val="center"/>
              <w:rPr>
                <w:rFonts w:ascii="Arial" w:hAnsi="Arial" w:cs="Arial"/>
                <w:color w:val="000000" w:themeColor="text1"/>
                <w:sz w:val="20"/>
                <w:szCs w:val="20"/>
              </w:rPr>
            </w:pPr>
          </w:p>
        </w:tc>
      </w:tr>
      <w:tr w:rsidR="00404D6C" w:rsidRPr="007A35FF" w14:paraId="6DC2DD63" w14:textId="77777777" w:rsidTr="00712BE8">
        <w:trPr>
          <w:trHeight w:val="984"/>
          <w:jc w:val="center"/>
        </w:trPr>
        <w:tc>
          <w:tcPr>
            <w:tcW w:w="1563" w:type="pct"/>
            <w:tcBorders>
              <w:top w:val="single" w:sz="2" w:space="0" w:color="auto"/>
              <w:left w:val="single" w:sz="2" w:space="0" w:color="auto"/>
              <w:bottom w:val="single" w:sz="2" w:space="0" w:color="auto"/>
              <w:right w:val="single" w:sz="2" w:space="0" w:color="auto"/>
            </w:tcBorders>
            <w:shd w:val="clear" w:color="auto" w:fill="auto"/>
            <w:vAlign w:val="center"/>
          </w:tcPr>
          <w:p w14:paraId="488223CC" w14:textId="77777777" w:rsidR="00404D6C" w:rsidRPr="007A35FF" w:rsidRDefault="00404D6C" w:rsidP="00BE1512">
            <w:pPr>
              <w:pStyle w:val="Default"/>
              <w:spacing w:line="276" w:lineRule="auto"/>
              <w:jc w:val="both"/>
              <w:rPr>
                <w:rFonts w:ascii="Arial" w:hAnsi="Arial" w:cs="Arial"/>
                <w:b/>
                <w:sz w:val="20"/>
                <w:szCs w:val="20"/>
              </w:rPr>
            </w:pPr>
            <w:r w:rsidRPr="007A35FF">
              <w:rPr>
                <w:rFonts w:ascii="Arial" w:hAnsi="Arial" w:cs="Arial"/>
                <w:b/>
                <w:sz w:val="20"/>
                <w:szCs w:val="20"/>
              </w:rPr>
              <w:t xml:space="preserve">RECOLECCIÓN DE </w:t>
            </w:r>
            <w:r w:rsidR="00C20152" w:rsidRPr="007A35FF">
              <w:rPr>
                <w:rFonts w:ascii="Arial" w:hAnsi="Arial" w:cs="Arial"/>
                <w:b/>
                <w:sz w:val="20"/>
                <w:szCs w:val="20"/>
              </w:rPr>
              <w:t>RESIDUOS SÓLIDOS</w:t>
            </w:r>
          </w:p>
        </w:tc>
        <w:tc>
          <w:tcPr>
            <w:tcW w:w="2487" w:type="pct"/>
            <w:tcBorders>
              <w:top w:val="single" w:sz="4" w:space="0" w:color="auto"/>
              <w:left w:val="single" w:sz="4" w:space="0" w:color="auto"/>
              <w:bottom w:val="single" w:sz="4" w:space="0" w:color="auto"/>
              <w:right w:val="single" w:sz="2" w:space="0" w:color="auto"/>
            </w:tcBorders>
            <w:vAlign w:val="center"/>
          </w:tcPr>
          <w:p w14:paraId="0BB24C62" w14:textId="42915647" w:rsidR="00B2580D" w:rsidRPr="007A35FF" w:rsidRDefault="00081C33" w:rsidP="00A93B50">
            <w:pPr>
              <w:spacing w:after="0"/>
              <w:jc w:val="both"/>
              <w:rPr>
                <w:rFonts w:ascii="Arial" w:hAnsi="Arial" w:cs="Arial"/>
                <w:sz w:val="20"/>
                <w:szCs w:val="20"/>
              </w:rPr>
            </w:pPr>
            <w:r w:rsidRPr="007A35FF">
              <w:rPr>
                <w:rFonts w:ascii="Arial" w:hAnsi="Arial" w:cs="Arial"/>
                <w:sz w:val="20"/>
                <w:szCs w:val="20"/>
              </w:rPr>
              <w:t xml:space="preserve">Residuos sólidos no peligrosos por </w:t>
            </w:r>
            <w:r w:rsidR="006B2098">
              <w:rPr>
                <w:rFonts w:ascii="Arial" w:hAnsi="Arial" w:cs="Arial"/>
                <w:sz w:val="20"/>
                <w:szCs w:val="20"/>
              </w:rPr>
              <w:t xml:space="preserve">la  </w:t>
            </w:r>
            <w:r w:rsidR="00D40506">
              <w:rPr>
                <w:rFonts w:ascii="Arial" w:hAnsi="Arial" w:cs="Arial"/>
                <w:sz w:val="20"/>
                <w:szCs w:val="20"/>
              </w:rPr>
              <w:t xml:space="preserve">Unidad </w:t>
            </w:r>
            <w:r w:rsidR="00A93B50">
              <w:rPr>
                <w:rFonts w:ascii="Arial" w:hAnsi="Arial" w:cs="Arial"/>
                <w:sz w:val="20"/>
                <w:szCs w:val="20"/>
              </w:rPr>
              <w:t>de</w:t>
            </w:r>
            <w:r w:rsidR="00D40506">
              <w:rPr>
                <w:rFonts w:ascii="Arial" w:hAnsi="Arial" w:cs="Arial"/>
                <w:sz w:val="20"/>
                <w:szCs w:val="20"/>
              </w:rPr>
              <w:t xml:space="preserve"> Servicios Públicos De Cumaribo</w:t>
            </w:r>
            <w:r w:rsidR="00D42DA2">
              <w:rPr>
                <w:rFonts w:ascii="Arial" w:hAnsi="Arial" w:cs="Arial"/>
                <w:sz w:val="20"/>
                <w:szCs w:val="20"/>
              </w:rPr>
              <w:t>,</w:t>
            </w:r>
            <w:r w:rsidR="009A5E4D" w:rsidRPr="007A35FF">
              <w:rPr>
                <w:rFonts w:ascii="Arial" w:hAnsi="Arial" w:cs="Arial"/>
                <w:sz w:val="20"/>
                <w:szCs w:val="20"/>
              </w:rPr>
              <w:t xml:space="preserve"> </w:t>
            </w:r>
            <w:r w:rsidR="0039506F">
              <w:rPr>
                <w:rFonts w:ascii="Arial" w:hAnsi="Arial" w:cs="Arial"/>
                <w:sz w:val="20"/>
                <w:szCs w:val="20"/>
              </w:rPr>
              <w:t>recolección  todos los martes.</w:t>
            </w:r>
          </w:p>
        </w:tc>
        <w:tc>
          <w:tcPr>
            <w:tcW w:w="499" w:type="pct"/>
            <w:tcBorders>
              <w:top w:val="single" w:sz="4" w:space="0" w:color="auto"/>
              <w:left w:val="single" w:sz="4" w:space="0" w:color="auto"/>
              <w:bottom w:val="single" w:sz="4" w:space="0" w:color="auto"/>
              <w:right w:val="single" w:sz="2" w:space="0" w:color="auto"/>
            </w:tcBorders>
            <w:vAlign w:val="center"/>
          </w:tcPr>
          <w:p w14:paraId="52290093" w14:textId="77777777" w:rsidR="00404D6C" w:rsidRPr="007A35FF" w:rsidRDefault="00404D6C" w:rsidP="00C3082D">
            <w:pPr>
              <w:pStyle w:val="Default"/>
              <w:spacing w:line="276" w:lineRule="auto"/>
              <w:jc w:val="center"/>
              <w:rPr>
                <w:rFonts w:ascii="Arial" w:hAnsi="Arial" w:cs="Arial"/>
                <w:color w:val="000000" w:themeColor="text1"/>
                <w:sz w:val="20"/>
                <w:szCs w:val="20"/>
              </w:rPr>
            </w:pPr>
            <w:r w:rsidRPr="007A35FF">
              <w:rPr>
                <w:rFonts w:ascii="Arial" w:hAnsi="Arial" w:cs="Arial"/>
                <w:color w:val="000000" w:themeColor="text1"/>
                <w:sz w:val="20"/>
                <w:szCs w:val="20"/>
              </w:rPr>
              <w:t>X</w:t>
            </w:r>
          </w:p>
        </w:tc>
        <w:tc>
          <w:tcPr>
            <w:tcW w:w="451" w:type="pct"/>
            <w:tcBorders>
              <w:top w:val="single" w:sz="4" w:space="0" w:color="auto"/>
              <w:left w:val="single" w:sz="4" w:space="0" w:color="auto"/>
              <w:bottom w:val="single" w:sz="4" w:space="0" w:color="auto"/>
              <w:right w:val="single" w:sz="2" w:space="0" w:color="auto"/>
            </w:tcBorders>
            <w:vAlign w:val="center"/>
          </w:tcPr>
          <w:p w14:paraId="0A07F15B" w14:textId="77777777" w:rsidR="00404D6C" w:rsidRPr="007A35FF" w:rsidRDefault="00404D6C" w:rsidP="00C3082D">
            <w:pPr>
              <w:pStyle w:val="Default"/>
              <w:spacing w:line="276" w:lineRule="auto"/>
              <w:jc w:val="center"/>
              <w:rPr>
                <w:rFonts w:ascii="Arial" w:hAnsi="Arial" w:cs="Arial"/>
                <w:color w:val="000000" w:themeColor="text1"/>
                <w:sz w:val="20"/>
                <w:szCs w:val="20"/>
              </w:rPr>
            </w:pPr>
          </w:p>
        </w:tc>
      </w:tr>
    </w:tbl>
    <w:p w14:paraId="67B41B0B" w14:textId="77777777" w:rsidR="00852938" w:rsidRPr="007A35FF" w:rsidRDefault="00852938" w:rsidP="00BE1512">
      <w:pPr>
        <w:pStyle w:val="Sinespaciado"/>
        <w:spacing w:line="276" w:lineRule="auto"/>
        <w:jc w:val="both"/>
        <w:rPr>
          <w:rFonts w:ascii="Arial" w:hAnsi="Arial" w:cs="Arial"/>
          <w:sz w:val="24"/>
          <w:szCs w:val="24"/>
        </w:rPr>
      </w:pPr>
    </w:p>
    <w:p w14:paraId="24245E9D" w14:textId="49BC5BFC" w:rsidR="00D42DA2" w:rsidRPr="007A35FF" w:rsidRDefault="00D013C0" w:rsidP="00BE1512">
      <w:pPr>
        <w:pStyle w:val="Sinespaciado"/>
        <w:spacing w:line="276" w:lineRule="auto"/>
        <w:jc w:val="both"/>
        <w:rPr>
          <w:rFonts w:ascii="Arial" w:hAnsi="Arial" w:cs="Arial"/>
          <w:bCs/>
          <w:sz w:val="24"/>
          <w:szCs w:val="24"/>
        </w:rPr>
      </w:pPr>
      <w:r w:rsidRPr="007A35FF">
        <w:rPr>
          <w:rFonts w:ascii="Arial" w:hAnsi="Arial" w:cs="Arial"/>
          <w:bCs/>
          <w:sz w:val="24"/>
          <w:szCs w:val="24"/>
        </w:rPr>
        <w:t xml:space="preserve">Las instalaciones </w:t>
      </w:r>
      <w:r w:rsidR="006B71B1" w:rsidRPr="007A35FF">
        <w:rPr>
          <w:rFonts w:ascii="Arial" w:hAnsi="Arial" w:cs="Arial"/>
          <w:bCs/>
          <w:sz w:val="24"/>
          <w:szCs w:val="24"/>
        </w:rPr>
        <w:t>del establecimiento</w:t>
      </w:r>
      <w:r w:rsidRPr="007A35FF">
        <w:rPr>
          <w:rFonts w:ascii="Arial" w:hAnsi="Arial" w:cs="Arial"/>
          <w:bCs/>
          <w:sz w:val="24"/>
          <w:szCs w:val="24"/>
        </w:rPr>
        <w:t xml:space="preserve"> están ubicadas en el sector </w:t>
      </w:r>
      <w:r w:rsidR="00B8329B" w:rsidRPr="007A35FF">
        <w:rPr>
          <w:rFonts w:ascii="Arial" w:hAnsi="Arial" w:cs="Arial"/>
          <w:bCs/>
          <w:sz w:val="24"/>
          <w:szCs w:val="24"/>
        </w:rPr>
        <w:t>urbano</w:t>
      </w:r>
      <w:r w:rsidRPr="007A35FF">
        <w:rPr>
          <w:rFonts w:ascii="Arial" w:hAnsi="Arial" w:cs="Arial"/>
          <w:bCs/>
          <w:sz w:val="24"/>
          <w:szCs w:val="24"/>
        </w:rPr>
        <w:t xml:space="preserve"> </w:t>
      </w:r>
      <w:r w:rsidR="00726277" w:rsidRPr="007A35FF">
        <w:rPr>
          <w:rFonts w:ascii="Arial" w:hAnsi="Arial" w:cs="Arial"/>
          <w:bCs/>
          <w:sz w:val="24"/>
          <w:szCs w:val="24"/>
        </w:rPr>
        <w:t xml:space="preserve">del municipio de </w:t>
      </w:r>
      <w:r w:rsidR="00BF68B2">
        <w:rPr>
          <w:rFonts w:ascii="Arial" w:hAnsi="Arial" w:cs="Arial"/>
          <w:bCs/>
          <w:sz w:val="24"/>
          <w:szCs w:val="24"/>
        </w:rPr>
        <w:t>Cumaribo</w:t>
      </w:r>
      <w:r w:rsidR="00726277" w:rsidRPr="007A35FF">
        <w:rPr>
          <w:rFonts w:ascii="Arial" w:hAnsi="Arial" w:cs="Arial"/>
          <w:bCs/>
          <w:sz w:val="24"/>
          <w:szCs w:val="24"/>
        </w:rPr>
        <w:t xml:space="preserve"> </w:t>
      </w:r>
      <w:r w:rsidR="00922D33" w:rsidRPr="007A35FF">
        <w:rPr>
          <w:rFonts w:ascii="Arial" w:hAnsi="Arial" w:cs="Arial"/>
          <w:bCs/>
          <w:sz w:val="24"/>
          <w:szCs w:val="24"/>
        </w:rPr>
        <w:t xml:space="preserve">que cuenta </w:t>
      </w:r>
      <w:r w:rsidRPr="007A35FF">
        <w:rPr>
          <w:rFonts w:ascii="Arial" w:hAnsi="Arial" w:cs="Arial"/>
          <w:bCs/>
          <w:sz w:val="24"/>
          <w:szCs w:val="24"/>
        </w:rPr>
        <w:t>con las siguientes características:</w:t>
      </w:r>
    </w:p>
    <w:p w14:paraId="324203F6" w14:textId="0B76A564" w:rsidR="00D013C0" w:rsidRPr="007A35FF" w:rsidRDefault="00B60AAF" w:rsidP="00BE1512">
      <w:pPr>
        <w:pStyle w:val="Descripcin"/>
        <w:spacing w:after="0" w:line="276" w:lineRule="auto"/>
        <w:jc w:val="both"/>
        <w:rPr>
          <w:rFonts w:ascii="Arial" w:hAnsi="Arial" w:cs="Arial"/>
          <w:b w:val="0"/>
          <w:color w:val="auto"/>
          <w:sz w:val="24"/>
          <w:szCs w:val="24"/>
        </w:rPr>
      </w:pPr>
      <w:bookmarkStart w:id="11" w:name="_Toc78472751"/>
      <w:r w:rsidRPr="007A35FF">
        <w:rPr>
          <w:rFonts w:ascii="Arial" w:hAnsi="Arial" w:cs="Arial"/>
          <w:b w:val="0"/>
          <w:color w:val="auto"/>
          <w:sz w:val="24"/>
          <w:szCs w:val="24"/>
        </w:rPr>
        <w:lastRenderedPageBreak/>
        <w:t xml:space="preserve">Tabla </w:t>
      </w:r>
      <w:r w:rsidRPr="007A35FF">
        <w:rPr>
          <w:rFonts w:ascii="Arial" w:hAnsi="Arial" w:cs="Arial"/>
          <w:b w:val="0"/>
          <w:color w:val="auto"/>
          <w:sz w:val="24"/>
          <w:szCs w:val="24"/>
        </w:rPr>
        <w:fldChar w:fldCharType="begin"/>
      </w:r>
      <w:r w:rsidRPr="007A35FF">
        <w:rPr>
          <w:rFonts w:ascii="Arial" w:hAnsi="Arial" w:cs="Arial"/>
          <w:b w:val="0"/>
          <w:color w:val="auto"/>
          <w:sz w:val="24"/>
          <w:szCs w:val="24"/>
        </w:rPr>
        <w:instrText xml:space="preserve"> SEQ Tabla \* ARABIC </w:instrText>
      </w:r>
      <w:r w:rsidRPr="007A35FF">
        <w:rPr>
          <w:rFonts w:ascii="Arial" w:hAnsi="Arial" w:cs="Arial"/>
          <w:b w:val="0"/>
          <w:color w:val="auto"/>
          <w:sz w:val="24"/>
          <w:szCs w:val="24"/>
        </w:rPr>
        <w:fldChar w:fldCharType="separate"/>
      </w:r>
      <w:r w:rsidR="00C33241">
        <w:rPr>
          <w:rFonts w:ascii="Arial" w:hAnsi="Arial" w:cs="Arial"/>
          <w:b w:val="0"/>
          <w:noProof/>
          <w:color w:val="auto"/>
          <w:sz w:val="24"/>
          <w:szCs w:val="24"/>
        </w:rPr>
        <w:t>4</w:t>
      </w:r>
      <w:r w:rsidRPr="007A35FF">
        <w:rPr>
          <w:rFonts w:ascii="Arial" w:hAnsi="Arial" w:cs="Arial"/>
          <w:b w:val="0"/>
          <w:color w:val="auto"/>
          <w:sz w:val="24"/>
          <w:szCs w:val="24"/>
        </w:rPr>
        <w:fldChar w:fldCharType="end"/>
      </w:r>
      <w:r w:rsidR="00D81CCD" w:rsidRPr="007A35FF">
        <w:rPr>
          <w:rFonts w:ascii="Arial" w:hAnsi="Arial" w:cs="Arial"/>
          <w:b w:val="0"/>
          <w:color w:val="auto"/>
          <w:sz w:val="24"/>
          <w:szCs w:val="24"/>
        </w:rPr>
        <w:t>. Elementos Estructurales</w:t>
      </w:r>
      <w:bookmarkEnd w:id="11"/>
    </w:p>
    <w:p w14:paraId="299EBAF4" w14:textId="77777777" w:rsidR="00C117FF" w:rsidRPr="007A35FF" w:rsidRDefault="00C117FF" w:rsidP="00BE1512">
      <w:pPr>
        <w:pStyle w:val="Sinespaciado"/>
        <w:spacing w:line="276" w:lineRule="auto"/>
        <w:jc w:val="both"/>
        <w:rPr>
          <w:rFonts w:ascii="Arial" w:hAnsi="Arial" w:cs="Arial"/>
          <w:sz w:val="24"/>
          <w:szCs w:val="24"/>
        </w:rPr>
      </w:pPr>
    </w:p>
    <w:tbl>
      <w:tblPr>
        <w:tblW w:w="9850" w:type="dxa"/>
        <w:jc w:val="center"/>
        <w:tblBorders>
          <w:top w:val="single" w:sz="18" w:space="0" w:color="auto"/>
          <w:left w:val="single" w:sz="18" w:space="0" w:color="auto"/>
          <w:bottom w:val="single" w:sz="18" w:space="0" w:color="auto"/>
          <w:right w:val="single" w:sz="18" w:space="0" w:color="auto"/>
          <w:insideH w:val="single" w:sz="18" w:space="0" w:color="auto"/>
          <w:insideV w:val="single" w:sz="18" w:space="0" w:color="auto"/>
        </w:tblBorders>
        <w:tblLayout w:type="fixed"/>
        <w:tblCellMar>
          <w:left w:w="70" w:type="dxa"/>
          <w:right w:w="70" w:type="dxa"/>
        </w:tblCellMar>
        <w:tblLook w:val="0000" w:firstRow="0" w:lastRow="0" w:firstColumn="0" w:lastColumn="0" w:noHBand="0" w:noVBand="0"/>
      </w:tblPr>
      <w:tblGrid>
        <w:gridCol w:w="2552"/>
        <w:gridCol w:w="7298"/>
      </w:tblGrid>
      <w:tr w:rsidR="00190B61" w:rsidRPr="007A35FF" w14:paraId="59732686" w14:textId="77777777" w:rsidTr="009333D7">
        <w:trPr>
          <w:trHeight w:val="397"/>
          <w:tblHeader/>
          <w:jc w:val="center"/>
        </w:trPr>
        <w:tc>
          <w:tcPr>
            <w:tcW w:w="2552" w:type="dxa"/>
            <w:tcBorders>
              <w:top w:val="single" w:sz="2" w:space="0" w:color="auto"/>
              <w:left w:val="single" w:sz="2" w:space="0" w:color="auto"/>
              <w:bottom w:val="single" w:sz="2" w:space="0" w:color="auto"/>
              <w:right w:val="single" w:sz="2" w:space="0" w:color="auto"/>
            </w:tcBorders>
            <w:shd w:val="clear" w:color="auto" w:fill="auto"/>
            <w:vAlign w:val="center"/>
          </w:tcPr>
          <w:p w14:paraId="4976DA2A" w14:textId="77777777" w:rsidR="00190B61" w:rsidRPr="007A35FF" w:rsidRDefault="00190B61" w:rsidP="00AB5A8F">
            <w:pPr>
              <w:pStyle w:val="Sinespaciado"/>
              <w:spacing w:line="276" w:lineRule="auto"/>
              <w:jc w:val="center"/>
              <w:rPr>
                <w:rFonts w:ascii="Arial" w:hAnsi="Arial" w:cs="Arial"/>
                <w:b/>
                <w:sz w:val="20"/>
                <w:szCs w:val="20"/>
              </w:rPr>
            </w:pPr>
            <w:r w:rsidRPr="007A35FF">
              <w:rPr>
                <w:rFonts w:ascii="Arial" w:hAnsi="Arial" w:cs="Arial"/>
                <w:b/>
                <w:sz w:val="20"/>
                <w:szCs w:val="20"/>
              </w:rPr>
              <w:t>DETALLE</w:t>
            </w:r>
          </w:p>
        </w:tc>
        <w:tc>
          <w:tcPr>
            <w:tcW w:w="7298" w:type="dxa"/>
            <w:tcBorders>
              <w:top w:val="single" w:sz="2" w:space="0" w:color="auto"/>
              <w:left w:val="single" w:sz="2" w:space="0" w:color="auto"/>
              <w:bottom w:val="single" w:sz="2" w:space="0" w:color="auto"/>
              <w:right w:val="single" w:sz="2" w:space="0" w:color="auto"/>
            </w:tcBorders>
            <w:shd w:val="clear" w:color="auto" w:fill="auto"/>
            <w:vAlign w:val="center"/>
          </w:tcPr>
          <w:p w14:paraId="6F9C4796" w14:textId="77777777" w:rsidR="00190B61" w:rsidRPr="007A35FF" w:rsidRDefault="00190B61" w:rsidP="00AB5A8F">
            <w:pPr>
              <w:pStyle w:val="Sinespaciado"/>
              <w:spacing w:line="276" w:lineRule="auto"/>
              <w:jc w:val="center"/>
              <w:rPr>
                <w:rFonts w:ascii="Arial" w:hAnsi="Arial" w:cs="Arial"/>
                <w:b/>
                <w:sz w:val="20"/>
                <w:szCs w:val="20"/>
              </w:rPr>
            </w:pPr>
            <w:r w:rsidRPr="007A35FF">
              <w:rPr>
                <w:rFonts w:ascii="Arial" w:hAnsi="Arial" w:cs="Arial"/>
                <w:b/>
                <w:sz w:val="20"/>
                <w:szCs w:val="20"/>
              </w:rPr>
              <w:t>DESCRIPCIÓN</w:t>
            </w:r>
          </w:p>
        </w:tc>
      </w:tr>
      <w:tr w:rsidR="000177C8" w:rsidRPr="007A35FF" w14:paraId="7FDABD9D" w14:textId="77777777" w:rsidTr="00A475A2">
        <w:trPr>
          <w:trHeight w:val="512"/>
          <w:jc w:val="center"/>
        </w:trPr>
        <w:tc>
          <w:tcPr>
            <w:tcW w:w="2552" w:type="dxa"/>
            <w:tcBorders>
              <w:top w:val="single" w:sz="2" w:space="0" w:color="auto"/>
              <w:left w:val="single" w:sz="2" w:space="0" w:color="auto"/>
              <w:bottom w:val="single" w:sz="2" w:space="0" w:color="auto"/>
              <w:right w:val="single" w:sz="2" w:space="0" w:color="auto"/>
            </w:tcBorders>
            <w:shd w:val="clear" w:color="auto" w:fill="auto"/>
            <w:vAlign w:val="center"/>
          </w:tcPr>
          <w:p w14:paraId="3199C536" w14:textId="77777777" w:rsidR="000177C8" w:rsidRPr="00D42DA2" w:rsidRDefault="000177C8" w:rsidP="00BE1512">
            <w:pPr>
              <w:spacing w:after="0"/>
              <w:jc w:val="both"/>
              <w:rPr>
                <w:rFonts w:ascii="Arial" w:hAnsi="Arial" w:cs="Arial"/>
                <w:b/>
                <w:sz w:val="20"/>
                <w:szCs w:val="20"/>
              </w:rPr>
            </w:pPr>
            <w:r w:rsidRPr="00D42DA2">
              <w:rPr>
                <w:rFonts w:ascii="Arial" w:hAnsi="Arial" w:cs="Arial"/>
                <w:b/>
                <w:sz w:val="20"/>
                <w:szCs w:val="20"/>
              </w:rPr>
              <w:t>MUROS</w:t>
            </w:r>
          </w:p>
        </w:tc>
        <w:tc>
          <w:tcPr>
            <w:tcW w:w="7298" w:type="dxa"/>
            <w:tcBorders>
              <w:top w:val="single" w:sz="2" w:space="0" w:color="auto"/>
              <w:left w:val="single" w:sz="2" w:space="0" w:color="auto"/>
              <w:bottom w:val="single" w:sz="2" w:space="0" w:color="auto"/>
              <w:right w:val="single" w:sz="2" w:space="0" w:color="auto"/>
            </w:tcBorders>
            <w:vAlign w:val="center"/>
          </w:tcPr>
          <w:p w14:paraId="732F7CFC" w14:textId="6B6EAE86" w:rsidR="000177C8" w:rsidRPr="00D42DA2" w:rsidRDefault="00125A03" w:rsidP="00BE1512">
            <w:pPr>
              <w:pStyle w:val="Sinespaciado"/>
              <w:spacing w:line="276" w:lineRule="auto"/>
              <w:jc w:val="both"/>
              <w:rPr>
                <w:rFonts w:ascii="Arial" w:hAnsi="Arial" w:cs="Arial"/>
                <w:sz w:val="20"/>
                <w:szCs w:val="20"/>
              </w:rPr>
            </w:pPr>
            <w:r w:rsidRPr="00D42DA2">
              <w:rPr>
                <w:rFonts w:ascii="Arial" w:hAnsi="Arial" w:cs="Arial"/>
                <w:sz w:val="20"/>
                <w:szCs w:val="20"/>
              </w:rPr>
              <w:t>Ladrillo con pañet</w:t>
            </w:r>
            <w:r w:rsidR="0026136B" w:rsidRPr="00D42DA2">
              <w:rPr>
                <w:rFonts w:ascii="Arial" w:hAnsi="Arial" w:cs="Arial"/>
                <w:sz w:val="20"/>
                <w:szCs w:val="20"/>
              </w:rPr>
              <w:t>e en buen estado.</w:t>
            </w:r>
          </w:p>
        </w:tc>
      </w:tr>
      <w:tr w:rsidR="000177C8" w:rsidRPr="007A35FF" w14:paraId="5326C30B" w14:textId="77777777" w:rsidTr="00A475A2">
        <w:trPr>
          <w:trHeight w:val="562"/>
          <w:jc w:val="center"/>
        </w:trPr>
        <w:tc>
          <w:tcPr>
            <w:tcW w:w="2552" w:type="dxa"/>
            <w:tcBorders>
              <w:top w:val="single" w:sz="2" w:space="0" w:color="auto"/>
              <w:left w:val="single" w:sz="2" w:space="0" w:color="auto"/>
              <w:bottom w:val="single" w:sz="2" w:space="0" w:color="auto"/>
              <w:right w:val="single" w:sz="2" w:space="0" w:color="auto"/>
            </w:tcBorders>
            <w:shd w:val="clear" w:color="auto" w:fill="auto"/>
            <w:vAlign w:val="center"/>
          </w:tcPr>
          <w:p w14:paraId="05A929CC" w14:textId="77777777" w:rsidR="000177C8" w:rsidRPr="00D42DA2" w:rsidRDefault="000177C8" w:rsidP="00BE1512">
            <w:pPr>
              <w:widowControl w:val="0"/>
              <w:autoSpaceDE w:val="0"/>
              <w:autoSpaceDN w:val="0"/>
              <w:adjustRightInd w:val="0"/>
              <w:snapToGrid w:val="0"/>
              <w:spacing w:after="0"/>
              <w:jc w:val="both"/>
              <w:rPr>
                <w:rFonts w:ascii="Arial" w:hAnsi="Arial" w:cs="Arial"/>
                <w:b/>
                <w:sz w:val="20"/>
                <w:szCs w:val="20"/>
              </w:rPr>
            </w:pPr>
            <w:r w:rsidRPr="00D42DA2">
              <w:rPr>
                <w:rFonts w:ascii="Arial" w:hAnsi="Arial" w:cs="Arial"/>
                <w:b/>
                <w:color w:val="000000"/>
                <w:sz w:val="20"/>
                <w:szCs w:val="20"/>
              </w:rPr>
              <w:t>TECHOS</w:t>
            </w:r>
          </w:p>
        </w:tc>
        <w:tc>
          <w:tcPr>
            <w:tcW w:w="7298" w:type="dxa"/>
            <w:tcBorders>
              <w:top w:val="single" w:sz="2" w:space="0" w:color="auto"/>
              <w:left w:val="single" w:sz="2" w:space="0" w:color="auto"/>
              <w:bottom w:val="single" w:sz="2" w:space="0" w:color="auto"/>
              <w:right w:val="single" w:sz="2" w:space="0" w:color="auto"/>
            </w:tcBorders>
            <w:vAlign w:val="center"/>
          </w:tcPr>
          <w:p w14:paraId="45B53107" w14:textId="76958A0E" w:rsidR="000177C8" w:rsidRPr="00D42DA2" w:rsidRDefault="00A475A2" w:rsidP="009B0937">
            <w:pPr>
              <w:pStyle w:val="Sinespaciado"/>
              <w:spacing w:line="276" w:lineRule="auto"/>
              <w:jc w:val="both"/>
              <w:rPr>
                <w:rFonts w:ascii="Arial" w:hAnsi="Arial" w:cs="Arial"/>
                <w:sz w:val="20"/>
                <w:szCs w:val="20"/>
              </w:rPr>
            </w:pPr>
            <w:r w:rsidRPr="00D42DA2">
              <w:rPr>
                <w:rFonts w:ascii="Arial" w:hAnsi="Arial" w:cs="Arial"/>
                <w:sz w:val="20"/>
                <w:szCs w:val="20"/>
              </w:rPr>
              <w:t xml:space="preserve">El techo </w:t>
            </w:r>
            <w:r w:rsidR="009A5E4D" w:rsidRPr="00D42DA2">
              <w:rPr>
                <w:rFonts w:ascii="Arial" w:hAnsi="Arial" w:cs="Arial"/>
                <w:sz w:val="20"/>
                <w:szCs w:val="20"/>
              </w:rPr>
              <w:t>es</w:t>
            </w:r>
            <w:r w:rsidR="00577ADD" w:rsidRPr="00D42DA2">
              <w:rPr>
                <w:rFonts w:ascii="Arial" w:hAnsi="Arial" w:cs="Arial"/>
                <w:sz w:val="20"/>
                <w:szCs w:val="20"/>
              </w:rPr>
              <w:t xml:space="preserve"> drywall</w:t>
            </w:r>
            <w:r w:rsidR="009A5E4D" w:rsidRPr="00D42DA2">
              <w:rPr>
                <w:rFonts w:ascii="Arial" w:hAnsi="Arial" w:cs="Arial"/>
                <w:sz w:val="20"/>
                <w:szCs w:val="20"/>
              </w:rPr>
              <w:t xml:space="preserve"> parte interna y </w:t>
            </w:r>
            <w:r w:rsidR="00D42DA2" w:rsidRPr="00D42DA2">
              <w:rPr>
                <w:rFonts w:ascii="Arial" w:hAnsi="Arial" w:cs="Arial"/>
                <w:sz w:val="20"/>
                <w:szCs w:val="20"/>
              </w:rPr>
              <w:t xml:space="preserve">teja termo </w:t>
            </w:r>
            <w:r w:rsidR="00B2580D" w:rsidRPr="00D42DA2">
              <w:rPr>
                <w:rFonts w:ascii="Arial" w:hAnsi="Arial" w:cs="Arial"/>
                <w:sz w:val="20"/>
                <w:szCs w:val="20"/>
              </w:rPr>
              <w:t>acústica</w:t>
            </w:r>
            <w:r w:rsidR="009A5E4D" w:rsidRPr="00D42DA2">
              <w:rPr>
                <w:rFonts w:ascii="Arial" w:hAnsi="Arial" w:cs="Arial"/>
                <w:sz w:val="20"/>
                <w:szCs w:val="20"/>
              </w:rPr>
              <w:t xml:space="preserve"> parte externa</w:t>
            </w:r>
            <w:r w:rsidR="00D40506" w:rsidRPr="00D42DA2">
              <w:rPr>
                <w:rFonts w:ascii="Arial" w:hAnsi="Arial" w:cs="Arial"/>
                <w:sz w:val="20"/>
                <w:szCs w:val="20"/>
              </w:rPr>
              <w:t>.</w:t>
            </w:r>
            <w:r w:rsidR="00973DA2" w:rsidRPr="00D42DA2">
              <w:rPr>
                <w:rFonts w:ascii="Arial" w:hAnsi="Arial" w:cs="Arial"/>
                <w:sz w:val="20"/>
                <w:szCs w:val="20"/>
              </w:rPr>
              <w:t xml:space="preserve"> </w:t>
            </w:r>
          </w:p>
        </w:tc>
      </w:tr>
      <w:tr w:rsidR="000177C8" w:rsidRPr="007A35FF" w14:paraId="5526C6E4" w14:textId="77777777" w:rsidTr="006B2FC6">
        <w:trPr>
          <w:trHeight w:val="576"/>
          <w:jc w:val="center"/>
        </w:trPr>
        <w:tc>
          <w:tcPr>
            <w:tcW w:w="2552" w:type="dxa"/>
            <w:tcBorders>
              <w:top w:val="single" w:sz="2" w:space="0" w:color="auto"/>
              <w:left w:val="single" w:sz="2" w:space="0" w:color="auto"/>
              <w:bottom w:val="single" w:sz="2" w:space="0" w:color="auto"/>
              <w:right w:val="single" w:sz="2" w:space="0" w:color="auto"/>
            </w:tcBorders>
            <w:shd w:val="clear" w:color="auto" w:fill="auto"/>
            <w:vAlign w:val="center"/>
          </w:tcPr>
          <w:p w14:paraId="11154D3F" w14:textId="77777777" w:rsidR="000177C8" w:rsidRPr="00D42DA2" w:rsidRDefault="000177C8" w:rsidP="00BE1512">
            <w:pPr>
              <w:widowControl w:val="0"/>
              <w:autoSpaceDE w:val="0"/>
              <w:autoSpaceDN w:val="0"/>
              <w:adjustRightInd w:val="0"/>
              <w:snapToGrid w:val="0"/>
              <w:spacing w:after="0"/>
              <w:jc w:val="both"/>
              <w:rPr>
                <w:rFonts w:ascii="Arial" w:hAnsi="Arial" w:cs="Arial"/>
                <w:b/>
                <w:sz w:val="20"/>
                <w:szCs w:val="20"/>
              </w:rPr>
            </w:pPr>
            <w:r w:rsidRPr="00D42DA2">
              <w:rPr>
                <w:rFonts w:ascii="Arial" w:hAnsi="Arial" w:cs="Arial"/>
                <w:b/>
                <w:color w:val="000000"/>
                <w:sz w:val="20"/>
                <w:szCs w:val="20"/>
              </w:rPr>
              <w:t>VIGAS COLUMNAS</w:t>
            </w:r>
          </w:p>
        </w:tc>
        <w:tc>
          <w:tcPr>
            <w:tcW w:w="7298" w:type="dxa"/>
            <w:tcBorders>
              <w:top w:val="single" w:sz="2" w:space="0" w:color="auto"/>
              <w:left w:val="single" w:sz="2" w:space="0" w:color="auto"/>
              <w:bottom w:val="single" w:sz="2" w:space="0" w:color="auto"/>
              <w:right w:val="single" w:sz="2" w:space="0" w:color="auto"/>
            </w:tcBorders>
            <w:vAlign w:val="center"/>
          </w:tcPr>
          <w:p w14:paraId="794131F7" w14:textId="5FA586A1" w:rsidR="000177C8" w:rsidRPr="00D42DA2" w:rsidRDefault="006D6B59" w:rsidP="00BE1512">
            <w:pPr>
              <w:pStyle w:val="Sinespaciado"/>
              <w:spacing w:line="276" w:lineRule="auto"/>
              <w:jc w:val="both"/>
              <w:rPr>
                <w:rFonts w:ascii="Arial" w:hAnsi="Arial" w:cs="Arial"/>
                <w:sz w:val="20"/>
                <w:szCs w:val="20"/>
              </w:rPr>
            </w:pPr>
            <w:r w:rsidRPr="00D42DA2">
              <w:rPr>
                <w:rFonts w:ascii="Arial" w:hAnsi="Arial" w:cs="Arial"/>
                <w:sz w:val="20"/>
                <w:szCs w:val="20"/>
              </w:rPr>
              <w:t>Se evidencian</w:t>
            </w:r>
            <w:r w:rsidR="00976CBE" w:rsidRPr="00D42DA2">
              <w:rPr>
                <w:rFonts w:ascii="Arial" w:hAnsi="Arial" w:cs="Arial"/>
                <w:sz w:val="20"/>
                <w:szCs w:val="20"/>
              </w:rPr>
              <w:t xml:space="preserve"> en buen estado,</w:t>
            </w:r>
            <w:r w:rsidR="00C718A9" w:rsidRPr="00D42DA2">
              <w:rPr>
                <w:rFonts w:ascii="Arial" w:hAnsi="Arial" w:cs="Arial"/>
                <w:sz w:val="20"/>
                <w:szCs w:val="20"/>
              </w:rPr>
              <w:t xml:space="preserve"> </w:t>
            </w:r>
            <w:r w:rsidRPr="00D42DA2">
              <w:rPr>
                <w:rFonts w:ascii="Arial" w:hAnsi="Arial" w:cs="Arial"/>
                <w:sz w:val="20"/>
                <w:szCs w:val="20"/>
              </w:rPr>
              <w:t>columnas sin grietas ni deformidades.</w:t>
            </w:r>
          </w:p>
        </w:tc>
      </w:tr>
      <w:tr w:rsidR="000177C8" w:rsidRPr="007A35FF" w14:paraId="707B76FC" w14:textId="77777777" w:rsidTr="009333D7">
        <w:trPr>
          <w:trHeight w:val="616"/>
          <w:jc w:val="center"/>
        </w:trPr>
        <w:tc>
          <w:tcPr>
            <w:tcW w:w="2552" w:type="dxa"/>
            <w:tcBorders>
              <w:top w:val="single" w:sz="2" w:space="0" w:color="auto"/>
              <w:left w:val="single" w:sz="2" w:space="0" w:color="auto"/>
              <w:bottom w:val="single" w:sz="2" w:space="0" w:color="auto"/>
              <w:right w:val="single" w:sz="2" w:space="0" w:color="auto"/>
            </w:tcBorders>
            <w:shd w:val="clear" w:color="auto" w:fill="auto"/>
            <w:vAlign w:val="center"/>
          </w:tcPr>
          <w:p w14:paraId="4BA903E6" w14:textId="77777777" w:rsidR="000177C8" w:rsidRPr="00540187" w:rsidRDefault="000177C8" w:rsidP="00BE1512">
            <w:pPr>
              <w:widowControl w:val="0"/>
              <w:autoSpaceDE w:val="0"/>
              <w:autoSpaceDN w:val="0"/>
              <w:adjustRightInd w:val="0"/>
              <w:snapToGrid w:val="0"/>
              <w:spacing w:after="0"/>
              <w:jc w:val="both"/>
              <w:rPr>
                <w:rFonts w:ascii="Arial" w:hAnsi="Arial" w:cs="Arial"/>
                <w:b/>
                <w:color w:val="000000"/>
                <w:sz w:val="20"/>
                <w:szCs w:val="20"/>
              </w:rPr>
            </w:pPr>
            <w:r w:rsidRPr="00540187">
              <w:rPr>
                <w:rFonts w:ascii="Arial" w:hAnsi="Arial" w:cs="Arial"/>
                <w:b/>
                <w:color w:val="000000"/>
                <w:sz w:val="20"/>
                <w:szCs w:val="20"/>
              </w:rPr>
              <w:t>PUERTAS VENTANAS</w:t>
            </w:r>
          </w:p>
        </w:tc>
        <w:tc>
          <w:tcPr>
            <w:tcW w:w="7298" w:type="dxa"/>
            <w:tcBorders>
              <w:top w:val="single" w:sz="2" w:space="0" w:color="auto"/>
              <w:left w:val="single" w:sz="2" w:space="0" w:color="auto"/>
              <w:bottom w:val="single" w:sz="2" w:space="0" w:color="auto"/>
              <w:right w:val="single" w:sz="2" w:space="0" w:color="auto"/>
            </w:tcBorders>
            <w:vAlign w:val="center"/>
          </w:tcPr>
          <w:p w14:paraId="2E077E0D" w14:textId="159F8F52" w:rsidR="000177C8" w:rsidRPr="00540187" w:rsidRDefault="00540187" w:rsidP="001F102D">
            <w:pPr>
              <w:pStyle w:val="Sinespaciado"/>
              <w:spacing w:line="276" w:lineRule="auto"/>
              <w:jc w:val="both"/>
              <w:rPr>
                <w:rFonts w:ascii="Arial" w:hAnsi="Arial" w:cs="Arial"/>
                <w:sz w:val="20"/>
                <w:szCs w:val="20"/>
              </w:rPr>
            </w:pPr>
            <w:r w:rsidRPr="00540187">
              <w:rPr>
                <w:rFonts w:ascii="Arial" w:hAnsi="Arial" w:cs="Arial"/>
                <w:sz w:val="20"/>
                <w:szCs w:val="20"/>
              </w:rPr>
              <w:t>Puertas y ventanas en metal con vidrio</w:t>
            </w:r>
          </w:p>
        </w:tc>
      </w:tr>
      <w:tr w:rsidR="000177C8" w:rsidRPr="007A35FF" w14:paraId="621A0D89" w14:textId="77777777" w:rsidTr="00645AB3">
        <w:trPr>
          <w:trHeight w:val="905"/>
          <w:jc w:val="center"/>
        </w:trPr>
        <w:tc>
          <w:tcPr>
            <w:tcW w:w="2552" w:type="dxa"/>
            <w:tcBorders>
              <w:top w:val="single" w:sz="2" w:space="0" w:color="auto"/>
              <w:left w:val="single" w:sz="2" w:space="0" w:color="auto"/>
              <w:bottom w:val="single" w:sz="2" w:space="0" w:color="auto"/>
              <w:right w:val="single" w:sz="2" w:space="0" w:color="auto"/>
            </w:tcBorders>
            <w:shd w:val="clear" w:color="auto" w:fill="auto"/>
            <w:vAlign w:val="center"/>
          </w:tcPr>
          <w:p w14:paraId="4B909F93" w14:textId="77777777" w:rsidR="000177C8" w:rsidRPr="00540187" w:rsidRDefault="000177C8" w:rsidP="00BE1512">
            <w:pPr>
              <w:pStyle w:val="Default"/>
              <w:spacing w:line="276" w:lineRule="auto"/>
              <w:jc w:val="both"/>
              <w:rPr>
                <w:rFonts w:ascii="Arial" w:hAnsi="Arial" w:cs="Arial"/>
                <w:b/>
                <w:sz w:val="20"/>
                <w:szCs w:val="20"/>
              </w:rPr>
            </w:pPr>
            <w:r w:rsidRPr="00540187">
              <w:rPr>
                <w:rFonts w:ascii="Arial" w:hAnsi="Arial" w:cs="Arial"/>
                <w:b/>
                <w:sz w:val="20"/>
                <w:szCs w:val="20"/>
              </w:rPr>
              <w:t xml:space="preserve">PISOS Y RAMPAS </w:t>
            </w:r>
          </w:p>
        </w:tc>
        <w:tc>
          <w:tcPr>
            <w:tcW w:w="7298" w:type="dxa"/>
            <w:tcBorders>
              <w:top w:val="single" w:sz="2" w:space="0" w:color="auto"/>
              <w:left w:val="single" w:sz="2" w:space="0" w:color="auto"/>
              <w:bottom w:val="single" w:sz="2" w:space="0" w:color="auto"/>
              <w:right w:val="single" w:sz="2" w:space="0" w:color="auto"/>
            </w:tcBorders>
            <w:vAlign w:val="center"/>
          </w:tcPr>
          <w:p w14:paraId="0646B853" w14:textId="7C73D77E" w:rsidR="009A5E4D" w:rsidRPr="00540187" w:rsidRDefault="009A5E4D" w:rsidP="0016117F">
            <w:pPr>
              <w:pStyle w:val="Sinespaciado"/>
              <w:spacing w:line="276" w:lineRule="auto"/>
              <w:jc w:val="both"/>
              <w:rPr>
                <w:rFonts w:ascii="Arial" w:hAnsi="Arial" w:cs="Arial"/>
                <w:sz w:val="20"/>
                <w:szCs w:val="20"/>
              </w:rPr>
            </w:pPr>
            <w:r w:rsidRPr="00540187">
              <w:rPr>
                <w:rFonts w:ascii="Arial" w:hAnsi="Arial" w:cs="Arial"/>
                <w:sz w:val="20"/>
                <w:szCs w:val="20"/>
              </w:rPr>
              <w:t>Piso enchapado</w:t>
            </w:r>
            <w:r w:rsidR="0016117F">
              <w:rPr>
                <w:rFonts w:ascii="Arial" w:hAnsi="Arial" w:cs="Arial"/>
                <w:sz w:val="20"/>
                <w:szCs w:val="20"/>
              </w:rPr>
              <w:t xml:space="preserve">. Se evidencian tres rampas, una a la entrada principal, otra en la entrada del servicio de enfermería y la última en la puerta de salida principal de la IPS, solo la de la entrada principal posee barandas de apoyo. </w:t>
            </w:r>
          </w:p>
        </w:tc>
      </w:tr>
    </w:tbl>
    <w:p w14:paraId="4653D31A" w14:textId="77777777" w:rsidR="000C55DC" w:rsidRDefault="000C55DC" w:rsidP="00BE1512">
      <w:pPr>
        <w:pStyle w:val="Sinespaciado"/>
        <w:spacing w:line="276" w:lineRule="auto"/>
        <w:jc w:val="both"/>
        <w:outlineLvl w:val="2"/>
        <w:rPr>
          <w:rFonts w:ascii="Arial" w:hAnsi="Arial" w:cs="Arial"/>
          <w:b/>
          <w:sz w:val="24"/>
          <w:szCs w:val="24"/>
        </w:rPr>
      </w:pPr>
    </w:p>
    <w:p w14:paraId="60DCD727" w14:textId="2B17ACFB" w:rsidR="00731247" w:rsidRPr="007A35FF" w:rsidRDefault="00CD7A8E" w:rsidP="00BE1512">
      <w:pPr>
        <w:pStyle w:val="Sinespaciado"/>
        <w:spacing w:line="276" w:lineRule="auto"/>
        <w:jc w:val="both"/>
        <w:outlineLvl w:val="2"/>
        <w:rPr>
          <w:rFonts w:ascii="Arial" w:hAnsi="Arial" w:cs="Arial"/>
          <w:b/>
          <w:sz w:val="24"/>
          <w:szCs w:val="24"/>
        </w:rPr>
      </w:pPr>
      <w:bookmarkStart w:id="12" w:name="_Toc78472667"/>
      <w:r w:rsidRPr="007A35FF">
        <w:rPr>
          <w:rFonts w:ascii="Arial" w:hAnsi="Arial" w:cs="Arial"/>
          <w:b/>
          <w:sz w:val="24"/>
          <w:szCs w:val="24"/>
        </w:rPr>
        <w:t>6.1</w:t>
      </w:r>
      <w:r w:rsidR="00B60AAF" w:rsidRPr="007A35FF">
        <w:rPr>
          <w:rFonts w:ascii="Arial" w:hAnsi="Arial" w:cs="Arial"/>
          <w:b/>
          <w:sz w:val="24"/>
          <w:szCs w:val="24"/>
        </w:rPr>
        <w:t>.1</w:t>
      </w:r>
      <w:r w:rsidR="000F1669" w:rsidRPr="007A35FF">
        <w:rPr>
          <w:rFonts w:ascii="Arial" w:hAnsi="Arial" w:cs="Arial"/>
          <w:b/>
          <w:sz w:val="24"/>
          <w:szCs w:val="24"/>
        </w:rPr>
        <w:t xml:space="preserve"> Carga O</w:t>
      </w:r>
      <w:r w:rsidR="00731247" w:rsidRPr="007A35FF">
        <w:rPr>
          <w:rFonts w:ascii="Arial" w:hAnsi="Arial" w:cs="Arial"/>
          <w:b/>
          <w:sz w:val="24"/>
          <w:szCs w:val="24"/>
        </w:rPr>
        <w:t>cupacional</w:t>
      </w:r>
      <w:bookmarkEnd w:id="12"/>
    </w:p>
    <w:p w14:paraId="1336CE35" w14:textId="77777777" w:rsidR="00731247" w:rsidRPr="007A35FF" w:rsidRDefault="00731247" w:rsidP="00BE1512">
      <w:pPr>
        <w:pStyle w:val="Sinespaciado"/>
        <w:spacing w:line="276" w:lineRule="auto"/>
        <w:jc w:val="both"/>
        <w:rPr>
          <w:rFonts w:ascii="Arial" w:hAnsi="Arial" w:cs="Arial"/>
          <w:sz w:val="24"/>
          <w:szCs w:val="24"/>
        </w:rPr>
      </w:pPr>
    </w:p>
    <w:p w14:paraId="38919554" w14:textId="0CA00726" w:rsidR="00C1030C" w:rsidRDefault="0033741B" w:rsidP="00BE1512">
      <w:pPr>
        <w:spacing w:after="0"/>
        <w:jc w:val="both"/>
        <w:rPr>
          <w:rFonts w:ascii="Arial" w:hAnsi="Arial" w:cs="Arial"/>
          <w:sz w:val="24"/>
          <w:szCs w:val="24"/>
        </w:rPr>
      </w:pPr>
      <w:r w:rsidRPr="007A35FF">
        <w:rPr>
          <w:rFonts w:ascii="Arial" w:hAnsi="Arial" w:cs="Arial"/>
          <w:sz w:val="24"/>
          <w:szCs w:val="24"/>
        </w:rPr>
        <w:t>Contará</w:t>
      </w:r>
      <w:r w:rsidR="000F1669" w:rsidRPr="007A35FF">
        <w:rPr>
          <w:rFonts w:ascii="Arial" w:hAnsi="Arial" w:cs="Arial"/>
          <w:sz w:val="24"/>
          <w:szCs w:val="24"/>
        </w:rPr>
        <w:t xml:space="preserve"> </w:t>
      </w:r>
      <w:r w:rsidR="00190B61" w:rsidRPr="007A35FF">
        <w:rPr>
          <w:rFonts w:ascii="Arial" w:hAnsi="Arial" w:cs="Arial"/>
          <w:sz w:val="24"/>
          <w:szCs w:val="24"/>
        </w:rPr>
        <w:t xml:space="preserve">con una totalidad </w:t>
      </w:r>
      <w:r w:rsidR="00190B61" w:rsidRPr="007A35FF">
        <w:rPr>
          <w:rFonts w:ascii="Arial" w:hAnsi="Arial" w:cs="Arial"/>
          <w:color w:val="000000" w:themeColor="text1"/>
          <w:sz w:val="24"/>
          <w:szCs w:val="24"/>
        </w:rPr>
        <w:t xml:space="preserve">de </w:t>
      </w:r>
      <w:r w:rsidR="00540187">
        <w:rPr>
          <w:rFonts w:ascii="Arial" w:hAnsi="Arial" w:cs="Arial"/>
          <w:color w:val="000000" w:themeColor="text1"/>
          <w:sz w:val="24"/>
          <w:szCs w:val="24"/>
        </w:rPr>
        <w:t>doce</w:t>
      </w:r>
      <w:r w:rsidR="000F1669" w:rsidRPr="007A35FF">
        <w:rPr>
          <w:rFonts w:ascii="Arial" w:hAnsi="Arial" w:cs="Arial"/>
          <w:color w:val="000000" w:themeColor="text1"/>
          <w:sz w:val="24"/>
          <w:szCs w:val="24"/>
        </w:rPr>
        <w:t xml:space="preserve"> (</w:t>
      </w:r>
      <w:r w:rsidR="00D42DA2" w:rsidRPr="00540187">
        <w:rPr>
          <w:rFonts w:ascii="Arial" w:hAnsi="Arial" w:cs="Arial"/>
          <w:color w:val="000000" w:themeColor="text1"/>
          <w:sz w:val="24"/>
          <w:szCs w:val="24"/>
        </w:rPr>
        <w:t>12</w:t>
      </w:r>
      <w:r w:rsidR="000F1669" w:rsidRPr="00540187">
        <w:rPr>
          <w:rFonts w:ascii="Arial" w:hAnsi="Arial" w:cs="Arial"/>
          <w:color w:val="000000" w:themeColor="text1"/>
          <w:sz w:val="24"/>
          <w:szCs w:val="24"/>
        </w:rPr>
        <w:t>)</w:t>
      </w:r>
      <w:r w:rsidR="00190B61" w:rsidRPr="007A35FF">
        <w:rPr>
          <w:rFonts w:ascii="Arial" w:hAnsi="Arial" w:cs="Arial"/>
          <w:color w:val="000000" w:themeColor="text1"/>
          <w:sz w:val="24"/>
          <w:szCs w:val="24"/>
        </w:rPr>
        <w:t xml:space="preserve"> </w:t>
      </w:r>
      <w:r w:rsidR="00190B61" w:rsidRPr="007A35FF">
        <w:rPr>
          <w:rFonts w:ascii="Arial" w:hAnsi="Arial" w:cs="Arial"/>
          <w:sz w:val="24"/>
          <w:szCs w:val="24"/>
        </w:rPr>
        <w:t>trabajadores</w:t>
      </w:r>
      <w:r w:rsidR="00677CAF">
        <w:rPr>
          <w:rFonts w:ascii="Arial" w:hAnsi="Arial" w:cs="Arial"/>
          <w:sz w:val="24"/>
          <w:szCs w:val="24"/>
        </w:rPr>
        <w:t xml:space="preserve"> en área asistencial y administrativa</w:t>
      </w:r>
      <w:r w:rsidR="000F1669" w:rsidRPr="007A35FF">
        <w:rPr>
          <w:rFonts w:ascii="Arial" w:hAnsi="Arial" w:cs="Arial"/>
          <w:sz w:val="24"/>
          <w:szCs w:val="24"/>
        </w:rPr>
        <w:t>,</w:t>
      </w:r>
      <w:r w:rsidR="00FF28E8" w:rsidRPr="007A35FF">
        <w:rPr>
          <w:rFonts w:ascii="Arial" w:hAnsi="Arial" w:cs="Arial"/>
          <w:sz w:val="24"/>
          <w:szCs w:val="24"/>
        </w:rPr>
        <w:t xml:space="preserve"> los cuales realizan las</w:t>
      </w:r>
      <w:r w:rsidR="00190B61" w:rsidRPr="007A35FF">
        <w:rPr>
          <w:rFonts w:ascii="Arial" w:hAnsi="Arial" w:cs="Arial"/>
          <w:sz w:val="24"/>
          <w:szCs w:val="24"/>
        </w:rPr>
        <w:t xml:space="preserve"> </w:t>
      </w:r>
      <w:r w:rsidR="0030775E" w:rsidRPr="007A35FF">
        <w:rPr>
          <w:rFonts w:ascii="Arial" w:hAnsi="Arial" w:cs="Arial"/>
          <w:sz w:val="24"/>
          <w:szCs w:val="24"/>
        </w:rPr>
        <w:t xml:space="preserve">labores </w:t>
      </w:r>
      <w:r w:rsidR="006854D8" w:rsidRPr="007A35FF">
        <w:rPr>
          <w:rFonts w:ascii="Arial" w:hAnsi="Arial" w:cs="Arial"/>
          <w:sz w:val="24"/>
          <w:szCs w:val="24"/>
        </w:rPr>
        <w:t>con los siguientes horarios:</w:t>
      </w:r>
    </w:p>
    <w:p w14:paraId="52BFC5E3" w14:textId="77777777" w:rsidR="00EA64AC" w:rsidRPr="00540187" w:rsidRDefault="00EA64AC" w:rsidP="00BE1512">
      <w:pPr>
        <w:spacing w:after="0"/>
        <w:jc w:val="both"/>
        <w:rPr>
          <w:rFonts w:ascii="Arial" w:hAnsi="Arial" w:cs="Arial"/>
          <w:sz w:val="24"/>
          <w:szCs w:val="24"/>
        </w:rPr>
      </w:pPr>
    </w:p>
    <w:p w14:paraId="022C08DA" w14:textId="77777777" w:rsidR="00540187" w:rsidRDefault="00540187" w:rsidP="00540187">
      <w:pPr>
        <w:pStyle w:val="NormalWeb"/>
        <w:spacing w:before="0" w:beforeAutospacing="0" w:after="0" w:afterAutospacing="0" w:line="276" w:lineRule="auto"/>
        <w:ind w:left="23"/>
        <w:jc w:val="both"/>
        <w:rPr>
          <w:rFonts w:ascii="Arial" w:hAnsi="Arial" w:cs="Arial"/>
          <w:szCs w:val="20"/>
        </w:rPr>
      </w:pPr>
      <w:r w:rsidRPr="00540187">
        <w:rPr>
          <w:rFonts w:ascii="Arial" w:hAnsi="Arial" w:cs="Arial"/>
          <w:szCs w:val="20"/>
        </w:rPr>
        <w:t>Lunes a viernes de 07:00 am a 12:00 pm y 02:00 pm a 05:00 pm</w:t>
      </w:r>
    </w:p>
    <w:p w14:paraId="14C37CE6" w14:textId="725E102A" w:rsidR="00540187" w:rsidRDefault="00540187" w:rsidP="00540187">
      <w:pPr>
        <w:pStyle w:val="NormalWeb"/>
        <w:spacing w:before="0" w:beforeAutospacing="0" w:after="0" w:afterAutospacing="0" w:line="276" w:lineRule="auto"/>
        <w:ind w:left="23"/>
        <w:jc w:val="both"/>
        <w:rPr>
          <w:rFonts w:ascii="Arial" w:hAnsi="Arial" w:cs="Arial"/>
          <w:sz w:val="32"/>
        </w:rPr>
      </w:pPr>
      <w:r w:rsidRPr="00540187">
        <w:rPr>
          <w:rFonts w:ascii="Arial" w:hAnsi="Arial" w:cs="Arial"/>
          <w:szCs w:val="20"/>
        </w:rPr>
        <w:t>Sábado de 07:00 am a 01:00 pm</w:t>
      </w:r>
      <w:r w:rsidRPr="00540187">
        <w:rPr>
          <w:rFonts w:ascii="Arial" w:hAnsi="Arial" w:cs="Arial"/>
          <w:sz w:val="32"/>
        </w:rPr>
        <w:t xml:space="preserve"> </w:t>
      </w:r>
      <w:r>
        <w:rPr>
          <w:rFonts w:ascii="Arial" w:hAnsi="Arial" w:cs="Arial"/>
          <w:sz w:val="32"/>
        </w:rPr>
        <w:t xml:space="preserve"> </w:t>
      </w:r>
    </w:p>
    <w:p w14:paraId="1D9F1000" w14:textId="77777777" w:rsidR="00540187" w:rsidRPr="00540187" w:rsidRDefault="00540187" w:rsidP="00540187">
      <w:pPr>
        <w:pStyle w:val="NormalWeb"/>
        <w:spacing w:before="0" w:beforeAutospacing="0" w:after="0" w:afterAutospacing="0" w:line="276" w:lineRule="auto"/>
        <w:ind w:left="23"/>
        <w:jc w:val="both"/>
        <w:rPr>
          <w:rFonts w:ascii="Arial" w:hAnsi="Arial" w:cs="Arial"/>
          <w:szCs w:val="20"/>
        </w:rPr>
      </w:pPr>
    </w:p>
    <w:p w14:paraId="100A8FB8" w14:textId="6502EB79" w:rsidR="003236BC" w:rsidRPr="007A35FF" w:rsidRDefault="00731247" w:rsidP="00BE1512">
      <w:pPr>
        <w:pStyle w:val="Sinespaciado"/>
        <w:spacing w:line="276" w:lineRule="auto"/>
        <w:jc w:val="both"/>
        <w:outlineLvl w:val="1"/>
        <w:rPr>
          <w:rFonts w:ascii="Arial" w:hAnsi="Arial" w:cs="Arial"/>
          <w:b/>
          <w:sz w:val="24"/>
          <w:szCs w:val="24"/>
        </w:rPr>
      </w:pPr>
      <w:bookmarkStart w:id="13" w:name="_Toc78472668"/>
      <w:r w:rsidRPr="007A35FF">
        <w:rPr>
          <w:rFonts w:ascii="Arial" w:hAnsi="Arial" w:cs="Arial"/>
          <w:b/>
          <w:sz w:val="24"/>
          <w:szCs w:val="24"/>
        </w:rPr>
        <w:t>6</w:t>
      </w:r>
      <w:r w:rsidR="00CD7A8E" w:rsidRPr="007A35FF">
        <w:rPr>
          <w:rFonts w:ascii="Arial" w:hAnsi="Arial" w:cs="Arial"/>
          <w:b/>
          <w:sz w:val="24"/>
          <w:szCs w:val="24"/>
        </w:rPr>
        <w:t>.2</w:t>
      </w:r>
      <w:r w:rsidRPr="007A35FF">
        <w:rPr>
          <w:rFonts w:ascii="Arial" w:hAnsi="Arial" w:cs="Arial"/>
          <w:b/>
          <w:sz w:val="24"/>
          <w:szCs w:val="24"/>
        </w:rPr>
        <w:t xml:space="preserve"> CARACTERÍSTICAS Y REQUISITOS DEL </w:t>
      </w:r>
      <w:r w:rsidR="005D0E70" w:rsidRPr="007A35FF">
        <w:rPr>
          <w:rFonts w:ascii="Arial" w:hAnsi="Arial" w:cs="Arial"/>
          <w:b/>
          <w:sz w:val="24"/>
          <w:szCs w:val="24"/>
        </w:rPr>
        <w:t>PLAN DE PREVENCIÓN, PREPARACIÓN Y RESPUESTA ANTE EMERGENCIAS</w:t>
      </w:r>
      <w:bookmarkEnd w:id="13"/>
    </w:p>
    <w:p w14:paraId="00384503" w14:textId="77777777" w:rsidR="003236BC" w:rsidRPr="007A35FF" w:rsidRDefault="003236BC" w:rsidP="00BE1512">
      <w:pPr>
        <w:pStyle w:val="Sinespaciado"/>
        <w:spacing w:line="276" w:lineRule="auto"/>
        <w:jc w:val="both"/>
        <w:rPr>
          <w:rFonts w:ascii="Arial" w:hAnsi="Arial" w:cs="Arial"/>
          <w:color w:val="000000"/>
          <w:sz w:val="24"/>
          <w:szCs w:val="24"/>
        </w:rPr>
      </w:pPr>
    </w:p>
    <w:p w14:paraId="09BC3C4A" w14:textId="39704929" w:rsidR="00731247" w:rsidRPr="007A35FF" w:rsidRDefault="00731247" w:rsidP="00BE1512">
      <w:pPr>
        <w:pStyle w:val="Sinespaciado"/>
        <w:spacing w:line="276" w:lineRule="auto"/>
        <w:jc w:val="both"/>
        <w:rPr>
          <w:rFonts w:ascii="Arial" w:hAnsi="Arial" w:cs="Arial"/>
          <w:color w:val="000000" w:themeColor="text1"/>
          <w:sz w:val="24"/>
          <w:szCs w:val="24"/>
        </w:rPr>
      </w:pPr>
      <w:r w:rsidRPr="007A35FF">
        <w:rPr>
          <w:rFonts w:ascii="Arial" w:hAnsi="Arial" w:cs="Arial"/>
          <w:color w:val="000000"/>
          <w:sz w:val="24"/>
          <w:szCs w:val="24"/>
        </w:rPr>
        <w:t xml:space="preserve">El </w:t>
      </w:r>
      <w:r w:rsidR="005D0E70" w:rsidRPr="007A35FF">
        <w:rPr>
          <w:rFonts w:ascii="Arial" w:hAnsi="Arial" w:cs="Arial"/>
          <w:color w:val="000000"/>
          <w:sz w:val="24"/>
          <w:szCs w:val="24"/>
        </w:rPr>
        <w:t>Plan de Prevención, Preparación y Respuesta ante Emergencias</w:t>
      </w:r>
      <w:r w:rsidRPr="007A35FF">
        <w:rPr>
          <w:rFonts w:ascii="Arial" w:hAnsi="Arial" w:cs="Arial"/>
          <w:color w:val="000000"/>
          <w:sz w:val="24"/>
          <w:szCs w:val="24"/>
        </w:rPr>
        <w:t xml:space="preserve"> deberá estar escrito, aprobado, actualizado y </w:t>
      </w:r>
      <w:r w:rsidR="00835CDD" w:rsidRPr="007A35FF">
        <w:rPr>
          <w:rFonts w:ascii="Arial" w:hAnsi="Arial" w:cs="Arial"/>
          <w:color w:val="000000"/>
          <w:sz w:val="24"/>
          <w:szCs w:val="24"/>
        </w:rPr>
        <w:t xml:space="preserve">formalizado, </w:t>
      </w:r>
      <w:r w:rsidRPr="007A35FF">
        <w:rPr>
          <w:rFonts w:ascii="Arial" w:hAnsi="Arial" w:cs="Arial"/>
          <w:color w:val="000000"/>
          <w:sz w:val="24"/>
          <w:szCs w:val="24"/>
        </w:rPr>
        <w:t>disponible en la</w:t>
      </w:r>
      <w:r w:rsidR="00174F2A" w:rsidRPr="007A35FF">
        <w:rPr>
          <w:rFonts w:ascii="Arial" w:hAnsi="Arial" w:cs="Arial"/>
          <w:color w:val="000000"/>
          <w:sz w:val="24"/>
          <w:szCs w:val="24"/>
        </w:rPr>
        <w:t xml:space="preserve"> </w:t>
      </w:r>
      <w:r w:rsidR="003F089F" w:rsidRPr="007A35FF">
        <w:rPr>
          <w:rFonts w:ascii="Arial" w:hAnsi="Arial" w:cs="Arial"/>
          <w:color w:val="000000"/>
          <w:sz w:val="24"/>
          <w:szCs w:val="24"/>
        </w:rPr>
        <w:t>oficina o área administrativa</w:t>
      </w:r>
      <w:r w:rsidR="000F1669" w:rsidRPr="007A35FF">
        <w:rPr>
          <w:rFonts w:ascii="Arial" w:hAnsi="Arial" w:cs="Arial"/>
          <w:color w:val="000000"/>
          <w:sz w:val="24"/>
          <w:szCs w:val="24"/>
        </w:rPr>
        <w:t xml:space="preserve">, este documento </w:t>
      </w:r>
      <w:r w:rsidRPr="007A35FF">
        <w:rPr>
          <w:rFonts w:ascii="Arial" w:hAnsi="Arial" w:cs="Arial"/>
          <w:color w:val="000000"/>
          <w:sz w:val="24"/>
          <w:szCs w:val="24"/>
        </w:rPr>
        <w:t>y l</w:t>
      </w:r>
      <w:r w:rsidR="00835CDD" w:rsidRPr="007A35FF">
        <w:rPr>
          <w:rFonts w:ascii="Arial" w:hAnsi="Arial" w:cs="Arial"/>
          <w:color w:val="000000"/>
          <w:sz w:val="24"/>
          <w:szCs w:val="24"/>
        </w:rPr>
        <w:t xml:space="preserve">os procedimientos establecidos </w:t>
      </w:r>
      <w:r w:rsidRPr="007A35FF">
        <w:rPr>
          <w:rFonts w:ascii="Arial" w:hAnsi="Arial" w:cs="Arial"/>
          <w:color w:val="000000"/>
          <w:sz w:val="24"/>
          <w:szCs w:val="24"/>
        </w:rPr>
        <w:t>se deberán mant</w:t>
      </w:r>
      <w:r w:rsidR="000F1669" w:rsidRPr="007A35FF">
        <w:rPr>
          <w:rFonts w:ascii="Arial" w:hAnsi="Arial" w:cs="Arial"/>
          <w:color w:val="000000"/>
          <w:sz w:val="24"/>
          <w:szCs w:val="24"/>
        </w:rPr>
        <w:t xml:space="preserve">ener en una carpeta ubicada en </w:t>
      </w:r>
      <w:r w:rsidRPr="007A35FF">
        <w:rPr>
          <w:rFonts w:ascii="Arial" w:hAnsi="Arial" w:cs="Arial"/>
          <w:color w:val="000000"/>
          <w:sz w:val="24"/>
          <w:szCs w:val="24"/>
        </w:rPr>
        <w:t xml:space="preserve">un sitio de fácil acceso para el personal (brigadistas), con el fin de mejorar tiempos de respuesta a emergencias en las instalaciones </w:t>
      </w:r>
      <w:r w:rsidR="003F089F" w:rsidRPr="007A35FF">
        <w:rPr>
          <w:rFonts w:ascii="Arial" w:hAnsi="Arial" w:cs="Arial"/>
          <w:color w:val="000000"/>
          <w:sz w:val="24"/>
          <w:szCs w:val="24"/>
        </w:rPr>
        <w:t>del</w:t>
      </w:r>
      <w:r w:rsidR="00BC3675" w:rsidRPr="007A35FF">
        <w:rPr>
          <w:rFonts w:ascii="Arial" w:hAnsi="Arial" w:cs="Arial"/>
          <w:color w:val="000000"/>
          <w:sz w:val="24"/>
          <w:szCs w:val="24"/>
        </w:rPr>
        <w:t xml:space="preserve"> establecimiento</w:t>
      </w:r>
      <w:r w:rsidRPr="007A35FF">
        <w:rPr>
          <w:rFonts w:ascii="Arial" w:hAnsi="Arial" w:cs="Arial"/>
          <w:color w:val="000000"/>
          <w:sz w:val="24"/>
          <w:szCs w:val="24"/>
        </w:rPr>
        <w:t xml:space="preserve">. </w:t>
      </w:r>
    </w:p>
    <w:p w14:paraId="15619F34" w14:textId="77777777" w:rsidR="00E62F48" w:rsidRPr="007A35FF" w:rsidRDefault="00E62F48" w:rsidP="00BE1512">
      <w:pPr>
        <w:pStyle w:val="Sinespaciado"/>
        <w:spacing w:line="276" w:lineRule="auto"/>
        <w:jc w:val="both"/>
        <w:rPr>
          <w:rFonts w:ascii="Arial" w:hAnsi="Arial" w:cs="Arial"/>
          <w:color w:val="000000"/>
          <w:sz w:val="24"/>
          <w:szCs w:val="24"/>
        </w:rPr>
      </w:pPr>
    </w:p>
    <w:p w14:paraId="5D255835" w14:textId="2373062A" w:rsidR="00731247" w:rsidRPr="007A35FF" w:rsidRDefault="00AA2FB8" w:rsidP="00BE1512">
      <w:pPr>
        <w:pStyle w:val="Sinespaciado"/>
        <w:spacing w:line="276" w:lineRule="auto"/>
        <w:jc w:val="both"/>
        <w:rPr>
          <w:rFonts w:ascii="Arial" w:hAnsi="Arial" w:cs="Arial"/>
          <w:color w:val="000000"/>
          <w:sz w:val="24"/>
          <w:szCs w:val="24"/>
        </w:rPr>
      </w:pPr>
      <w:r w:rsidRPr="007A35FF">
        <w:rPr>
          <w:rFonts w:ascii="Arial" w:hAnsi="Arial" w:cs="Arial"/>
          <w:color w:val="000000"/>
          <w:sz w:val="24"/>
          <w:szCs w:val="24"/>
        </w:rPr>
        <w:t xml:space="preserve">Los procedimientos de </w:t>
      </w:r>
      <w:r w:rsidR="00596C99" w:rsidRPr="007A35FF">
        <w:rPr>
          <w:rFonts w:ascii="Arial" w:hAnsi="Arial" w:cs="Arial"/>
          <w:color w:val="000000"/>
          <w:sz w:val="24"/>
          <w:szCs w:val="24"/>
        </w:rPr>
        <w:t>Prevención, Preparación y Respuesta ante Emergencias</w:t>
      </w:r>
      <w:r w:rsidR="00835CDD" w:rsidRPr="007A35FF">
        <w:rPr>
          <w:rFonts w:ascii="Arial" w:hAnsi="Arial" w:cs="Arial"/>
          <w:color w:val="000000"/>
          <w:sz w:val="24"/>
          <w:szCs w:val="24"/>
        </w:rPr>
        <w:t xml:space="preserve"> </w:t>
      </w:r>
      <w:r w:rsidRPr="007A35FF">
        <w:rPr>
          <w:rFonts w:ascii="Arial" w:hAnsi="Arial" w:cs="Arial"/>
          <w:color w:val="000000"/>
          <w:sz w:val="24"/>
          <w:szCs w:val="24"/>
        </w:rPr>
        <w:t>deben ser dados a conocer a todo</w:t>
      </w:r>
      <w:r w:rsidR="000F1669" w:rsidRPr="007A35FF">
        <w:rPr>
          <w:rFonts w:ascii="Arial" w:hAnsi="Arial" w:cs="Arial"/>
          <w:color w:val="000000"/>
          <w:sz w:val="24"/>
          <w:szCs w:val="24"/>
        </w:rPr>
        <w:t xml:space="preserve"> el personal</w:t>
      </w:r>
      <w:r w:rsidRPr="007A35FF">
        <w:rPr>
          <w:rFonts w:ascii="Arial" w:hAnsi="Arial" w:cs="Arial"/>
          <w:color w:val="000000"/>
          <w:sz w:val="24"/>
          <w:szCs w:val="24"/>
        </w:rPr>
        <w:t xml:space="preserve"> </w:t>
      </w:r>
      <w:r w:rsidR="003F089F" w:rsidRPr="007A35FF">
        <w:rPr>
          <w:rFonts w:ascii="Arial" w:hAnsi="Arial" w:cs="Arial"/>
          <w:color w:val="000000"/>
          <w:sz w:val="24"/>
          <w:szCs w:val="24"/>
        </w:rPr>
        <w:t>del</w:t>
      </w:r>
      <w:r w:rsidR="00BC3675" w:rsidRPr="007A35FF">
        <w:rPr>
          <w:rFonts w:ascii="Arial" w:hAnsi="Arial" w:cs="Arial"/>
          <w:color w:val="000000"/>
          <w:sz w:val="24"/>
          <w:szCs w:val="24"/>
        </w:rPr>
        <w:t xml:space="preserve"> establecimiento</w:t>
      </w:r>
      <w:r w:rsidRPr="007A35FF">
        <w:rPr>
          <w:rFonts w:ascii="Arial" w:hAnsi="Arial" w:cs="Arial"/>
          <w:color w:val="000000"/>
          <w:sz w:val="24"/>
          <w:szCs w:val="24"/>
        </w:rPr>
        <w:t xml:space="preserve"> que se encuentran en los ambientes de trabajo, mediante el desarrollo de charlas, folletos, guías, y otras pub</w:t>
      </w:r>
      <w:r w:rsidR="000F1669" w:rsidRPr="007A35FF">
        <w:rPr>
          <w:rFonts w:ascii="Arial" w:hAnsi="Arial" w:cs="Arial"/>
          <w:color w:val="000000"/>
          <w:sz w:val="24"/>
          <w:szCs w:val="24"/>
        </w:rPr>
        <w:t xml:space="preserve">licaciones que se realicen. El </w:t>
      </w:r>
      <w:r w:rsidR="005D0E70" w:rsidRPr="007A35FF">
        <w:rPr>
          <w:rFonts w:ascii="Arial" w:hAnsi="Arial" w:cs="Arial"/>
          <w:color w:val="000000"/>
          <w:sz w:val="24"/>
          <w:szCs w:val="24"/>
        </w:rPr>
        <w:t>Plan de Prevención, Preparación y Respuesta ante Emergencias</w:t>
      </w:r>
      <w:r w:rsidR="000F1669" w:rsidRPr="007A35FF">
        <w:rPr>
          <w:rFonts w:ascii="Arial" w:hAnsi="Arial" w:cs="Arial"/>
          <w:color w:val="000000"/>
          <w:sz w:val="24"/>
          <w:szCs w:val="24"/>
        </w:rPr>
        <w:t xml:space="preserve"> </w:t>
      </w:r>
      <w:r w:rsidRPr="007A35FF">
        <w:rPr>
          <w:rFonts w:ascii="Arial" w:hAnsi="Arial" w:cs="Arial"/>
          <w:color w:val="000000"/>
          <w:sz w:val="24"/>
          <w:szCs w:val="24"/>
        </w:rPr>
        <w:t>debe ser practicado, mediante el desarrollo de un simulacr</w:t>
      </w:r>
      <w:r w:rsidR="00317559" w:rsidRPr="007A35FF">
        <w:rPr>
          <w:rFonts w:ascii="Arial" w:hAnsi="Arial" w:cs="Arial"/>
          <w:color w:val="000000"/>
          <w:sz w:val="24"/>
          <w:szCs w:val="24"/>
        </w:rPr>
        <w:t xml:space="preserve">o anual el cual será programado en el </w:t>
      </w:r>
      <w:r w:rsidR="004E51D2">
        <w:rPr>
          <w:rFonts w:ascii="Arial" w:hAnsi="Arial" w:cs="Arial"/>
          <w:color w:val="000000"/>
          <w:sz w:val="24"/>
          <w:szCs w:val="24"/>
        </w:rPr>
        <w:t>FORMATO PLAN ANUAL DE TRABAJO con código SST-FR-07.</w:t>
      </w:r>
    </w:p>
    <w:p w14:paraId="02B15A23" w14:textId="77777777" w:rsidR="00EE012D" w:rsidRPr="007A35FF" w:rsidRDefault="00EE012D" w:rsidP="00BE1512">
      <w:pPr>
        <w:pStyle w:val="Sinespaciado"/>
        <w:spacing w:line="276" w:lineRule="auto"/>
        <w:jc w:val="both"/>
        <w:rPr>
          <w:rFonts w:ascii="Arial" w:hAnsi="Arial" w:cs="Arial"/>
          <w:color w:val="000000"/>
          <w:sz w:val="24"/>
          <w:szCs w:val="24"/>
        </w:rPr>
      </w:pPr>
    </w:p>
    <w:p w14:paraId="6894FD0A" w14:textId="63E74781" w:rsidR="000F1669" w:rsidRPr="007A35FF" w:rsidRDefault="00274085" w:rsidP="00BE1512">
      <w:pPr>
        <w:pStyle w:val="Sinespaciado"/>
        <w:spacing w:line="276" w:lineRule="auto"/>
        <w:jc w:val="both"/>
        <w:rPr>
          <w:rFonts w:ascii="Arial" w:hAnsi="Arial" w:cs="Arial"/>
          <w:color w:val="000000"/>
          <w:sz w:val="24"/>
          <w:szCs w:val="24"/>
        </w:rPr>
      </w:pPr>
      <w:r w:rsidRPr="007A35FF">
        <w:rPr>
          <w:rFonts w:ascii="Arial" w:hAnsi="Arial" w:cs="Arial"/>
          <w:color w:val="000000"/>
          <w:sz w:val="24"/>
          <w:szCs w:val="24"/>
        </w:rPr>
        <w:lastRenderedPageBreak/>
        <w:t xml:space="preserve">El </w:t>
      </w:r>
      <w:r w:rsidR="005D0E70" w:rsidRPr="007A35FF">
        <w:rPr>
          <w:rFonts w:ascii="Arial" w:hAnsi="Arial" w:cs="Arial"/>
          <w:color w:val="000000"/>
          <w:sz w:val="24"/>
          <w:szCs w:val="24"/>
        </w:rPr>
        <w:t>Plan de Prevención, Preparación y Respuesta ante Emergencias</w:t>
      </w:r>
      <w:r w:rsidR="00FF28E8" w:rsidRPr="007A35FF">
        <w:rPr>
          <w:rFonts w:ascii="Arial" w:hAnsi="Arial" w:cs="Arial"/>
          <w:color w:val="000000"/>
          <w:sz w:val="24"/>
          <w:szCs w:val="24"/>
        </w:rPr>
        <w:t xml:space="preserve">, </w:t>
      </w:r>
      <w:r w:rsidRPr="007A35FF">
        <w:rPr>
          <w:rFonts w:ascii="Arial" w:hAnsi="Arial" w:cs="Arial"/>
          <w:color w:val="000000"/>
          <w:sz w:val="24"/>
          <w:szCs w:val="24"/>
        </w:rPr>
        <w:t xml:space="preserve">deberá ser actualizado </w:t>
      </w:r>
      <w:r w:rsidR="00424302" w:rsidRPr="007A35FF">
        <w:rPr>
          <w:rFonts w:ascii="Arial" w:hAnsi="Arial" w:cs="Arial"/>
          <w:color w:val="000000"/>
          <w:sz w:val="24"/>
          <w:szCs w:val="24"/>
        </w:rPr>
        <w:t xml:space="preserve">cada dos </w:t>
      </w:r>
      <w:r w:rsidRPr="007A35FF">
        <w:rPr>
          <w:rFonts w:ascii="Arial" w:hAnsi="Arial" w:cs="Arial"/>
          <w:color w:val="000000"/>
          <w:sz w:val="24"/>
          <w:szCs w:val="24"/>
        </w:rPr>
        <w:t>año</w:t>
      </w:r>
      <w:r w:rsidR="00424302" w:rsidRPr="007A35FF">
        <w:rPr>
          <w:rFonts w:ascii="Arial" w:hAnsi="Arial" w:cs="Arial"/>
          <w:color w:val="000000"/>
          <w:sz w:val="24"/>
          <w:szCs w:val="24"/>
        </w:rPr>
        <w:t>s</w:t>
      </w:r>
      <w:r w:rsidRPr="007A35FF">
        <w:rPr>
          <w:rFonts w:ascii="Arial" w:hAnsi="Arial" w:cs="Arial"/>
          <w:color w:val="000000"/>
          <w:sz w:val="24"/>
          <w:szCs w:val="24"/>
        </w:rPr>
        <w:t xml:space="preserve"> o antes si llegase a presentarse cambios significativos en las condiciones sobre las cuales fue elaborado o últimamente actualizado, debe quedar registro de la actualiz</w:t>
      </w:r>
      <w:r w:rsidR="00BF5F85" w:rsidRPr="007A35FF">
        <w:rPr>
          <w:rFonts w:ascii="Arial" w:hAnsi="Arial" w:cs="Arial"/>
          <w:color w:val="000000"/>
          <w:sz w:val="24"/>
          <w:szCs w:val="24"/>
        </w:rPr>
        <w:t>ación y los cambios realizados.</w:t>
      </w:r>
    </w:p>
    <w:p w14:paraId="78B561F2" w14:textId="77777777" w:rsidR="009C7100" w:rsidRPr="007A35FF" w:rsidRDefault="009C7100" w:rsidP="00BE1512">
      <w:pPr>
        <w:pStyle w:val="Sinespaciado"/>
        <w:spacing w:line="276" w:lineRule="auto"/>
        <w:jc w:val="both"/>
        <w:rPr>
          <w:rFonts w:ascii="Arial" w:hAnsi="Arial" w:cs="Arial"/>
          <w:sz w:val="24"/>
          <w:szCs w:val="24"/>
        </w:rPr>
      </w:pPr>
    </w:p>
    <w:p w14:paraId="617B7E44" w14:textId="126664C5" w:rsidR="006E7CAE" w:rsidRPr="007A35FF" w:rsidRDefault="00835CDD" w:rsidP="00BE1512">
      <w:pPr>
        <w:pStyle w:val="Descripcin"/>
        <w:spacing w:after="0" w:line="276" w:lineRule="auto"/>
        <w:jc w:val="both"/>
        <w:rPr>
          <w:rFonts w:ascii="Arial" w:hAnsi="Arial" w:cs="Arial"/>
          <w:b w:val="0"/>
          <w:color w:val="auto"/>
          <w:sz w:val="24"/>
          <w:szCs w:val="24"/>
          <w:lang w:eastAsia="es-ES"/>
        </w:rPr>
      </w:pPr>
      <w:bookmarkStart w:id="14" w:name="_Toc78472752"/>
      <w:r w:rsidRPr="007A35FF">
        <w:rPr>
          <w:rFonts w:ascii="Arial" w:hAnsi="Arial" w:cs="Arial"/>
          <w:b w:val="0"/>
          <w:color w:val="auto"/>
          <w:sz w:val="24"/>
          <w:szCs w:val="24"/>
        </w:rPr>
        <w:t xml:space="preserve">Tabla </w:t>
      </w:r>
      <w:r w:rsidRPr="007A35FF">
        <w:rPr>
          <w:rFonts w:ascii="Arial" w:hAnsi="Arial" w:cs="Arial"/>
          <w:b w:val="0"/>
          <w:color w:val="auto"/>
          <w:sz w:val="24"/>
          <w:szCs w:val="24"/>
        </w:rPr>
        <w:fldChar w:fldCharType="begin"/>
      </w:r>
      <w:r w:rsidRPr="007A35FF">
        <w:rPr>
          <w:rFonts w:ascii="Arial" w:hAnsi="Arial" w:cs="Arial"/>
          <w:b w:val="0"/>
          <w:color w:val="auto"/>
          <w:sz w:val="24"/>
          <w:szCs w:val="24"/>
        </w:rPr>
        <w:instrText xml:space="preserve"> SEQ Tabla \* ARABIC </w:instrText>
      </w:r>
      <w:r w:rsidRPr="007A35FF">
        <w:rPr>
          <w:rFonts w:ascii="Arial" w:hAnsi="Arial" w:cs="Arial"/>
          <w:b w:val="0"/>
          <w:color w:val="auto"/>
          <w:sz w:val="24"/>
          <w:szCs w:val="24"/>
        </w:rPr>
        <w:fldChar w:fldCharType="separate"/>
      </w:r>
      <w:r w:rsidR="00C33241">
        <w:rPr>
          <w:rFonts w:ascii="Arial" w:hAnsi="Arial" w:cs="Arial"/>
          <w:b w:val="0"/>
          <w:noProof/>
          <w:color w:val="auto"/>
          <w:sz w:val="24"/>
          <w:szCs w:val="24"/>
        </w:rPr>
        <w:t>5</w:t>
      </w:r>
      <w:r w:rsidRPr="007A35FF">
        <w:rPr>
          <w:rFonts w:ascii="Arial" w:hAnsi="Arial" w:cs="Arial"/>
          <w:b w:val="0"/>
          <w:color w:val="auto"/>
          <w:sz w:val="24"/>
          <w:szCs w:val="24"/>
        </w:rPr>
        <w:fldChar w:fldCharType="end"/>
      </w:r>
      <w:r w:rsidRPr="007A35FF">
        <w:rPr>
          <w:rFonts w:ascii="Arial" w:hAnsi="Arial" w:cs="Arial"/>
          <w:b w:val="0"/>
          <w:color w:val="auto"/>
          <w:sz w:val="24"/>
          <w:szCs w:val="24"/>
        </w:rPr>
        <w:t>. Distribución de la Información Documentada</w:t>
      </w:r>
      <w:bookmarkEnd w:id="14"/>
    </w:p>
    <w:p w14:paraId="59A7F28F" w14:textId="77777777" w:rsidR="00935EB9" w:rsidRPr="007A35FF" w:rsidRDefault="00935EB9" w:rsidP="00BE1512">
      <w:pPr>
        <w:pStyle w:val="Sinespaciado"/>
        <w:spacing w:line="276" w:lineRule="auto"/>
        <w:jc w:val="both"/>
        <w:rPr>
          <w:rFonts w:ascii="Arial" w:hAnsi="Arial" w:cs="Arial"/>
          <w:b/>
          <w:sz w:val="24"/>
          <w:szCs w:val="24"/>
          <w:lang w:eastAsia="es-ES"/>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2972"/>
        <w:gridCol w:w="2413"/>
        <w:gridCol w:w="1839"/>
        <w:gridCol w:w="2738"/>
      </w:tblGrid>
      <w:tr w:rsidR="006E7CAE" w:rsidRPr="007A35FF" w14:paraId="09B88108" w14:textId="77777777" w:rsidTr="00F63A82">
        <w:trPr>
          <w:trHeight w:val="455"/>
          <w:tblHeader/>
          <w:jc w:val="center"/>
        </w:trPr>
        <w:tc>
          <w:tcPr>
            <w:tcW w:w="1492" w:type="pct"/>
            <w:tcBorders>
              <w:bottom w:val="single" w:sz="4" w:space="0" w:color="auto"/>
            </w:tcBorders>
            <w:shd w:val="clear" w:color="auto" w:fill="auto"/>
            <w:vAlign w:val="center"/>
          </w:tcPr>
          <w:p w14:paraId="1B113B75" w14:textId="77777777" w:rsidR="006E7CAE" w:rsidRPr="007A35FF" w:rsidRDefault="00835CDD" w:rsidP="00B1011A">
            <w:pPr>
              <w:pStyle w:val="Sinespaciado"/>
              <w:spacing w:line="276" w:lineRule="auto"/>
              <w:jc w:val="center"/>
              <w:rPr>
                <w:rFonts w:ascii="Arial" w:hAnsi="Arial" w:cs="Arial"/>
                <w:b/>
                <w:sz w:val="20"/>
                <w:szCs w:val="20"/>
              </w:rPr>
            </w:pPr>
            <w:r w:rsidRPr="007A35FF">
              <w:rPr>
                <w:rFonts w:ascii="Arial" w:hAnsi="Arial" w:cs="Arial"/>
                <w:b/>
                <w:sz w:val="20"/>
                <w:szCs w:val="20"/>
              </w:rPr>
              <w:t>DOCUMENTO</w:t>
            </w:r>
          </w:p>
        </w:tc>
        <w:tc>
          <w:tcPr>
            <w:tcW w:w="1211" w:type="pct"/>
            <w:tcBorders>
              <w:bottom w:val="single" w:sz="4" w:space="0" w:color="auto"/>
            </w:tcBorders>
            <w:shd w:val="clear" w:color="auto" w:fill="auto"/>
            <w:vAlign w:val="center"/>
          </w:tcPr>
          <w:p w14:paraId="7F22B35E" w14:textId="77777777" w:rsidR="006E7CAE" w:rsidRPr="007A35FF" w:rsidRDefault="0080125F" w:rsidP="00B1011A">
            <w:pPr>
              <w:pStyle w:val="Sinespaciado"/>
              <w:spacing w:line="276" w:lineRule="auto"/>
              <w:jc w:val="center"/>
              <w:rPr>
                <w:rFonts w:ascii="Arial" w:hAnsi="Arial" w:cs="Arial"/>
                <w:b/>
                <w:sz w:val="20"/>
                <w:szCs w:val="20"/>
              </w:rPr>
            </w:pPr>
            <w:r w:rsidRPr="007A35FF">
              <w:rPr>
                <w:rFonts w:ascii="Arial" w:hAnsi="Arial" w:cs="Arial"/>
                <w:b/>
                <w:sz w:val="20"/>
                <w:szCs w:val="20"/>
              </w:rPr>
              <w:t>PROCESO</w:t>
            </w:r>
          </w:p>
        </w:tc>
        <w:tc>
          <w:tcPr>
            <w:tcW w:w="923" w:type="pct"/>
            <w:tcBorders>
              <w:bottom w:val="single" w:sz="4" w:space="0" w:color="auto"/>
            </w:tcBorders>
            <w:shd w:val="clear" w:color="auto" w:fill="auto"/>
            <w:vAlign w:val="center"/>
          </w:tcPr>
          <w:p w14:paraId="7148225E" w14:textId="77777777" w:rsidR="006E7CAE" w:rsidRPr="007A35FF" w:rsidRDefault="00835CDD" w:rsidP="00B1011A">
            <w:pPr>
              <w:pStyle w:val="Sinespaciado"/>
              <w:spacing w:line="276" w:lineRule="auto"/>
              <w:jc w:val="center"/>
              <w:rPr>
                <w:rFonts w:ascii="Arial" w:hAnsi="Arial" w:cs="Arial"/>
                <w:b/>
                <w:sz w:val="20"/>
                <w:szCs w:val="20"/>
              </w:rPr>
            </w:pPr>
            <w:r w:rsidRPr="007A35FF">
              <w:rPr>
                <w:rFonts w:ascii="Arial" w:hAnsi="Arial" w:cs="Arial"/>
                <w:b/>
                <w:sz w:val="20"/>
                <w:szCs w:val="20"/>
              </w:rPr>
              <w:t>RESPONSABLE</w:t>
            </w:r>
          </w:p>
        </w:tc>
        <w:tc>
          <w:tcPr>
            <w:tcW w:w="1374" w:type="pct"/>
            <w:tcBorders>
              <w:bottom w:val="single" w:sz="4" w:space="0" w:color="auto"/>
            </w:tcBorders>
            <w:shd w:val="clear" w:color="auto" w:fill="auto"/>
            <w:vAlign w:val="center"/>
          </w:tcPr>
          <w:p w14:paraId="775B6ED9" w14:textId="77777777" w:rsidR="006E7CAE" w:rsidRPr="007A35FF" w:rsidRDefault="0080125F" w:rsidP="00B1011A">
            <w:pPr>
              <w:pStyle w:val="Sinespaciado"/>
              <w:spacing w:line="276" w:lineRule="auto"/>
              <w:jc w:val="center"/>
              <w:rPr>
                <w:rFonts w:ascii="Arial" w:hAnsi="Arial" w:cs="Arial"/>
                <w:b/>
                <w:sz w:val="20"/>
                <w:szCs w:val="20"/>
              </w:rPr>
            </w:pPr>
            <w:r w:rsidRPr="007A35FF">
              <w:rPr>
                <w:rFonts w:ascii="Arial" w:hAnsi="Arial" w:cs="Arial"/>
                <w:b/>
                <w:sz w:val="20"/>
                <w:szCs w:val="20"/>
              </w:rPr>
              <w:t>UBICACIÓN</w:t>
            </w:r>
          </w:p>
        </w:tc>
      </w:tr>
      <w:tr w:rsidR="006E7CAE" w:rsidRPr="007A35FF" w14:paraId="67343838" w14:textId="77777777" w:rsidTr="0080125F">
        <w:trPr>
          <w:trHeight w:val="1307"/>
          <w:jc w:val="center"/>
        </w:trPr>
        <w:tc>
          <w:tcPr>
            <w:tcW w:w="1492" w:type="pct"/>
            <w:tcBorders>
              <w:top w:val="single" w:sz="4" w:space="0" w:color="auto"/>
              <w:left w:val="single" w:sz="4" w:space="0" w:color="auto"/>
              <w:bottom w:val="single" w:sz="4" w:space="0" w:color="auto"/>
              <w:right w:val="single" w:sz="4" w:space="0" w:color="auto"/>
            </w:tcBorders>
            <w:vAlign w:val="center"/>
          </w:tcPr>
          <w:p w14:paraId="063ACFAD" w14:textId="139DFB4B" w:rsidR="006E7CAE" w:rsidRPr="007A35FF" w:rsidRDefault="00274085" w:rsidP="00BE1512">
            <w:pPr>
              <w:pStyle w:val="Sinespaciado"/>
              <w:spacing w:line="276" w:lineRule="auto"/>
              <w:jc w:val="both"/>
              <w:rPr>
                <w:rFonts w:ascii="Arial" w:hAnsi="Arial" w:cs="Arial"/>
                <w:color w:val="000000"/>
                <w:sz w:val="20"/>
                <w:szCs w:val="20"/>
              </w:rPr>
            </w:pPr>
            <w:r w:rsidRPr="007A35FF">
              <w:rPr>
                <w:rFonts w:ascii="Arial" w:hAnsi="Arial" w:cs="Arial"/>
                <w:color w:val="000000"/>
                <w:sz w:val="20"/>
                <w:szCs w:val="20"/>
              </w:rPr>
              <w:t xml:space="preserve">Original </w:t>
            </w:r>
            <w:r w:rsidR="005D0E70" w:rsidRPr="007A35FF">
              <w:rPr>
                <w:rFonts w:ascii="Arial" w:hAnsi="Arial" w:cs="Arial"/>
                <w:color w:val="000000"/>
                <w:sz w:val="20"/>
                <w:szCs w:val="20"/>
              </w:rPr>
              <w:t>Plan de Prevención, Preparación y Respuesta ante Emergencias</w:t>
            </w:r>
            <w:r w:rsidRPr="007A35FF">
              <w:rPr>
                <w:rFonts w:ascii="Arial" w:hAnsi="Arial" w:cs="Arial"/>
                <w:color w:val="000000"/>
                <w:sz w:val="20"/>
                <w:szCs w:val="20"/>
              </w:rPr>
              <w:t xml:space="preserve"> </w:t>
            </w:r>
            <w:r w:rsidR="006C1EEA" w:rsidRPr="007A35FF">
              <w:rPr>
                <w:rFonts w:ascii="Arial" w:hAnsi="Arial" w:cs="Arial"/>
                <w:color w:val="000000"/>
                <w:sz w:val="20"/>
                <w:szCs w:val="20"/>
              </w:rPr>
              <w:t>en físico</w:t>
            </w:r>
            <w:r w:rsidRPr="007A35FF">
              <w:rPr>
                <w:rFonts w:ascii="Arial" w:hAnsi="Arial" w:cs="Arial"/>
                <w:color w:val="000000"/>
                <w:sz w:val="20"/>
                <w:szCs w:val="20"/>
              </w:rPr>
              <w:t xml:space="preserve"> </w:t>
            </w:r>
            <w:r w:rsidR="006C1EEA" w:rsidRPr="007A35FF">
              <w:rPr>
                <w:rFonts w:ascii="Arial" w:hAnsi="Arial" w:cs="Arial"/>
                <w:color w:val="000000"/>
                <w:sz w:val="20"/>
                <w:szCs w:val="20"/>
              </w:rPr>
              <w:t>y en</w:t>
            </w:r>
            <w:r w:rsidRPr="007A35FF">
              <w:rPr>
                <w:rFonts w:ascii="Arial" w:hAnsi="Arial" w:cs="Arial"/>
                <w:color w:val="000000"/>
                <w:sz w:val="20"/>
                <w:szCs w:val="20"/>
              </w:rPr>
              <w:t xml:space="preserve"> medio magnético</w:t>
            </w:r>
            <w:r w:rsidR="00835CDD" w:rsidRPr="007A35FF">
              <w:rPr>
                <w:rFonts w:ascii="Arial" w:hAnsi="Arial" w:cs="Arial"/>
                <w:color w:val="000000"/>
                <w:sz w:val="20"/>
                <w:szCs w:val="20"/>
              </w:rPr>
              <w:t>.</w:t>
            </w:r>
          </w:p>
        </w:tc>
        <w:tc>
          <w:tcPr>
            <w:tcW w:w="1211" w:type="pct"/>
            <w:tcBorders>
              <w:top w:val="single" w:sz="4" w:space="0" w:color="auto"/>
              <w:left w:val="single" w:sz="4" w:space="0" w:color="auto"/>
              <w:bottom w:val="single" w:sz="4" w:space="0" w:color="auto"/>
              <w:right w:val="single" w:sz="4" w:space="0" w:color="auto"/>
            </w:tcBorders>
            <w:vAlign w:val="center"/>
          </w:tcPr>
          <w:p w14:paraId="193DC311" w14:textId="77777777" w:rsidR="006E7CAE" w:rsidRPr="007A35FF" w:rsidRDefault="00835CDD" w:rsidP="00BE1512">
            <w:pPr>
              <w:pStyle w:val="Sinespaciado"/>
              <w:spacing w:line="276" w:lineRule="auto"/>
              <w:jc w:val="both"/>
              <w:rPr>
                <w:rFonts w:ascii="Arial" w:hAnsi="Arial" w:cs="Arial"/>
                <w:sz w:val="20"/>
                <w:szCs w:val="20"/>
              </w:rPr>
            </w:pPr>
            <w:r w:rsidRPr="007A35FF">
              <w:rPr>
                <w:rFonts w:ascii="Arial" w:hAnsi="Arial" w:cs="Arial"/>
                <w:sz w:val="20"/>
                <w:szCs w:val="20"/>
              </w:rPr>
              <w:t xml:space="preserve">Gestión de la </w:t>
            </w:r>
            <w:r w:rsidR="006E7CAE" w:rsidRPr="007A35FF">
              <w:rPr>
                <w:rFonts w:ascii="Arial" w:hAnsi="Arial" w:cs="Arial"/>
                <w:sz w:val="20"/>
                <w:szCs w:val="20"/>
              </w:rPr>
              <w:t>Seguridad y Salud en el Trabajo</w:t>
            </w:r>
          </w:p>
        </w:tc>
        <w:tc>
          <w:tcPr>
            <w:tcW w:w="923" w:type="pct"/>
            <w:tcBorders>
              <w:top w:val="single" w:sz="4" w:space="0" w:color="auto"/>
              <w:left w:val="single" w:sz="4" w:space="0" w:color="auto"/>
              <w:bottom w:val="single" w:sz="4" w:space="0" w:color="auto"/>
              <w:right w:val="single" w:sz="4" w:space="0" w:color="auto"/>
            </w:tcBorders>
            <w:vAlign w:val="center"/>
          </w:tcPr>
          <w:p w14:paraId="717124E3" w14:textId="4C09AB21" w:rsidR="006E7CAE" w:rsidRPr="007A35FF" w:rsidRDefault="00274085" w:rsidP="006C1EEA">
            <w:pPr>
              <w:pStyle w:val="Sinespaciado"/>
              <w:spacing w:line="276" w:lineRule="auto"/>
              <w:jc w:val="center"/>
              <w:rPr>
                <w:rFonts w:ascii="Arial" w:hAnsi="Arial" w:cs="Arial"/>
                <w:sz w:val="20"/>
                <w:szCs w:val="20"/>
              </w:rPr>
            </w:pPr>
            <w:r w:rsidRPr="007A35FF">
              <w:rPr>
                <w:rFonts w:ascii="Arial" w:hAnsi="Arial" w:cs="Arial"/>
                <w:sz w:val="20"/>
                <w:szCs w:val="20"/>
              </w:rPr>
              <w:t>Profesional SST</w:t>
            </w:r>
            <w:r w:rsidR="006C1EEA" w:rsidRPr="007A35FF">
              <w:rPr>
                <w:rFonts w:ascii="Arial" w:hAnsi="Arial" w:cs="Arial"/>
                <w:sz w:val="20"/>
                <w:szCs w:val="20"/>
              </w:rPr>
              <w:t xml:space="preserve"> o Asesor HSEQ</w:t>
            </w:r>
          </w:p>
        </w:tc>
        <w:tc>
          <w:tcPr>
            <w:tcW w:w="1374" w:type="pct"/>
            <w:tcBorders>
              <w:top w:val="single" w:sz="4" w:space="0" w:color="auto"/>
              <w:left w:val="single" w:sz="4" w:space="0" w:color="auto"/>
              <w:bottom w:val="single" w:sz="4" w:space="0" w:color="auto"/>
              <w:right w:val="single" w:sz="4" w:space="0" w:color="auto"/>
            </w:tcBorders>
            <w:shd w:val="clear" w:color="auto" w:fill="auto"/>
            <w:vAlign w:val="center"/>
          </w:tcPr>
          <w:p w14:paraId="1CA0FDC5" w14:textId="53E89EEC" w:rsidR="0058222B" w:rsidRPr="007A35FF" w:rsidRDefault="006C1EEA" w:rsidP="00A7077A">
            <w:pPr>
              <w:pStyle w:val="Sinespaciado"/>
              <w:spacing w:line="276" w:lineRule="auto"/>
              <w:jc w:val="both"/>
              <w:rPr>
                <w:rFonts w:ascii="Arial" w:hAnsi="Arial" w:cs="Arial"/>
                <w:color w:val="000000"/>
                <w:sz w:val="20"/>
                <w:szCs w:val="20"/>
              </w:rPr>
            </w:pPr>
            <w:r w:rsidRPr="007A35FF">
              <w:rPr>
                <w:rFonts w:ascii="Arial" w:hAnsi="Arial" w:cs="Arial"/>
                <w:color w:val="000000"/>
                <w:sz w:val="20"/>
                <w:szCs w:val="20"/>
              </w:rPr>
              <w:t>Físico/</w:t>
            </w:r>
            <w:r w:rsidR="00A1700B" w:rsidRPr="007A35FF">
              <w:rPr>
                <w:rFonts w:ascii="Arial" w:hAnsi="Arial" w:cs="Arial"/>
                <w:color w:val="000000"/>
                <w:sz w:val="20"/>
                <w:szCs w:val="20"/>
              </w:rPr>
              <w:t>Digital</w:t>
            </w:r>
            <w:r w:rsidRPr="007A35FF">
              <w:rPr>
                <w:rFonts w:ascii="Arial" w:hAnsi="Arial" w:cs="Arial"/>
                <w:color w:val="000000"/>
                <w:sz w:val="20"/>
                <w:szCs w:val="20"/>
              </w:rPr>
              <w:t xml:space="preserve"> </w:t>
            </w:r>
            <w:r w:rsidR="00BB2668" w:rsidRPr="007A35FF">
              <w:rPr>
                <w:rFonts w:ascii="Arial" w:hAnsi="Arial" w:cs="Arial"/>
                <w:color w:val="000000"/>
                <w:sz w:val="20"/>
                <w:szCs w:val="20"/>
              </w:rPr>
              <w:t xml:space="preserve">en </w:t>
            </w:r>
            <w:r w:rsidR="00A7077A" w:rsidRPr="007A35FF">
              <w:rPr>
                <w:rFonts w:ascii="Arial" w:hAnsi="Arial" w:cs="Arial"/>
                <w:color w:val="000000"/>
                <w:sz w:val="20"/>
                <w:szCs w:val="20"/>
              </w:rPr>
              <w:t>oficina o área administrativa</w:t>
            </w:r>
          </w:p>
        </w:tc>
      </w:tr>
    </w:tbl>
    <w:p w14:paraId="595DAB63" w14:textId="77777777" w:rsidR="006E7CAE" w:rsidRPr="007A35FF" w:rsidRDefault="006E7CAE" w:rsidP="00BE1512">
      <w:pPr>
        <w:pStyle w:val="Sinespaciado"/>
        <w:spacing w:line="276" w:lineRule="auto"/>
        <w:jc w:val="both"/>
        <w:rPr>
          <w:rFonts w:ascii="Arial" w:hAnsi="Arial" w:cs="Arial"/>
          <w:sz w:val="24"/>
          <w:szCs w:val="24"/>
        </w:rPr>
      </w:pPr>
    </w:p>
    <w:p w14:paraId="7984D625" w14:textId="2171EFCD" w:rsidR="006E7CAE" w:rsidRPr="007A35FF" w:rsidRDefault="00CD7A8E" w:rsidP="009C7100">
      <w:pPr>
        <w:pStyle w:val="Sinespaciado"/>
        <w:spacing w:line="276" w:lineRule="auto"/>
        <w:jc w:val="both"/>
        <w:outlineLvl w:val="2"/>
        <w:rPr>
          <w:rFonts w:ascii="Arial" w:hAnsi="Arial" w:cs="Arial"/>
          <w:b/>
          <w:sz w:val="24"/>
          <w:szCs w:val="24"/>
        </w:rPr>
      </w:pPr>
      <w:bookmarkStart w:id="15" w:name="_Toc177913032"/>
      <w:bookmarkStart w:id="16" w:name="_Toc265647729"/>
      <w:bookmarkStart w:id="17" w:name="_Toc78472669"/>
      <w:r w:rsidRPr="007A35FF">
        <w:rPr>
          <w:rFonts w:ascii="Arial" w:hAnsi="Arial" w:cs="Arial"/>
          <w:b/>
          <w:sz w:val="24"/>
          <w:szCs w:val="24"/>
        </w:rPr>
        <w:t>6.2</w:t>
      </w:r>
      <w:r w:rsidR="009C7100" w:rsidRPr="007A35FF">
        <w:rPr>
          <w:rFonts w:ascii="Arial" w:hAnsi="Arial" w:cs="Arial"/>
          <w:b/>
          <w:sz w:val="24"/>
          <w:szCs w:val="24"/>
        </w:rPr>
        <w:t xml:space="preserve">.1 </w:t>
      </w:r>
      <w:r w:rsidR="00835CDD" w:rsidRPr="007A35FF">
        <w:rPr>
          <w:rFonts w:ascii="Arial" w:hAnsi="Arial" w:cs="Arial"/>
          <w:b/>
          <w:sz w:val="24"/>
          <w:szCs w:val="24"/>
        </w:rPr>
        <w:t>Registros R</w:t>
      </w:r>
      <w:r w:rsidR="006E7CAE" w:rsidRPr="007A35FF">
        <w:rPr>
          <w:rFonts w:ascii="Arial" w:hAnsi="Arial" w:cs="Arial"/>
          <w:b/>
          <w:sz w:val="24"/>
          <w:szCs w:val="24"/>
        </w:rPr>
        <w:t xml:space="preserve">elacionados con el </w:t>
      </w:r>
      <w:bookmarkEnd w:id="15"/>
      <w:bookmarkEnd w:id="16"/>
      <w:r w:rsidR="005D0E70" w:rsidRPr="007A35FF">
        <w:rPr>
          <w:rFonts w:ascii="Arial" w:hAnsi="Arial" w:cs="Arial"/>
          <w:b/>
          <w:sz w:val="24"/>
          <w:szCs w:val="24"/>
        </w:rPr>
        <w:t>Plan de Prevención, Preparación y Respuesta ante Emergencias</w:t>
      </w:r>
      <w:bookmarkEnd w:id="17"/>
    </w:p>
    <w:p w14:paraId="781839D5" w14:textId="77777777" w:rsidR="00835CDD" w:rsidRPr="007A35FF" w:rsidRDefault="00835CDD" w:rsidP="00BE1512">
      <w:pPr>
        <w:pStyle w:val="Sinespaciado"/>
        <w:spacing w:line="276" w:lineRule="auto"/>
        <w:jc w:val="both"/>
        <w:rPr>
          <w:rFonts w:ascii="Arial" w:hAnsi="Arial" w:cs="Arial"/>
          <w:sz w:val="24"/>
          <w:szCs w:val="24"/>
        </w:rPr>
      </w:pPr>
    </w:p>
    <w:p w14:paraId="689EB86F" w14:textId="11A43869" w:rsidR="00C32570" w:rsidRPr="007A35FF" w:rsidRDefault="00CA789A" w:rsidP="00BE1512">
      <w:pPr>
        <w:pStyle w:val="Sinespaciado"/>
        <w:spacing w:line="276" w:lineRule="auto"/>
        <w:jc w:val="both"/>
        <w:rPr>
          <w:rFonts w:ascii="Arial" w:hAnsi="Arial" w:cs="Arial"/>
          <w:sz w:val="24"/>
          <w:szCs w:val="24"/>
        </w:rPr>
      </w:pPr>
      <w:r w:rsidRPr="007A35FF">
        <w:rPr>
          <w:rFonts w:ascii="Arial" w:hAnsi="Arial" w:cs="Arial"/>
          <w:sz w:val="24"/>
          <w:szCs w:val="24"/>
        </w:rPr>
        <w:t xml:space="preserve">Las actas de capacitaciones, informes de simulacros de evacuación, inspecciones de seguridad de las instalaciones, equipos y elementos para atención de emergencias y los demás registros del presente plan se conservarán </w:t>
      </w:r>
      <w:r w:rsidR="000D2B8E" w:rsidRPr="007A35FF">
        <w:rPr>
          <w:rFonts w:ascii="Arial" w:hAnsi="Arial" w:cs="Arial"/>
          <w:sz w:val="24"/>
          <w:szCs w:val="24"/>
        </w:rPr>
        <w:t xml:space="preserve">durante 20 años según lo establecido en el </w:t>
      </w:r>
      <w:r w:rsidR="0091600D" w:rsidRPr="007A35FF">
        <w:rPr>
          <w:rFonts w:ascii="Arial" w:hAnsi="Arial" w:cs="Arial"/>
          <w:sz w:val="24"/>
          <w:szCs w:val="24"/>
        </w:rPr>
        <w:t>capítulo</w:t>
      </w:r>
      <w:r w:rsidR="000D2B8E" w:rsidRPr="007A35FF">
        <w:rPr>
          <w:rFonts w:ascii="Arial" w:hAnsi="Arial" w:cs="Arial"/>
          <w:sz w:val="24"/>
          <w:szCs w:val="24"/>
        </w:rPr>
        <w:t xml:space="preserve"> 6 del Decreto 1072 de 2015.</w:t>
      </w:r>
    </w:p>
    <w:p w14:paraId="6414DEFF" w14:textId="77777777" w:rsidR="00FC7CBF" w:rsidRPr="007A35FF" w:rsidRDefault="00FC7CBF" w:rsidP="00BE1512">
      <w:pPr>
        <w:pStyle w:val="Sinespaciado"/>
        <w:spacing w:line="276" w:lineRule="auto"/>
        <w:jc w:val="both"/>
        <w:rPr>
          <w:rFonts w:ascii="Arial" w:hAnsi="Arial" w:cs="Arial"/>
          <w:sz w:val="24"/>
          <w:szCs w:val="24"/>
        </w:rPr>
      </w:pPr>
    </w:p>
    <w:p w14:paraId="2C1679B4" w14:textId="5007EFE4" w:rsidR="006E7CAE" w:rsidRPr="007A35FF" w:rsidRDefault="00CD7A8E" w:rsidP="00BE1512">
      <w:pPr>
        <w:pStyle w:val="Sinespaciado"/>
        <w:spacing w:line="276" w:lineRule="auto"/>
        <w:jc w:val="both"/>
        <w:outlineLvl w:val="2"/>
        <w:rPr>
          <w:rFonts w:ascii="Arial" w:hAnsi="Arial" w:cs="Arial"/>
          <w:b/>
          <w:sz w:val="24"/>
          <w:szCs w:val="24"/>
        </w:rPr>
      </w:pPr>
      <w:bookmarkStart w:id="18" w:name="_Toc177913033"/>
      <w:bookmarkStart w:id="19" w:name="_Toc265647730"/>
      <w:bookmarkStart w:id="20" w:name="_Toc78472670"/>
      <w:r w:rsidRPr="007A35FF">
        <w:rPr>
          <w:rFonts w:ascii="Arial" w:hAnsi="Arial" w:cs="Arial"/>
          <w:b/>
          <w:sz w:val="24"/>
          <w:szCs w:val="24"/>
        </w:rPr>
        <w:t>6.2</w:t>
      </w:r>
      <w:r w:rsidR="00436B44" w:rsidRPr="007A35FF">
        <w:rPr>
          <w:rFonts w:ascii="Arial" w:hAnsi="Arial" w:cs="Arial"/>
          <w:b/>
          <w:sz w:val="24"/>
          <w:szCs w:val="24"/>
        </w:rPr>
        <w:t>.</w:t>
      </w:r>
      <w:r w:rsidR="009C7100" w:rsidRPr="007A35FF">
        <w:rPr>
          <w:rFonts w:ascii="Arial" w:hAnsi="Arial" w:cs="Arial"/>
          <w:b/>
          <w:sz w:val="24"/>
          <w:szCs w:val="24"/>
        </w:rPr>
        <w:t>2</w:t>
      </w:r>
      <w:r w:rsidR="006D20AF" w:rsidRPr="007A35FF">
        <w:rPr>
          <w:rFonts w:ascii="Arial" w:hAnsi="Arial" w:cs="Arial"/>
          <w:b/>
          <w:sz w:val="24"/>
          <w:szCs w:val="24"/>
        </w:rPr>
        <w:t xml:space="preserve"> Cronograma de A</w:t>
      </w:r>
      <w:r w:rsidR="006E7CAE" w:rsidRPr="007A35FF">
        <w:rPr>
          <w:rFonts w:ascii="Arial" w:hAnsi="Arial" w:cs="Arial"/>
          <w:b/>
          <w:sz w:val="24"/>
          <w:szCs w:val="24"/>
        </w:rPr>
        <w:t>ctividades</w:t>
      </w:r>
      <w:bookmarkEnd w:id="18"/>
      <w:bookmarkEnd w:id="19"/>
      <w:bookmarkEnd w:id="20"/>
    </w:p>
    <w:p w14:paraId="7547C022" w14:textId="77777777" w:rsidR="006E7CAE" w:rsidRPr="007A35FF" w:rsidRDefault="006E7CAE" w:rsidP="00BE1512">
      <w:pPr>
        <w:pStyle w:val="Sinespaciado"/>
        <w:spacing w:line="276" w:lineRule="auto"/>
        <w:jc w:val="both"/>
        <w:rPr>
          <w:rFonts w:ascii="Arial" w:hAnsi="Arial" w:cs="Arial"/>
          <w:sz w:val="24"/>
          <w:szCs w:val="24"/>
        </w:rPr>
      </w:pPr>
    </w:p>
    <w:p w14:paraId="5CA2DF12" w14:textId="6591FAD6" w:rsidR="006E7CAE" w:rsidRPr="007A35FF" w:rsidRDefault="006E7CAE" w:rsidP="00BE1512">
      <w:pPr>
        <w:pStyle w:val="Sinespaciado"/>
        <w:spacing w:line="276" w:lineRule="auto"/>
        <w:jc w:val="both"/>
        <w:rPr>
          <w:rFonts w:ascii="Arial" w:hAnsi="Arial" w:cs="Arial"/>
          <w:sz w:val="24"/>
          <w:szCs w:val="24"/>
        </w:rPr>
      </w:pPr>
      <w:r w:rsidRPr="007A35FF">
        <w:rPr>
          <w:rFonts w:ascii="Arial" w:hAnsi="Arial" w:cs="Arial"/>
          <w:sz w:val="24"/>
          <w:szCs w:val="24"/>
        </w:rPr>
        <w:t xml:space="preserve">Con el objetivo de desarrollar en el tiempo las diferentes actividades del </w:t>
      </w:r>
      <w:r w:rsidR="005D0E70" w:rsidRPr="007A35FF">
        <w:rPr>
          <w:rFonts w:ascii="Arial" w:hAnsi="Arial" w:cs="Arial"/>
          <w:sz w:val="24"/>
          <w:szCs w:val="24"/>
        </w:rPr>
        <w:t>Plan de Prevención, Preparación y Respuesta ante Emergencias</w:t>
      </w:r>
      <w:r w:rsidRPr="007A35FF">
        <w:rPr>
          <w:rFonts w:ascii="Arial" w:hAnsi="Arial" w:cs="Arial"/>
          <w:sz w:val="24"/>
          <w:szCs w:val="24"/>
        </w:rPr>
        <w:t xml:space="preserve">, se hace indispensable incluir en el </w:t>
      </w:r>
      <w:r w:rsidR="00E450A1" w:rsidRPr="007A35FF">
        <w:rPr>
          <w:rFonts w:ascii="Arial" w:hAnsi="Arial" w:cs="Arial"/>
          <w:sz w:val="24"/>
          <w:szCs w:val="24"/>
        </w:rPr>
        <w:t>cronograma de actividades</w:t>
      </w:r>
      <w:r w:rsidRPr="007A35FF">
        <w:rPr>
          <w:rFonts w:ascii="Arial" w:hAnsi="Arial" w:cs="Arial"/>
          <w:sz w:val="24"/>
          <w:szCs w:val="24"/>
        </w:rPr>
        <w:t xml:space="preserve"> por lo menos las siguientes actividades anuales de mantenimiento:</w:t>
      </w:r>
    </w:p>
    <w:p w14:paraId="6F54A627" w14:textId="77777777" w:rsidR="00C1030C" w:rsidRPr="007A35FF" w:rsidRDefault="00C1030C" w:rsidP="00BE1512">
      <w:pPr>
        <w:pStyle w:val="Sinespaciado"/>
        <w:spacing w:line="276" w:lineRule="auto"/>
        <w:jc w:val="both"/>
        <w:rPr>
          <w:rFonts w:ascii="Arial" w:hAnsi="Arial" w:cs="Arial"/>
          <w:sz w:val="24"/>
          <w:szCs w:val="24"/>
        </w:rPr>
      </w:pPr>
    </w:p>
    <w:p w14:paraId="1D772699" w14:textId="390B1C7F" w:rsidR="006E7CAE" w:rsidRPr="007A35FF" w:rsidRDefault="00B14C8E" w:rsidP="00BE1512">
      <w:pPr>
        <w:pStyle w:val="Descripcin"/>
        <w:spacing w:after="0" w:line="276" w:lineRule="auto"/>
        <w:jc w:val="both"/>
        <w:rPr>
          <w:rFonts w:ascii="Arial" w:hAnsi="Arial" w:cs="Arial"/>
          <w:b w:val="0"/>
          <w:color w:val="auto"/>
          <w:sz w:val="24"/>
          <w:szCs w:val="24"/>
        </w:rPr>
      </w:pPr>
      <w:bookmarkStart w:id="21" w:name="_Toc78472753"/>
      <w:r w:rsidRPr="007A35FF">
        <w:rPr>
          <w:rFonts w:ascii="Arial" w:hAnsi="Arial" w:cs="Arial"/>
          <w:b w:val="0"/>
          <w:color w:val="auto"/>
          <w:sz w:val="24"/>
          <w:szCs w:val="24"/>
        </w:rPr>
        <w:t xml:space="preserve">Tabla </w:t>
      </w:r>
      <w:r w:rsidRPr="007A35FF">
        <w:rPr>
          <w:rFonts w:ascii="Arial" w:hAnsi="Arial" w:cs="Arial"/>
          <w:b w:val="0"/>
          <w:color w:val="auto"/>
          <w:sz w:val="24"/>
          <w:szCs w:val="24"/>
        </w:rPr>
        <w:fldChar w:fldCharType="begin"/>
      </w:r>
      <w:r w:rsidRPr="007A35FF">
        <w:rPr>
          <w:rFonts w:ascii="Arial" w:hAnsi="Arial" w:cs="Arial"/>
          <w:b w:val="0"/>
          <w:color w:val="auto"/>
          <w:sz w:val="24"/>
          <w:szCs w:val="24"/>
        </w:rPr>
        <w:instrText xml:space="preserve"> SEQ Tabla \* ARABIC </w:instrText>
      </w:r>
      <w:r w:rsidRPr="007A35FF">
        <w:rPr>
          <w:rFonts w:ascii="Arial" w:hAnsi="Arial" w:cs="Arial"/>
          <w:b w:val="0"/>
          <w:color w:val="auto"/>
          <w:sz w:val="24"/>
          <w:szCs w:val="24"/>
        </w:rPr>
        <w:fldChar w:fldCharType="separate"/>
      </w:r>
      <w:r w:rsidR="00C33241">
        <w:rPr>
          <w:rFonts w:ascii="Arial" w:hAnsi="Arial" w:cs="Arial"/>
          <w:b w:val="0"/>
          <w:noProof/>
          <w:color w:val="auto"/>
          <w:sz w:val="24"/>
          <w:szCs w:val="24"/>
        </w:rPr>
        <w:t>6</w:t>
      </w:r>
      <w:r w:rsidRPr="007A35FF">
        <w:rPr>
          <w:rFonts w:ascii="Arial" w:hAnsi="Arial" w:cs="Arial"/>
          <w:b w:val="0"/>
          <w:color w:val="auto"/>
          <w:sz w:val="24"/>
          <w:szCs w:val="24"/>
        </w:rPr>
        <w:fldChar w:fldCharType="end"/>
      </w:r>
      <w:r w:rsidR="00FE19BF" w:rsidRPr="007A35FF">
        <w:rPr>
          <w:rFonts w:ascii="Arial" w:hAnsi="Arial" w:cs="Arial"/>
          <w:b w:val="0"/>
          <w:color w:val="auto"/>
          <w:sz w:val="24"/>
          <w:szCs w:val="24"/>
        </w:rPr>
        <w:t xml:space="preserve">. </w:t>
      </w:r>
      <w:r w:rsidR="006D20AF" w:rsidRPr="007A35FF">
        <w:rPr>
          <w:rFonts w:ascii="Arial" w:hAnsi="Arial" w:cs="Arial"/>
          <w:b w:val="0"/>
          <w:color w:val="auto"/>
          <w:sz w:val="24"/>
          <w:szCs w:val="24"/>
        </w:rPr>
        <w:t>Actividades A</w:t>
      </w:r>
      <w:r w:rsidR="006E7CAE" w:rsidRPr="007A35FF">
        <w:rPr>
          <w:rFonts w:ascii="Arial" w:hAnsi="Arial" w:cs="Arial"/>
          <w:b w:val="0"/>
          <w:color w:val="auto"/>
          <w:sz w:val="24"/>
          <w:szCs w:val="24"/>
        </w:rPr>
        <w:t xml:space="preserve">nuales del </w:t>
      </w:r>
      <w:r w:rsidR="005D0E70" w:rsidRPr="007A35FF">
        <w:rPr>
          <w:rFonts w:ascii="Arial" w:hAnsi="Arial" w:cs="Arial"/>
          <w:b w:val="0"/>
          <w:color w:val="auto"/>
          <w:sz w:val="24"/>
          <w:szCs w:val="24"/>
        </w:rPr>
        <w:t>Plan de Prevención, Preparación y Respuesta ante</w:t>
      </w:r>
      <w:r w:rsidRPr="007A35FF">
        <w:rPr>
          <w:rFonts w:ascii="Arial" w:hAnsi="Arial" w:cs="Arial"/>
          <w:b w:val="0"/>
          <w:color w:val="auto"/>
          <w:sz w:val="24"/>
          <w:szCs w:val="24"/>
        </w:rPr>
        <w:t xml:space="preserve"> </w:t>
      </w:r>
      <w:r w:rsidR="005D0E70" w:rsidRPr="007A35FF">
        <w:rPr>
          <w:rFonts w:ascii="Arial" w:hAnsi="Arial" w:cs="Arial"/>
          <w:b w:val="0"/>
          <w:color w:val="auto"/>
          <w:sz w:val="24"/>
          <w:szCs w:val="24"/>
        </w:rPr>
        <w:t>Emergencias</w:t>
      </w:r>
      <w:bookmarkEnd w:id="21"/>
    </w:p>
    <w:p w14:paraId="7F107BF1" w14:textId="77777777" w:rsidR="006E7CAE" w:rsidRPr="007A35FF" w:rsidRDefault="006E7CAE" w:rsidP="00BE1512">
      <w:pPr>
        <w:pStyle w:val="Sinespaciado"/>
        <w:spacing w:line="276" w:lineRule="auto"/>
        <w:jc w:val="both"/>
        <w:rPr>
          <w:rFonts w:ascii="Arial" w:hAnsi="Arial" w:cs="Arial"/>
          <w:sz w:val="24"/>
          <w:szCs w:val="24"/>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2973"/>
        <w:gridCol w:w="2267"/>
        <w:gridCol w:w="2411"/>
        <w:gridCol w:w="2311"/>
      </w:tblGrid>
      <w:tr w:rsidR="00EA33CA" w:rsidRPr="007A35FF" w14:paraId="07A71DF3" w14:textId="77777777" w:rsidTr="00F9344D">
        <w:trPr>
          <w:trHeight w:val="397"/>
          <w:tblHeader/>
          <w:jc w:val="center"/>
        </w:trPr>
        <w:tc>
          <w:tcPr>
            <w:tcW w:w="1492" w:type="pct"/>
            <w:shd w:val="clear" w:color="auto" w:fill="auto"/>
            <w:vAlign w:val="center"/>
          </w:tcPr>
          <w:p w14:paraId="366FCDE1" w14:textId="77777777" w:rsidR="00EA33CA" w:rsidRPr="007A35FF" w:rsidRDefault="00EA33CA" w:rsidP="00B1011A">
            <w:pPr>
              <w:pStyle w:val="Sinespaciado"/>
              <w:spacing w:line="276" w:lineRule="auto"/>
              <w:jc w:val="center"/>
              <w:rPr>
                <w:rFonts w:ascii="Arial" w:hAnsi="Arial" w:cs="Arial"/>
                <w:b/>
                <w:color w:val="000000"/>
                <w:sz w:val="20"/>
                <w:szCs w:val="20"/>
              </w:rPr>
            </w:pPr>
            <w:r w:rsidRPr="007A35FF">
              <w:rPr>
                <w:rFonts w:ascii="Arial" w:hAnsi="Arial" w:cs="Arial"/>
                <w:b/>
                <w:color w:val="000000"/>
                <w:sz w:val="20"/>
                <w:szCs w:val="20"/>
              </w:rPr>
              <w:t>ACTIVIDAD</w:t>
            </w:r>
          </w:p>
        </w:tc>
        <w:tc>
          <w:tcPr>
            <w:tcW w:w="1138" w:type="pct"/>
            <w:shd w:val="clear" w:color="auto" w:fill="auto"/>
            <w:vAlign w:val="center"/>
          </w:tcPr>
          <w:p w14:paraId="7A39F7FE" w14:textId="77777777" w:rsidR="00EA33CA" w:rsidRPr="007A35FF" w:rsidRDefault="00EA33CA" w:rsidP="00B1011A">
            <w:pPr>
              <w:pStyle w:val="Sinespaciado"/>
              <w:spacing w:line="276" w:lineRule="auto"/>
              <w:jc w:val="center"/>
              <w:rPr>
                <w:rFonts w:ascii="Arial" w:hAnsi="Arial" w:cs="Arial"/>
                <w:b/>
                <w:color w:val="000000"/>
                <w:sz w:val="20"/>
                <w:szCs w:val="20"/>
              </w:rPr>
            </w:pPr>
            <w:r w:rsidRPr="007A35FF">
              <w:rPr>
                <w:rFonts w:ascii="Arial" w:hAnsi="Arial" w:cs="Arial"/>
                <w:b/>
                <w:color w:val="000000"/>
                <w:sz w:val="20"/>
                <w:szCs w:val="20"/>
              </w:rPr>
              <w:t>PERIODICIDAD</w:t>
            </w:r>
          </w:p>
        </w:tc>
        <w:tc>
          <w:tcPr>
            <w:tcW w:w="1210" w:type="pct"/>
            <w:shd w:val="clear" w:color="auto" w:fill="auto"/>
            <w:vAlign w:val="center"/>
          </w:tcPr>
          <w:p w14:paraId="1CEBC183" w14:textId="77777777" w:rsidR="00EA33CA" w:rsidRPr="007A35FF" w:rsidRDefault="00EA33CA" w:rsidP="00B1011A">
            <w:pPr>
              <w:pStyle w:val="Sinespaciado"/>
              <w:spacing w:line="276" w:lineRule="auto"/>
              <w:jc w:val="center"/>
              <w:rPr>
                <w:rFonts w:ascii="Arial" w:hAnsi="Arial" w:cs="Arial"/>
                <w:b/>
                <w:color w:val="000000"/>
                <w:sz w:val="20"/>
                <w:szCs w:val="20"/>
              </w:rPr>
            </w:pPr>
            <w:r w:rsidRPr="007A35FF">
              <w:rPr>
                <w:rFonts w:ascii="Arial" w:hAnsi="Arial" w:cs="Arial"/>
                <w:b/>
                <w:color w:val="000000"/>
                <w:sz w:val="20"/>
                <w:szCs w:val="20"/>
              </w:rPr>
              <w:t>DIRIGIDO A</w:t>
            </w:r>
          </w:p>
        </w:tc>
        <w:tc>
          <w:tcPr>
            <w:tcW w:w="1160" w:type="pct"/>
            <w:shd w:val="clear" w:color="auto" w:fill="auto"/>
            <w:vAlign w:val="center"/>
          </w:tcPr>
          <w:p w14:paraId="1B6B8A58" w14:textId="77777777" w:rsidR="00EA33CA" w:rsidRPr="007A35FF" w:rsidRDefault="00EA33CA" w:rsidP="00B1011A">
            <w:pPr>
              <w:pStyle w:val="Sinespaciado"/>
              <w:spacing w:line="276" w:lineRule="auto"/>
              <w:jc w:val="center"/>
              <w:rPr>
                <w:rFonts w:ascii="Arial" w:hAnsi="Arial" w:cs="Arial"/>
                <w:b/>
                <w:color w:val="000000"/>
                <w:sz w:val="20"/>
                <w:szCs w:val="20"/>
              </w:rPr>
            </w:pPr>
            <w:r w:rsidRPr="007A35FF">
              <w:rPr>
                <w:rFonts w:ascii="Arial" w:hAnsi="Arial" w:cs="Arial"/>
                <w:b/>
                <w:color w:val="000000"/>
                <w:sz w:val="20"/>
                <w:szCs w:val="20"/>
              </w:rPr>
              <w:t>RESPONSABLE</w:t>
            </w:r>
          </w:p>
        </w:tc>
      </w:tr>
      <w:tr w:rsidR="00EA33CA" w:rsidRPr="007A35FF" w14:paraId="3B172DF3" w14:textId="77777777" w:rsidTr="00EA33CA">
        <w:trPr>
          <w:trHeight w:val="397"/>
          <w:jc w:val="center"/>
        </w:trPr>
        <w:tc>
          <w:tcPr>
            <w:tcW w:w="1492" w:type="pct"/>
            <w:vAlign w:val="center"/>
          </w:tcPr>
          <w:p w14:paraId="3134ADCC" w14:textId="77777777" w:rsidR="00EA33CA" w:rsidRPr="007A35FF" w:rsidRDefault="00EA33CA" w:rsidP="00BE1512">
            <w:pPr>
              <w:pStyle w:val="Sinespaciado"/>
              <w:spacing w:line="276" w:lineRule="auto"/>
              <w:jc w:val="both"/>
              <w:rPr>
                <w:rFonts w:ascii="Arial" w:hAnsi="Arial" w:cs="Arial"/>
                <w:color w:val="000000"/>
                <w:sz w:val="20"/>
                <w:szCs w:val="20"/>
              </w:rPr>
            </w:pPr>
            <w:r w:rsidRPr="007A35FF">
              <w:rPr>
                <w:rFonts w:ascii="Arial" w:hAnsi="Arial" w:cs="Arial"/>
                <w:color w:val="000000"/>
                <w:sz w:val="20"/>
                <w:szCs w:val="20"/>
              </w:rPr>
              <w:t xml:space="preserve">Socialización del </w:t>
            </w:r>
            <w:r w:rsidR="005D0E70" w:rsidRPr="007A35FF">
              <w:rPr>
                <w:rFonts w:ascii="Arial" w:hAnsi="Arial" w:cs="Arial"/>
                <w:color w:val="000000"/>
                <w:sz w:val="20"/>
                <w:szCs w:val="20"/>
              </w:rPr>
              <w:t>Plan de Prevención, Preparación y Respuesta ante Emergencias</w:t>
            </w:r>
          </w:p>
        </w:tc>
        <w:tc>
          <w:tcPr>
            <w:tcW w:w="1138" w:type="pct"/>
            <w:vAlign w:val="center"/>
          </w:tcPr>
          <w:p w14:paraId="4CFC3FA1" w14:textId="77777777" w:rsidR="00EA33CA" w:rsidRPr="007A35FF" w:rsidRDefault="00EA33CA" w:rsidP="00100C12">
            <w:pPr>
              <w:pStyle w:val="Sinespaciado"/>
              <w:spacing w:line="276" w:lineRule="auto"/>
              <w:jc w:val="center"/>
              <w:rPr>
                <w:rFonts w:ascii="Arial" w:hAnsi="Arial" w:cs="Arial"/>
                <w:color w:val="000000"/>
                <w:sz w:val="20"/>
                <w:szCs w:val="20"/>
              </w:rPr>
            </w:pPr>
            <w:r w:rsidRPr="007A35FF">
              <w:rPr>
                <w:rFonts w:ascii="Arial" w:hAnsi="Arial" w:cs="Arial"/>
                <w:color w:val="000000"/>
                <w:sz w:val="20"/>
                <w:szCs w:val="20"/>
              </w:rPr>
              <w:t>Cada año y en inducción a personal nuevo</w:t>
            </w:r>
          </w:p>
        </w:tc>
        <w:tc>
          <w:tcPr>
            <w:tcW w:w="1210" w:type="pct"/>
            <w:vMerge w:val="restart"/>
            <w:vAlign w:val="center"/>
          </w:tcPr>
          <w:p w14:paraId="0421D923" w14:textId="0F815091" w:rsidR="00EA33CA" w:rsidRPr="007A35FF" w:rsidRDefault="00EA33CA" w:rsidP="00A002D8">
            <w:pPr>
              <w:pStyle w:val="Sinespaciado"/>
              <w:spacing w:line="276" w:lineRule="auto"/>
              <w:jc w:val="both"/>
              <w:rPr>
                <w:rFonts w:ascii="Arial" w:hAnsi="Arial" w:cs="Arial"/>
                <w:color w:val="000000"/>
                <w:sz w:val="20"/>
                <w:szCs w:val="20"/>
              </w:rPr>
            </w:pPr>
            <w:r w:rsidRPr="007A35FF">
              <w:rPr>
                <w:rFonts w:ascii="Arial" w:hAnsi="Arial" w:cs="Arial"/>
                <w:color w:val="000000"/>
                <w:sz w:val="20"/>
                <w:szCs w:val="20"/>
              </w:rPr>
              <w:t>Todo el personal de planta, contratista</w:t>
            </w:r>
            <w:r w:rsidR="00F03CEA" w:rsidRPr="007A35FF">
              <w:rPr>
                <w:rFonts w:ascii="Arial" w:hAnsi="Arial" w:cs="Arial"/>
                <w:color w:val="000000"/>
                <w:sz w:val="20"/>
                <w:szCs w:val="20"/>
              </w:rPr>
              <w:t>s</w:t>
            </w:r>
            <w:r w:rsidRPr="007A35FF">
              <w:rPr>
                <w:rFonts w:ascii="Arial" w:hAnsi="Arial" w:cs="Arial"/>
                <w:color w:val="000000"/>
                <w:sz w:val="20"/>
                <w:szCs w:val="20"/>
              </w:rPr>
              <w:t xml:space="preserve"> y visitantes </w:t>
            </w:r>
            <w:r w:rsidR="00A002D8">
              <w:rPr>
                <w:rFonts w:ascii="Arial" w:hAnsi="Arial" w:cs="Arial"/>
                <w:color w:val="000000"/>
                <w:sz w:val="20"/>
                <w:szCs w:val="20"/>
              </w:rPr>
              <w:t xml:space="preserve">de la IPS </w:t>
            </w:r>
            <w:r w:rsidR="00DC3DB4">
              <w:rPr>
                <w:rFonts w:ascii="Arial" w:hAnsi="Arial" w:cs="Arial"/>
                <w:color w:val="000000"/>
                <w:sz w:val="20"/>
                <w:szCs w:val="20"/>
              </w:rPr>
              <w:t xml:space="preserve">MATAVEN SALUD </w:t>
            </w:r>
            <w:r w:rsidR="00A002D8">
              <w:rPr>
                <w:rFonts w:ascii="Arial" w:hAnsi="Arial" w:cs="Arial"/>
                <w:color w:val="000000"/>
                <w:sz w:val="20"/>
                <w:szCs w:val="20"/>
              </w:rPr>
              <w:t>S.A.S</w:t>
            </w:r>
            <w:r w:rsidRPr="007A35FF">
              <w:rPr>
                <w:rFonts w:ascii="Arial" w:hAnsi="Arial" w:cs="Arial"/>
                <w:color w:val="000000"/>
                <w:sz w:val="20"/>
                <w:szCs w:val="20"/>
              </w:rPr>
              <w:t>.</w:t>
            </w:r>
          </w:p>
        </w:tc>
        <w:tc>
          <w:tcPr>
            <w:tcW w:w="1160" w:type="pct"/>
            <w:vMerge w:val="restart"/>
            <w:vAlign w:val="center"/>
          </w:tcPr>
          <w:p w14:paraId="2193B86F" w14:textId="7CD4AB3F" w:rsidR="00EA33CA" w:rsidRPr="007A35FF" w:rsidRDefault="00711F42" w:rsidP="00BF31F9">
            <w:pPr>
              <w:pStyle w:val="Sinespaciado"/>
              <w:spacing w:line="276" w:lineRule="auto"/>
              <w:jc w:val="center"/>
              <w:rPr>
                <w:rFonts w:ascii="Arial" w:hAnsi="Arial" w:cs="Arial"/>
                <w:color w:val="000000"/>
                <w:sz w:val="20"/>
                <w:szCs w:val="20"/>
              </w:rPr>
            </w:pPr>
            <w:r w:rsidRPr="007A35FF">
              <w:rPr>
                <w:rFonts w:ascii="Arial" w:hAnsi="Arial" w:cs="Arial"/>
                <w:color w:val="000000"/>
                <w:sz w:val="20"/>
                <w:szCs w:val="20"/>
              </w:rPr>
              <w:t>Administrador</w:t>
            </w:r>
            <w:r w:rsidR="005E4E49" w:rsidRPr="007A35FF">
              <w:rPr>
                <w:rFonts w:ascii="Arial" w:hAnsi="Arial" w:cs="Arial"/>
                <w:color w:val="000000"/>
                <w:sz w:val="20"/>
                <w:szCs w:val="20"/>
              </w:rPr>
              <w:t xml:space="preserve"> o propietario del establecimiento</w:t>
            </w:r>
            <w:r w:rsidR="006B297E" w:rsidRPr="007A35FF">
              <w:rPr>
                <w:rFonts w:ascii="Arial" w:hAnsi="Arial" w:cs="Arial"/>
                <w:color w:val="000000"/>
                <w:sz w:val="20"/>
                <w:szCs w:val="20"/>
              </w:rPr>
              <w:t>.</w:t>
            </w:r>
          </w:p>
        </w:tc>
      </w:tr>
      <w:tr w:rsidR="00EA33CA" w:rsidRPr="007A35FF" w14:paraId="3E9FCC59" w14:textId="77777777" w:rsidTr="00EA33CA">
        <w:trPr>
          <w:trHeight w:val="397"/>
          <w:jc w:val="center"/>
        </w:trPr>
        <w:tc>
          <w:tcPr>
            <w:tcW w:w="1492" w:type="pct"/>
            <w:vAlign w:val="center"/>
          </w:tcPr>
          <w:p w14:paraId="22688E02" w14:textId="20EE5024" w:rsidR="00EA33CA" w:rsidRPr="007A35FF" w:rsidRDefault="00EA33CA" w:rsidP="00BE1512">
            <w:pPr>
              <w:pStyle w:val="Sinespaciado"/>
              <w:spacing w:line="276" w:lineRule="auto"/>
              <w:jc w:val="both"/>
              <w:rPr>
                <w:rFonts w:ascii="Arial" w:hAnsi="Arial" w:cs="Arial"/>
                <w:color w:val="000000"/>
                <w:sz w:val="20"/>
                <w:szCs w:val="20"/>
              </w:rPr>
            </w:pPr>
            <w:r w:rsidRPr="007A35FF">
              <w:rPr>
                <w:rFonts w:ascii="Arial" w:hAnsi="Arial" w:cs="Arial"/>
                <w:color w:val="000000"/>
                <w:sz w:val="20"/>
                <w:szCs w:val="20"/>
              </w:rPr>
              <w:t xml:space="preserve">Capacitación </w:t>
            </w:r>
            <w:r w:rsidR="00821C12" w:rsidRPr="007A35FF">
              <w:rPr>
                <w:rFonts w:ascii="Arial" w:hAnsi="Arial" w:cs="Arial"/>
                <w:color w:val="000000"/>
                <w:sz w:val="20"/>
                <w:szCs w:val="20"/>
              </w:rPr>
              <w:t>integral en primeros auxilios, evacuación y rescate y control de incendios</w:t>
            </w:r>
          </w:p>
        </w:tc>
        <w:tc>
          <w:tcPr>
            <w:tcW w:w="1138" w:type="pct"/>
            <w:vAlign w:val="center"/>
          </w:tcPr>
          <w:p w14:paraId="201CBA52" w14:textId="77777777" w:rsidR="00EA33CA" w:rsidRPr="007A35FF" w:rsidRDefault="00EA33CA" w:rsidP="00100C12">
            <w:pPr>
              <w:pStyle w:val="Sinespaciado"/>
              <w:spacing w:line="276" w:lineRule="auto"/>
              <w:jc w:val="center"/>
              <w:rPr>
                <w:rFonts w:ascii="Arial" w:hAnsi="Arial" w:cs="Arial"/>
                <w:color w:val="000000"/>
                <w:sz w:val="20"/>
                <w:szCs w:val="20"/>
              </w:rPr>
            </w:pPr>
            <w:r w:rsidRPr="007A35FF">
              <w:rPr>
                <w:rFonts w:ascii="Arial" w:hAnsi="Arial" w:cs="Arial"/>
                <w:color w:val="000000"/>
                <w:sz w:val="20"/>
                <w:szCs w:val="20"/>
              </w:rPr>
              <w:t>Anual</w:t>
            </w:r>
          </w:p>
        </w:tc>
        <w:tc>
          <w:tcPr>
            <w:tcW w:w="1210" w:type="pct"/>
            <w:vMerge/>
          </w:tcPr>
          <w:p w14:paraId="09249C3B" w14:textId="77777777" w:rsidR="00EA33CA" w:rsidRPr="007A35FF" w:rsidRDefault="00EA33CA" w:rsidP="00BE1512">
            <w:pPr>
              <w:pStyle w:val="Sinespaciado"/>
              <w:spacing w:line="276" w:lineRule="auto"/>
              <w:jc w:val="both"/>
              <w:rPr>
                <w:rFonts w:ascii="Arial" w:hAnsi="Arial" w:cs="Arial"/>
                <w:color w:val="000000"/>
                <w:sz w:val="20"/>
                <w:szCs w:val="20"/>
              </w:rPr>
            </w:pPr>
          </w:p>
        </w:tc>
        <w:tc>
          <w:tcPr>
            <w:tcW w:w="1160" w:type="pct"/>
            <w:vMerge/>
          </w:tcPr>
          <w:p w14:paraId="5C8A3F00" w14:textId="77777777" w:rsidR="00EA33CA" w:rsidRPr="007A35FF" w:rsidRDefault="00EA33CA" w:rsidP="00BE1512">
            <w:pPr>
              <w:pStyle w:val="Sinespaciado"/>
              <w:spacing w:line="276" w:lineRule="auto"/>
              <w:jc w:val="both"/>
              <w:rPr>
                <w:rFonts w:ascii="Arial" w:hAnsi="Arial" w:cs="Arial"/>
                <w:color w:val="000000"/>
                <w:sz w:val="20"/>
                <w:szCs w:val="20"/>
              </w:rPr>
            </w:pPr>
          </w:p>
        </w:tc>
      </w:tr>
      <w:tr w:rsidR="00EA33CA" w:rsidRPr="007A35FF" w14:paraId="2F94CC5E" w14:textId="77777777" w:rsidTr="00EA33CA">
        <w:trPr>
          <w:trHeight w:val="397"/>
          <w:jc w:val="center"/>
        </w:trPr>
        <w:tc>
          <w:tcPr>
            <w:tcW w:w="1492" w:type="pct"/>
            <w:vAlign w:val="center"/>
          </w:tcPr>
          <w:p w14:paraId="08558938" w14:textId="77777777" w:rsidR="00EA33CA" w:rsidRPr="007A35FF" w:rsidRDefault="00EA33CA" w:rsidP="00BE1512">
            <w:pPr>
              <w:pStyle w:val="Sinespaciado"/>
              <w:spacing w:line="276" w:lineRule="auto"/>
              <w:jc w:val="both"/>
              <w:rPr>
                <w:rFonts w:ascii="Arial" w:hAnsi="Arial" w:cs="Arial"/>
                <w:color w:val="000000"/>
                <w:sz w:val="20"/>
                <w:szCs w:val="20"/>
              </w:rPr>
            </w:pPr>
            <w:r w:rsidRPr="007A35FF">
              <w:rPr>
                <w:rFonts w:ascii="Arial" w:hAnsi="Arial" w:cs="Arial"/>
                <w:color w:val="000000"/>
                <w:sz w:val="20"/>
                <w:szCs w:val="20"/>
              </w:rPr>
              <w:t>Simulacro</w:t>
            </w:r>
            <w:r w:rsidR="0086752A" w:rsidRPr="007A35FF">
              <w:rPr>
                <w:rFonts w:ascii="Arial" w:hAnsi="Arial" w:cs="Arial"/>
                <w:color w:val="000000"/>
                <w:sz w:val="20"/>
                <w:szCs w:val="20"/>
              </w:rPr>
              <w:t xml:space="preserve"> de evacuación g</w:t>
            </w:r>
            <w:r w:rsidRPr="007A35FF">
              <w:rPr>
                <w:rFonts w:ascii="Arial" w:hAnsi="Arial" w:cs="Arial"/>
                <w:color w:val="000000"/>
                <w:sz w:val="20"/>
                <w:szCs w:val="20"/>
              </w:rPr>
              <w:t>eneral</w:t>
            </w:r>
          </w:p>
        </w:tc>
        <w:tc>
          <w:tcPr>
            <w:tcW w:w="1138" w:type="pct"/>
            <w:vAlign w:val="center"/>
          </w:tcPr>
          <w:p w14:paraId="547DD720" w14:textId="77777777" w:rsidR="00EA33CA" w:rsidRPr="007A35FF" w:rsidRDefault="00EA33CA" w:rsidP="00100C12">
            <w:pPr>
              <w:pStyle w:val="Sinespaciado"/>
              <w:spacing w:line="276" w:lineRule="auto"/>
              <w:jc w:val="center"/>
              <w:rPr>
                <w:rFonts w:ascii="Arial" w:hAnsi="Arial" w:cs="Arial"/>
                <w:color w:val="000000"/>
                <w:sz w:val="20"/>
                <w:szCs w:val="20"/>
              </w:rPr>
            </w:pPr>
            <w:r w:rsidRPr="007A35FF">
              <w:rPr>
                <w:rFonts w:ascii="Arial" w:hAnsi="Arial" w:cs="Arial"/>
                <w:color w:val="000000"/>
                <w:sz w:val="20"/>
                <w:szCs w:val="20"/>
              </w:rPr>
              <w:t>Anual</w:t>
            </w:r>
          </w:p>
        </w:tc>
        <w:tc>
          <w:tcPr>
            <w:tcW w:w="1210" w:type="pct"/>
            <w:vMerge/>
          </w:tcPr>
          <w:p w14:paraId="7AB2BFC9" w14:textId="77777777" w:rsidR="00EA33CA" w:rsidRPr="007A35FF" w:rsidRDefault="00EA33CA" w:rsidP="00BE1512">
            <w:pPr>
              <w:pStyle w:val="Sinespaciado"/>
              <w:spacing w:line="276" w:lineRule="auto"/>
              <w:jc w:val="both"/>
              <w:rPr>
                <w:rFonts w:ascii="Arial" w:hAnsi="Arial" w:cs="Arial"/>
                <w:color w:val="000000"/>
                <w:sz w:val="20"/>
                <w:szCs w:val="20"/>
              </w:rPr>
            </w:pPr>
          </w:p>
        </w:tc>
        <w:tc>
          <w:tcPr>
            <w:tcW w:w="1160" w:type="pct"/>
            <w:vMerge/>
          </w:tcPr>
          <w:p w14:paraId="36748811" w14:textId="77777777" w:rsidR="00EA33CA" w:rsidRPr="007A35FF" w:rsidRDefault="00EA33CA" w:rsidP="00BE1512">
            <w:pPr>
              <w:pStyle w:val="Sinespaciado"/>
              <w:spacing w:line="276" w:lineRule="auto"/>
              <w:jc w:val="both"/>
              <w:rPr>
                <w:rFonts w:ascii="Arial" w:hAnsi="Arial" w:cs="Arial"/>
                <w:color w:val="000000"/>
                <w:sz w:val="20"/>
                <w:szCs w:val="20"/>
              </w:rPr>
            </w:pPr>
          </w:p>
        </w:tc>
      </w:tr>
    </w:tbl>
    <w:p w14:paraId="2C9FFC72" w14:textId="233E3651" w:rsidR="00DC7063" w:rsidRPr="007A35FF" w:rsidRDefault="00CD7A8E" w:rsidP="00DC7063">
      <w:pPr>
        <w:pStyle w:val="Sinespaciado"/>
        <w:spacing w:line="276" w:lineRule="auto"/>
        <w:jc w:val="both"/>
        <w:outlineLvl w:val="2"/>
        <w:rPr>
          <w:rFonts w:ascii="Arial" w:hAnsi="Arial" w:cs="Arial"/>
          <w:b/>
          <w:sz w:val="24"/>
          <w:szCs w:val="24"/>
        </w:rPr>
      </w:pPr>
      <w:bookmarkStart w:id="22" w:name="_Toc78472671"/>
      <w:r w:rsidRPr="007A35FF">
        <w:rPr>
          <w:rFonts w:ascii="Arial" w:hAnsi="Arial" w:cs="Arial"/>
          <w:b/>
          <w:sz w:val="24"/>
          <w:szCs w:val="24"/>
        </w:rPr>
        <w:lastRenderedPageBreak/>
        <w:t>6.2</w:t>
      </w:r>
      <w:r w:rsidR="00DC7063" w:rsidRPr="007A35FF">
        <w:rPr>
          <w:rFonts w:ascii="Arial" w:hAnsi="Arial" w:cs="Arial"/>
          <w:b/>
          <w:sz w:val="24"/>
          <w:szCs w:val="24"/>
        </w:rPr>
        <w:t>.3 Programa Inspección de equipos para la atención de emergencias</w:t>
      </w:r>
      <w:bookmarkEnd w:id="22"/>
      <w:r w:rsidR="00DC7063" w:rsidRPr="007A35FF">
        <w:rPr>
          <w:rFonts w:ascii="Arial" w:hAnsi="Arial" w:cs="Arial"/>
          <w:b/>
          <w:sz w:val="24"/>
          <w:szCs w:val="24"/>
        </w:rPr>
        <w:t xml:space="preserve"> </w:t>
      </w:r>
    </w:p>
    <w:p w14:paraId="45499FB1" w14:textId="028DBCA3" w:rsidR="00DC7063" w:rsidRPr="007A35FF" w:rsidRDefault="00DC7063" w:rsidP="00EB31AE">
      <w:pPr>
        <w:spacing w:after="0"/>
      </w:pPr>
    </w:p>
    <w:p w14:paraId="128A7A08" w14:textId="3FF42607" w:rsidR="00DC7063" w:rsidRPr="007A35FF" w:rsidRDefault="002E2FE1" w:rsidP="00243283">
      <w:pPr>
        <w:spacing w:after="0"/>
        <w:jc w:val="both"/>
        <w:rPr>
          <w:rFonts w:ascii="Arial" w:hAnsi="Arial" w:cs="Arial"/>
          <w:sz w:val="24"/>
          <w:szCs w:val="24"/>
        </w:rPr>
      </w:pPr>
      <w:r w:rsidRPr="007A35FF">
        <w:rPr>
          <w:rFonts w:ascii="Arial" w:hAnsi="Arial" w:cs="Arial"/>
          <w:sz w:val="24"/>
          <w:szCs w:val="24"/>
        </w:rPr>
        <w:t>Con el fin de garantizar</w:t>
      </w:r>
      <w:r w:rsidR="00B2683D" w:rsidRPr="007A35FF">
        <w:rPr>
          <w:rFonts w:ascii="Arial" w:hAnsi="Arial" w:cs="Arial"/>
          <w:sz w:val="24"/>
          <w:szCs w:val="24"/>
        </w:rPr>
        <w:t xml:space="preserve"> el adecuado mantenimiento y funcionamiento de los equipos para la atención de emergencias (extintores, botiquines) se realizarán inspecciones por parte de los brigadistas y se dejará registro en el FORMATO INSPECCIÓN DE EXTINTORES</w:t>
      </w:r>
      <w:r w:rsidR="004E51D2">
        <w:rPr>
          <w:rFonts w:ascii="Arial" w:hAnsi="Arial" w:cs="Arial"/>
          <w:sz w:val="24"/>
          <w:szCs w:val="24"/>
        </w:rPr>
        <w:t xml:space="preserve"> con código SST-FR-22</w:t>
      </w:r>
      <w:r w:rsidR="00B2683D" w:rsidRPr="007A35FF">
        <w:rPr>
          <w:rFonts w:ascii="Arial" w:hAnsi="Arial" w:cs="Arial"/>
          <w:sz w:val="24"/>
          <w:szCs w:val="24"/>
        </w:rPr>
        <w:t xml:space="preserve"> y FORMATO INSPECCIÓN DE BOTIQUINES</w:t>
      </w:r>
      <w:r w:rsidR="004E51D2">
        <w:rPr>
          <w:rFonts w:ascii="Arial" w:hAnsi="Arial" w:cs="Arial"/>
          <w:sz w:val="24"/>
          <w:szCs w:val="24"/>
        </w:rPr>
        <w:t xml:space="preserve"> con código SST-FR-23</w:t>
      </w:r>
      <w:r w:rsidR="00B2683D" w:rsidRPr="007A35FF">
        <w:rPr>
          <w:rFonts w:ascii="Arial" w:hAnsi="Arial" w:cs="Arial"/>
          <w:sz w:val="24"/>
          <w:szCs w:val="24"/>
        </w:rPr>
        <w:t>.</w:t>
      </w:r>
    </w:p>
    <w:p w14:paraId="4ACF9A4C" w14:textId="77777777" w:rsidR="00DC7063" w:rsidRPr="007A35FF" w:rsidRDefault="00DC7063" w:rsidP="00EB31AE">
      <w:pPr>
        <w:spacing w:after="0"/>
      </w:pPr>
    </w:p>
    <w:p w14:paraId="5CB2286B" w14:textId="0C7E08FE" w:rsidR="006E7CAE" w:rsidRPr="007A35FF" w:rsidRDefault="007D4503" w:rsidP="00BE1512">
      <w:pPr>
        <w:pStyle w:val="Descripcin"/>
        <w:spacing w:after="0" w:line="276" w:lineRule="auto"/>
        <w:jc w:val="both"/>
        <w:rPr>
          <w:rFonts w:ascii="Arial" w:hAnsi="Arial" w:cs="Arial"/>
          <w:b w:val="0"/>
          <w:color w:val="auto"/>
          <w:sz w:val="24"/>
          <w:szCs w:val="24"/>
        </w:rPr>
      </w:pPr>
      <w:bookmarkStart w:id="23" w:name="_Toc78472754"/>
      <w:r w:rsidRPr="007A35FF">
        <w:rPr>
          <w:rFonts w:ascii="Arial" w:hAnsi="Arial" w:cs="Arial"/>
          <w:b w:val="0"/>
          <w:color w:val="auto"/>
          <w:sz w:val="24"/>
          <w:szCs w:val="24"/>
        </w:rPr>
        <w:t xml:space="preserve">Tabla </w:t>
      </w:r>
      <w:r w:rsidRPr="007A35FF">
        <w:rPr>
          <w:rFonts w:ascii="Arial" w:hAnsi="Arial" w:cs="Arial"/>
          <w:b w:val="0"/>
          <w:color w:val="auto"/>
          <w:sz w:val="24"/>
          <w:szCs w:val="24"/>
        </w:rPr>
        <w:fldChar w:fldCharType="begin"/>
      </w:r>
      <w:r w:rsidRPr="007A35FF">
        <w:rPr>
          <w:rFonts w:ascii="Arial" w:hAnsi="Arial" w:cs="Arial"/>
          <w:b w:val="0"/>
          <w:color w:val="auto"/>
          <w:sz w:val="24"/>
          <w:szCs w:val="24"/>
        </w:rPr>
        <w:instrText xml:space="preserve"> SEQ Tabla \* ARABIC </w:instrText>
      </w:r>
      <w:r w:rsidRPr="007A35FF">
        <w:rPr>
          <w:rFonts w:ascii="Arial" w:hAnsi="Arial" w:cs="Arial"/>
          <w:b w:val="0"/>
          <w:color w:val="auto"/>
          <w:sz w:val="24"/>
          <w:szCs w:val="24"/>
        </w:rPr>
        <w:fldChar w:fldCharType="separate"/>
      </w:r>
      <w:r w:rsidR="00C33241">
        <w:rPr>
          <w:rFonts w:ascii="Arial" w:hAnsi="Arial" w:cs="Arial"/>
          <w:b w:val="0"/>
          <w:noProof/>
          <w:color w:val="auto"/>
          <w:sz w:val="24"/>
          <w:szCs w:val="24"/>
        </w:rPr>
        <w:t>7</w:t>
      </w:r>
      <w:r w:rsidRPr="007A35FF">
        <w:rPr>
          <w:rFonts w:ascii="Arial" w:hAnsi="Arial" w:cs="Arial"/>
          <w:b w:val="0"/>
          <w:color w:val="auto"/>
          <w:sz w:val="24"/>
          <w:szCs w:val="24"/>
        </w:rPr>
        <w:fldChar w:fldCharType="end"/>
      </w:r>
      <w:r w:rsidR="007B3668" w:rsidRPr="007A35FF">
        <w:rPr>
          <w:rFonts w:ascii="Arial" w:hAnsi="Arial" w:cs="Arial"/>
          <w:b w:val="0"/>
          <w:color w:val="auto"/>
          <w:sz w:val="24"/>
          <w:szCs w:val="24"/>
        </w:rPr>
        <w:t xml:space="preserve">. </w:t>
      </w:r>
      <w:r w:rsidRPr="007A35FF">
        <w:rPr>
          <w:rFonts w:ascii="Arial" w:hAnsi="Arial" w:cs="Arial"/>
          <w:b w:val="0"/>
          <w:color w:val="auto"/>
          <w:sz w:val="24"/>
          <w:szCs w:val="24"/>
        </w:rPr>
        <w:t>Actividades de Inspección y P</w:t>
      </w:r>
      <w:r w:rsidR="006E7CAE" w:rsidRPr="007A35FF">
        <w:rPr>
          <w:rFonts w:ascii="Arial" w:hAnsi="Arial" w:cs="Arial"/>
          <w:b w:val="0"/>
          <w:color w:val="auto"/>
          <w:sz w:val="24"/>
          <w:szCs w:val="24"/>
        </w:rPr>
        <w:t>ruebas</w:t>
      </w:r>
      <w:bookmarkEnd w:id="23"/>
    </w:p>
    <w:p w14:paraId="39C57D4B" w14:textId="77777777" w:rsidR="006E7CAE" w:rsidRPr="007A35FF" w:rsidRDefault="006E7CAE" w:rsidP="00BE1512">
      <w:pPr>
        <w:pStyle w:val="Sinespaciado"/>
        <w:spacing w:line="276" w:lineRule="auto"/>
        <w:jc w:val="both"/>
        <w:rPr>
          <w:rFonts w:ascii="Arial" w:hAnsi="Arial" w:cs="Arial"/>
          <w:sz w:val="24"/>
          <w:szCs w:val="24"/>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4357"/>
        <w:gridCol w:w="1596"/>
        <w:gridCol w:w="2054"/>
        <w:gridCol w:w="1941"/>
        <w:gridCol w:w="14"/>
      </w:tblGrid>
      <w:tr w:rsidR="005F3B43" w:rsidRPr="007A35FF" w14:paraId="3442384C" w14:textId="77777777" w:rsidTr="00B84D6D">
        <w:trPr>
          <w:trHeight w:val="397"/>
          <w:tblHeader/>
          <w:jc w:val="center"/>
        </w:trPr>
        <w:tc>
          <w:tcPr>
            <w:tcW w:w="2215" w:type="pct"/>
            <w:shd w:val="clear" w:color="auto" w:fill="auto"/>
            <w:vAlign w:val="center"/>
          </w:tcPr>
          <w:p w14:paraId="686479B7" w14:textId="77777777" w:rsidR="005F3B43" w:rsidRPr="007A35FF" w:rsidRDefault="005F3B43" w:rsidP="00B1011A">
            <w:pPr>
              <w:pStyle w:val="Sinespaciado"/>
              <w:spacing w:line="276" w:lineRule="auto"/>
              <w:jc w:val="center"/>
              <w:rPr>
                <w:rFonts w:ascii="Arial" w:hAnsi="Arial" w:cs="Arial"/>
                <w:b/>
                <w:color w:val="000000"/>
                <w:sz w:val="20"/>
                <w:szCs w:val="20"/>
              </w:rPr>
            </w:pPr>
            <w:r w:rsidRPr="007A35FF">
              <w:rPr>
                <w:rFonts w:ascii="Arial" w:hAnsi="Arial" w:cs="Arial"/>
                <w:b/>
                <w:color w:val="000000"/>
                <w:sz w:val="20"/>
                <w:szCs w:val="20"/>
              </w:rPr>
              <w:t>ACTIVIDAD</w:t>
            </w:r>
          </w:p>
        </w:tc>
        <w:tc>
          <w:tcPr>
            <w:tcW w:w="715" w:type="pct"/>
            <w:shd w:val="clear" w:color="auto" w:fill="auto"/>
            <w:vAlign w:val="center"/>
          </w:tcPr>
          <w:p w14:paraId="719E48A7" w14:textId="77777777" w:rsidR="005F3B43" w:rsidRPr="007A35FF" w:rsidRDefault="005F3B43" w:rsidP="00B1011A">
            <w:pPr>
              <w:pStyle w:val="Sinespaciado"/>
              <w:spacing w:line="276" w:lineRule="auto"/>
              <w:jc w:val="center"/>
              <w:rPr>
                <w:rFonts w:ascii="Arial" w:hAnsi="Arial" w:cs="Arial"/>
                <w:b/>
                <w:color w:val="000000"/>
                <w:sz w:val="20"/>
                <w:szCs w:val="20"/>
              </w:rPr>
            </w:pPr>
            <w:r w:rsidRPr="007A35FF">
              <w:rPr>
                <w:rFonts w:ascii="Arial" w:hAnsi="Arial" w:cs="Arial"/>
                <w:b/>
                <w:color w:val="000000"/>
                <w:sz w:val="20"/>
                <w:szCs w:val="20"/>
              </w:rPr>
              <w:t>PERIODICIDAD</w:t>
            </w:r>
          </w:p>
        </w:tc>
        <w:tc>
          <w:tcPr>
            <w:tcW w:w="1059" w:type="pct"/>
            <w:shd w:val="clear" w:color="auto" w:fill="auto"/>
            <w:vAlign w:val="center"/>
          </w:tcPr>
          <w:p w14:paraId="60563370" w14:textId="77777777" w:rsidR="005F3B43" w:rsidRPr="007A35FF" w:rsidRDefault="005F3B43" w:rsidP="00B1011A">
            <w:pPr>
              <w:pStyle w:val="Sinespaciado"/>
              <w:spacing w:line="276" w:lineRule="auto"/>
              <w:jc w:val="center"/>
              <w:rPr>
                <w:rFonts w:ascii="Arial" w:hAnsi="Arial" w:cs="Arial"/>
                <w:b/>
                <w:bCs/>
                <w:color w:val="000000"/>
                <w:sz w:val="20"/>
                <w:szCs w:val="20"/>
              </w:rPr>
            </w:pPr>
            <w:r w:rsidRPr="007A35FF">
              <w:rPr>
                <w:rFonts w:ascii="Arial" w:hAnsi="Arial" w:cs="Arial"/>
                <w:b/>
                <w:bCs/>
                <w:color w:val="000000"/>
                <w:sz w:val="20"/>
                <w:szCs w:val="20"/>
              </w:rPr>
              <w:t>LUGAR</w:t>
            </w:r>
          </w:p>
        </w:tc>
        <w:tc>
          <w:tcPr>
            <w:tcW w:w="1011" w:type="pct"/>
            <w:gridSpan w:val="2"/>
            <w:shd w:val="clear" w:color="auto" w:fill="auto"/>
            <w:vAlign w:val="center"/>
          </w:tcPr>
          <w:p w14:paraId="66004ACB" w14:textId="77777777" w:rsidR="005F3B43" w:rsidRPr="007A35FF" w:rsidRDefault="005F3B43" w:rsidP="00B1011A">
            <w:pPr>
              <w:pStyle w:val="Sinespaciado"/>
              <w:spacing w:line="276" w:lineRule="auto"/>
              <w:jc w:val="center"/>
              <w:rPr>
                <w:rFonts w:ascii="Arial" w:hAnsi="Arial" w:cs="Arial"/>
                <w:b/>
                <w:bCs/>
                <w:color w:val="000000"/>
                <w:sz w:val="20"/>
                <w:szCs w:val="20"/>
              </w:rPr>
            </w:pPr>
            <w:r w:rsidRPr="007A35FF">
              <w:rPr>
                <w:rFonts w:ascii="Arial" w:hAnsi="Arial" w:cs="Arial"/>
                <w:b/>
                <w:color w:val="000000"/>
                <w:sz w:val="20"/>
                <w:szCs w:val="20"/>
              </w:rPr>
              <w:t>RESPONSABLE</w:t>
            </w:r>
          </w:p>
        </w:tc>
      </w:tr>
      <w:tr w:rsidR="005F3B43" w:rsidRPr="007A35FF" w14:paraId="62B50B02" w14:textId="77777777" w:rsidTr="005F3B43">
        <w:trPr>
          <w:gridAfter w:val="1"/>
          <w:wAfter w:w="9" w:type="pct"/>
          <w:trHeight w:val="598"/>
          <w:jc w:val="center"/>
        </w:trPr>
        <w:tc>
          <w:tcPr>
            <w:tcW w:w="2215" w:type="pct"/>
            <w:vAlign w:val="center"/>
          </w:tcPr>
          <w:p w14:paraId="6B767A52" w14:textId="77777777" w:rsidR="005F3B43" w:rsidRPr="007A35FF" w:rsidRDefault="005F3B43" w:rsidP="00BE1512">
            <w:pPr>
              <w:pStyle w:val="Sinespaciado"/>
              <w:spacing w:line="276" w:lineRule="auto"/>
              <w:jc w:val="both"/>
              <w:rPr>
                <w:rFonts w:ascii="Arial" w:hAnsi="Arial" w:cs="Arial"/>
                <w:color w:val="000000"/>
                <w:sz w:val="20"/>
                <w:szCs w:val="20"/>
              </w:rPr>
            </w:pPr>
            <w:r w:rsidRPr="007A35FF">
              <w:rPr>
                <w:rFonts w:ascii="Arial" w:hAnsi="Arial" w:cs="Arial"/>
                <w:color w:val="000000"/>
                <w:sz w:val="20"/>
                <w:szCs w:val="20"/>
              </w:rPr>
              <w:t xml:space="preserve">Inspección de Rutas de Evacuación y Señalización </w:t>
            </w:r>
          </w:p>
        </w:tc>
        <w:tc>
          <w:tcPr>
            <w:tcW w:w="715" w:type="pct"/>
            <w:vAlign w:val="center"/>
          </w:tcPr>
          <w:p w14:paraId="3B3F9D44" w14:textId="77777777" w:rsidR="005F3B43" w:rsidRPr="007A35FF" w:rsidRDefault="005F3B43" w:rsidP="00EB78F0">
            <w:pPr>
              <w:pStyle w:val="Sinespaciado"/>
              <w:spacing w:line="276" w:lineRule="auto"/>
              <w:jc w:val="center"/>
              <w:rPr>
                <w:rFonts w:ascii="Arial" w:hAnsi="Arial" w:cs="Arial"/>
                <w:color w:val="000000"/>
                <w:sz w:val="20"/>
                <w:szCs w:val="20"/>
              </w:rPr>
            </w:pPr>
            <w:r w:rsidRPr="007A35FF">
              <w:rPr>
                <w:rFonts w:ascii="Arial" w:hAnsi="Arial" w:cs="Arial"/>
                <w:color w:val="000000"/>
                <w:sz w:val="20"/>
                <w:szCs w:val="20"/>
              </w:rPr>
              <w:t>Semestral</w:t>
            </w:r>
          </w:p>
        </w:tc>
        <w:tc>
          <w:tcPr>
            <w:tcW w:w="1059" w:type="pct"/>
            <w:vAlign w:val="center"/>
          </w:tcPr>
          <w:p w14:paraId="12810EC0" w14:textId="77777777" w:rsidR="005F3B43" w:rsidRPr="007A35FF" w:rsidRDefault="005F3B43" w:rsidP="00BE1512">
            <w:pPr>
              <w:pStyle w:val="Sinespaciado"/>
              <w:spacing w:line="276" w:lineRule="auto"/>
              <w:jc w:val="both"/>
              <w:rPr>
                <w:rFonts w:ascii="Arial" w:hAnsi="Arial" w:cs="Arial"/>
                <w:color w:val="000000"/>
                <w:sz w:val="20"/>
                <w:szCs w:val="20"/>
              </w:rPr>
            </w:pPr>
            <w:r w:rsidRPr="007A35FF">
              <w:rPr>
                <w:rFonts w:ascii="Arial" w:hAnsi="Arial" w:cs="Arial"/>
                <w:color w:val="000000"/>
                <w:sz w:val="20"/>
                <w:szCs w:val="20"/>
              </w:rPr>
              <w:t>Todas las Instalaciones</w:t>
            </w:r>
          </w:p>
        </w:tc>
        <w:tc>
          <w:tcPr>
            <w:tcW w:w="1002" w:type="pct"/>
            <w:vMerge w:val="restart"/>
            <w:vAlign w:val="center"/>
          </w:tcPr>
          <w:p w14:paraId="7C1F9571" w14:textId="288BED98" w:rsidR="005F3B43" w:rsidRPr="007A35FF" w:rsidRDefault="002E2FE1" w:rsidP="00D33B40">
            <w:pPr>
              <w:pStyle w:val="Sinespaciado"/>
              <w:spacing w:line="276" w:lineRule="auto"/>
              <w:jc w:val="center"/>
              <w:rPr>
                <w:rFonts w:ascii="Arial" w:hAnsi="Arial" w:cs="Arial"/>
                <w:color w:val="000000"/>
                <w:sz w:val="20"/>
                <w:szCs w:val="20"/>
              </w:rPr>
            </w:pPr>
            <w:r w:rsidRPr="007A35FF">
              <w:rPr>
                <w:rFonts w:ascii="Arial" w:hAnsi="Arial" w:cs="Arial"/>
                <w:color w:val="000000"/>
                <w:sz w:val="20"/>
                <w:szCs w:val="20"/>
              </w:rPr>
              <w:t>Brigadistas</w:t>
            </w:r>
            <w:r w:rsidR="006A2072" w:rsidRPr="007A35FF">
              <w:rPr>
                <w:rFonts w:ascii="Arial" w:hAnsi="Arial" w:cs="Arial"/>
                <w:color w:val="000000"/>
                <w:sz w:val="20"/>
                <w:szCs w:val="20"/>
              </w:rPr>
              <w:t>.</w:t>
            </w:r>
          </w:p>
        </w:tc>
      </w:tr>
      <w:tr w:rsidR="005F3B43" w:rsidRPr="007A35FF" w14:paraId="7EC44918" w14:textId="77777777" w:rsidTr="00C7057D">
        <w:trPr>
          <w:gridAfter w:val="1"/>
          <w:wAfter w:w="9" w:type="pct"/>
          <w:trHeight w:val="693"/>
          <w:jc w:val="center"/>
        </w:trPr>
        <w:tc>
          <w:tcPr>
            <w:tcW w:w="2215" w:type="pct"/>
            <w:vAlign w:val="center"/>
          </w:tcPr>
          <w:p w14:paraId="56742869" w14:textId="1A6FA8B5" w:rsidR="005F3B43" w:rsidRPr="007A35FF" w:rsidRDefault="005F3B43" w:rsidP="00BE1512">
            <w:pPr>
              <w:pStyle w:val="Sinespaciado"/>
              <w:spacing w:line="276" w:lineRule="auto"/>
              <w:jc w:val="both"/>
              <w:rPr>
                <w:rFonts w:ascii="Arial" w:hAnsi="Arial" w:cs="Arial"/>
                <w:color w:val="000000"/>
                <w:sz w:val="20"/>
                <w:szCs w:val="20"/>
              </w:rPr>
            </w:pPr>
            <w:r w:rsidRPr="007A35FF">
              <w:rPr>
                <w:rFonts w:ascii="Arial" w:hAnsi="Arial" w:cs="Arial"/>
                <w:color w:val="000000"/>
                <w:sz w:val="20"/>
                <w:szCs w:val="20"/>
              </w:rPr>
              <w:t>Inspección Sistemas Contra-</w:t>
            </w:r>
            <w:r w:rsidR="00EB78F0" w:rsidRPr="007A35FF">
              <w:rPr>
                <w:rFonts w:ascii="Arial" w:hAnsi="Arial" w:cs="Arial"/>
                <w:color w:val="000000"/>
                <w:sz w:val="20"/>
                <w:szCs w:val="20"/>
              </w:rPr>
              <w:t>Incendio, Extintores</w:t>
            </w:r>
            <w:r w:rsidRPr="007A35FF">
              <w:rPr>
                <w:rFonts w:ascii="Arial" w:hAnsi="Arial" w:cs="Arial"/>
                <w:color w:val="000000"/>
                <w:sz w:val="20"/>
                <w:szCs w:val="20"/>
              </w:rPr>
              <w:t xml:space="preserve"> y Botiquines de primeros auxilios</w:t>
            </w:r>
          </w:p>
        </w:tc>
        <w:tc>
          <w:tcPr>
            <w:tcW w:w="715" w:type="pct"/>
            <w:tcBorders>
              <w:bottom w:val="single" w:sz="4" w:space="0" w:color="auto"/>
            </w:tcBorders>
            <w:vAlign w:val="center"/>
          </w:tcPr>
          <w:p w14:paraId="413F386F" w14:textId="4133780C" w:rsidR="005F3B43" w:rsidRPr="007A35FF" w:rsidRDefault="006A2072" w:rsidP="00EB78F0">
            <w:pPr>
              <w:pStyle w:val="Sinespaciado"/>
              <w:spacing w:line="276" w:lineRule="auto"/>
              <w:jc w:val="center"/>
              <w:rPr>
                <w:rFonts w:ascii="Arial" w:hAnsi="Arial" w:cs="Arial"/>
                <w:color w:val="000000"/>
                <w:sz w:val="20"/>
                <w:szCs w:val="20"/>
              </w:rPr>
            </w:pPr>
            <w:r w:rsidRPr="007A35FF">
              <w:rPr>
                <w:rFonts w:ascii="Arial" w:hAnsi="Arial" w:cs="Arial"/>
                <w:color w:val="000000"/>
                <w:sz w:val="20"/>
                <w:szCs w:val="20"/>
              </w:rPr>
              <w:t>Trimestral</w:t>
            </w:r>
          </w:p>
        </w:tc>
        <w:tc>
          <w:tcPr>
            <w:tcW w:w="1059" w:type="pct"/>
            <w:tcBorders>
              <w:bottom w:val="single" w:sz="4" w:space="0" w:color="auto"/>
            </w:tcBorders>
            <w:vAlign w:val="center"/>
          </w:tcPr>
          <w:p w14:paraId="3164D091" w14:textId="77777777" w:rsidR="005F3B43" w:rsidRPr="007A35FF" w:rsidRDefault="005F3B43" w:rsidP="00BE1512">
            <w:pPr>
              <w:pStyle w:val="Sinespaciado"/>
              <w:spacing w:line="276" w:lineRule="auto"/>
              <w:jc w:val="both"/>
              <w:rPr>
                <w:rFonts w:ascii="Arial" w:hAnsi="Arial" w:cs="Arial"/>
                <w:color w:val="000000"/>
                <w:sz w:val="20"/>
                <w:szCs w:val="20"/>
              </w:rPr>
            </w:pPr>
            <w:r w:rsidRPr="007A35FF">
              <w:rPr>
                <w:rFonts w:ascii="Arial" w:hAnsi="Arial" w:cs="Arial"/>
                <w:color w:val="000000"/>
                <w:sz w:val="20"/>
                <w:szCs w:val="20"/>
              </w:rPr>
              <w:t>Todas las Instalaciones</w:t>
            </w:r>
          </w:p>
        </w:tc>
        <w:tc>
          <w:tcPr>
            <w:tcW w:w="1002" w:type="pct"/>
            <w:vMerge/>
            <w:tcBorders>
              <w:bottom w:val="single" w:sz="4" w:space="0" w:color="auto"/>
            </w:tcBorders>
          </w:tcPr>
          <w:p w14:paraId="03A22724" w14:textId="77777777" w:rsidR="005F3B43" w:rsidRPr="007A35FF" w:rsidRDefault="005F3B43" w:rsidP="00BE1512">
            <w:pPr>
              <w:pStyle w:val="Sinespaciado"/>
              <w:spacing w:line="276" w:lineRule="auto"/>
              <w:jc w:val="both"/>
              <w:rPr>
                <w:rFonts w:ascii="Arial" w:hAnsi="Arial" w:cs="Arial"/>
                <w:color w:val="000000"/>
                <w:sz w:val="20"/>
                <w:szCs w:val="20"/>
              </w:rPr>
            </w:pPr>
          </w:p>
        </w:tc>
      </w:tr>
    </w:tbl>
    <w:p w14:paraId="4B3526B0" w14:textId="23E66BDB" w:rsidR="00CB47F5" w:rsidRPr="007A35FF" w:rsidRDefault="00CB47F5" w:rsidP="00BE1512">
      <w:pPr>
        <w:pStyle w:val="Sinespaciado"/>
        <w:spacing w:line="276" w:lineRule="auto"/>
        <w:jc w:val="both"/>
        <w:rPr>
          <w:rFonts w:ascii="Arial" w:hAnsi="Arial" w:cs="Arial"/>
          <w:sz w:val="24"/>
          <w:szCs w:val="24"/>
        </w:rPr>
      </w:pPr>
    </w:p>
    <w:p w14:paraId="59C47245" w14:textId="3B00B586" w:rsidR="00EB31AE" w:rsidRPr="007A35FF" w:rsidRDefault="00D000D6" w:rsidP="00BE1512">
      <w:pPr>
        <w:pStyle w:val="Sinespaciado"/>
        <w:spacing w:line="276" w:lineRule="auto"/>
        <w:jc w:val="both"/>
        <w:rPr>
          <w:rFonts w:ascii="Arial" w:hAnsi="Arial" w:cs="Arial"/>
          <w:sz w:val="24"/>
          <w:szCs w:val="24"/>
        </w:rPr>
      </w:pPr>
      <w:r w:rsidRPr="007A35FF">
        <w:rPr>
          <w:rFonts w:ascii="Arial" w:hAnsi="Arial" w:cs="Arial"/>
          <w:sz w:val="24"/>
          <w:szCs w:val="24"/>
        </w:rPr>
        <w:t>En caso de que los elementos del botiquín estén vencidos o faltantes, se deberá realizar la reposición de los mismos. Así mismo lo extintores que estén descargados o con elementos faltantes o en mal estado, se deberá realizar su mantenimiento de forma inmediata con el proveedor contratado.</w:t>
      </w:r>
    </w:p>
    <w:p w14:paraId="5C7A2596" w14:textId="20BB2A28" w:rsidR="00EB31AE" w:rsidRPr="007A35FF" w:rsidRDefault="00EB31AE" w:rsidP="00BE1512">
      <w:pPr>
        <w:pStyle w:val="Sinespaciado"/>
        <w:spacing w:line="276" w:lineRule="auto"/>
        <w:jc w:val="both"/>
        <w:rPr>
          <w:rFonts w:ascii="Arial" w:hAnsi="Arial" w:cs="Arial"/>
          <w:sz w:val="24"/>
          <w:szCs w:val="24"/>
        </w:rPr>
      </w:pPr>
    </w:p>
    <w:p w14:paraId="511A0946" w14:textId="3D7A378D" w:rsidR="00CB47F5" w:rsidRPr="007A35FF" w:rsidRDefault="00CD7A8E" w:rsidP="00BE1512">
      <w:pPr>
        <w:pStyle w:val="Sinespaciado"/>
        <w:spacing w:line="276" w:lineRule="auto"/>
        <w:jc w:val="both"/>
        <w:outlineLvl w:val="1"/>
        <w:rPr>
          <w:rFonts w:ascii="Arial" w:hAnsi="Arial" w:cs="Arial"/>
          <w:b/>
          <w:sz w:val="24"/>
          <w:szCs w:val="24"/>
        </w:rPr>
      </w:pPr>
      <w:bookmarkStart w:id="24" w:name="_Toc78472672"/>
      <w:r w:rsidRPr="007A35FF">
        <w:rPr>
          <w:rFonts w:ascii="Arial" w:hAnsi="Arial" w:cs="Arial"/>
          <w:b/>
          <w:sz w:val="24"/>
          <w:szCs w:val="24"/>
        </w:rPr>
        <w:t>6.3</w:t>
      </w:r>
      <w:r w:rsidR="00CB47F5" w:rsidRPr="007A35FF">
        <w:rPr>
          <w:rFonts w:ascii="Arial" w:hAnsi="Arial" w:cs="Arial"/>
          <w:b/>
          <w:sz w:val="24"/>
          <w:szCs w:val="24"/>
        </w:rPr>
        <w:t xml:space="preserve"> PRESUPUESTO PARA EL PLAN DE </w:t>
      </w:r>
      <w:r w:rsidR="00596C99" w:rsidRPr="007A35FF">
        <w:rPr>
          <w:rFonts w:ascii="Arial" w:hAnsi="Arial" w:cs="Arial"/>
          <w:b/>
          <w:sz w:val="24"/>
          <w:szCs w:val="24"/>
        </w:rPr>
        <w:t>PREVENCIÓN, PREPARACIÓN Y RESPUESTA ANTE EMERGENCIAS</w:t>
      </w:r>
      <w:bookmarkEnd w:id="24"/>
    </w:p>
    <w:p w14:paraId="6EE2AC60" w14:textId="77777777" w:rsidR="00CB47F5" w:rsidRPr="007A35FF" w:rsidRDefault="00CB47F5" w:rsidP="00BE1512">
      <w:pPr>
        <w:pStyle w:val="Sinespaciado"/>
        <w:spacing w:line="276" w:lineRule="auto"/>
        <w:jc w:val="both"/>
        <w:rPr>
          <w:rFonts w:ascii="Arial" w:hAnsi="Arial" w:cs="Arial"/>
          <w:sz w:val="24"/>
          <w:szCs w:val="24"/>
        </w:rPr>
      </w:pPr>
    </w:p>
    <w:p w14:paraId="08FBD8F0" w14:textId="620C2A9D" w:rsidR="00CB47F5" w:rsidRPr="007A35FF" w:rsidRDefault="004C4158" w:rsidP="00BE1512">
      <w:pPr>
        <w:pStyle w:val="Sinespaciado"/>
        <w:spacing w:line="276" w:lineRule="auto"/>
        <w:jc w:val="both"/>
        <w:rPr>
          <w:rFonts w:ascii="Arial" w:hAnsi="Arial" w:cs="Arial"/>
          <w:sz w:val="24"/>
          <w:szCs w:val="24"/>
        </w:rPr>
      </w:pPr>
      <w:r>
        <w:rPr>
          <w:rFonts w:ascii="Arial" w:hAnsi="Arial" w:cs="Arial"/>
          <w:color w:val="000000"/>
          <w:sz w:val="24"/>
          <w:szCs w:val="24"/>
        </w:rPr>
        <w:t xml:space="preserve">La IPS </w:t>
      </w:r>
      <w:r w:rsidR="00DC3DB4">
        <w:rPr>
          <w:rFonts w:ascii="Arial" w:hAnsi="Arial" w:cs="Arial"/>
          <w:color w:val="000000"/>
          <w:sz w:val="24"/>
          <w:szCs w:val="24"/>
        </w:rPr>
        <w:t xml:space="preserve">MATAVEN SALUD </w:t>
      </w:r>
      <w:r>
        <w:rPr>
          <w:rFonts w:ascii="Arial" w:hAnsi="Arial" w:cs="Arial"/>
          <w:color w:val="000000"/>
          <w:sz w:val="24"/>
          <w:szCs w:val="24"/>
        </w:rPr>
        <w:t>S.A.S</w:t>
      </w:r>
      <w:r w:rsidR="00D06C3B" w:rsidRPr="007A35FF">
        <w:rPr>
          <w:rFonts w:ascii="Arial" w:hAnsi="Arial" w:cs="Arial"/>
          <w:color w:val="000000"/>
          <w:sz w:val="24"/>
          <w:szCs w:val="24"/>
        </w:rPr>
        <w:t>.,</w:t>
      </w:r>
      <w:r w:rsidR="00CB47F5" w:rsidRPr="007A35FF">
        <w:rPr>
          <w:rFonts w:ascii="Arial" w:hAnsi="Arial" w:cs="Arial"/>
          <w:sz w:val="24"/>
          <w:szCs w:val="24"/>
        </w:rPr>
        <w:t xml:space="preserve"> </w:t>
      </w:r>
      <w:r w:rsidR="000130A6" w:rsidRPr="007A35FF">
        <w:rPr>
          <w:rFonts w:ascii="Arial" w:hAnsi="Arial" w:cs="Arial"/>
          <w:sz w:val="24"/>
          <w:szCs w:val="24"/>
        </w:rPr>
        <w:t xml:space="preserve">garantiza la asignación de los recursos financieros necesarios para el desarrollo anual del </w:t>
      </w:r>
      <w:r w:rsidR="005D0E70" w:rsidRPr="007A35FF">
        <w:rPr>
          <w:rFonts w:ascii="Arial" w:hAnsi="Arial" w:cs="Arial"/>
          <w:sz w:val="24"/>
          <w:szCs w:val="24"/>
        </w:rPr>
        <w:t>Plan de Prevención, Preparación y Respuesta ante Emergencias</w:t>
      </w:r>
      <w:r w:rsidR="000130A6" w:rsidRPr="007A35FF">
        <w:rPr>
          <w:rFonts w:ascii="Arial" w:hAnsi="Arial" w:cs="Arial"/>
          <w:sz w:val="24"/>
          <w:szCs w:val="24"/>
        </w:rPr>
        <w:t>, este presupuesto debe estar identificado dentro del sistema de seguridad y salud en el trabajo o específicamente un presupuesto para el programa de preparación para emergencias y este debe incluir:</w:t>
      </w:r>
    </w:p>
    <w:p w14:paraId="40BE1E9E" w14:textId="77777777" w:rsidR="00CB47F5" w:rsidRPr="007A35FF" w:rsidRDefault="00CB47F5" w:rsidP="00BE1512">
      <w:pPr>
        <w:pStyle w:val="Sinespaciado"/>
        <w:spacing w:line="276" w:lineRule="auto"/>
        <w:jc w:val="both"/>
        <w:rPr>
          <w:rFonts w:ascii="Arial" w:hAnsi="Arial" w:cs="Arial"/>
          <w:sz w:val="24"/>
          <w:szCs w:val="24"/>
        </w:rPr>
      </w:pPr>
    </w:p>
    <w:p w14:paraId="58A96C69" w14:textId="77777777" w:rsidR="004B7548" w:rsidRPr="007A35FF" w:rsidRDefault="00CB47F5" w:rsidP="00BE1512">
      <w:pPr>
        <w:pStyle w:val="Sinespaciado"/>
        <w:numPr>
          <w:ilvl w:val="0"/>
          <w:numId w:val="6"/>
        </w:numPr>
        <w:spacing w:line="276" w:lineRule="auto"/>
        <w:jc w:val="both"/>
        <w:rPr>
          <w:rFonts w:ascii="Arial" w:hAnsi="Arial" w:cs="Arial"/>
          <w:sz w:val="24"/>
          <w:szCs w:val="24"/>
        </w:rPr>
      </w:pPr>
      <w:r w:rsidRPr="007A35FF">
        <w:rPr>
          <w:rFonts w:ascii="Arial" w:hAnsi="Arial" w:cs="Arial"/>
          <w:b/>
          <w:sz w:val="24"/>
          <w:szCs w:val="24"/>
        </w:rPr>
        <w:t>Capacitación:</w:t>
      </w:r>
      <w:r w:rsidR="00D06C3B" w:rsidRPr="007A35FF">
        <w:rPr>
          <w:rFonts w:ascii="Arial" w:hAnsi="Arial" w:cs="Arial"/>
          <w:sz w:val="24"/>
          <w:szCs w:val="24"/>
        </w:rPr>
        <w:t xml:space="preserve"> Charla</w:t>
      </w:r>
      <w:r w:rsidR="009F1B4E" w:rsidRPr="007A35FF">
        <w:rPr>
          <w:rFonts w:ascii="Arial" w:hAnsi="Arial" w:cs="Arial"/>
          <w:sz w:val="24"/>
          <w:szCs w:val="24"/>
        </w:rPr>
        <w:t xml:space="preserve">s a la Brigada de </w:t>
      </w:r>
      <w:r w:rsidR="005D0E70" w:rsidRPr="007A35FF">
        <w:rPr>
          <w:rFonts w:ascii="Arial" w:hAnsi="Arial" w:cs="Arial"/>
          <w:sz w:val="24"/>
          <w:szCs w:val="24"/>
        </w:rPr>
        <w:t>Prevención, Preparación y Respuesta ante Emergencias</w:t>
      </w:r>
      <w:r w:rsidR="009F1B4E" w:rsidRPr="007A35FF">
        <w:rPr>
          <w:rFonts w:ascii="Arial" w:hAnsi="Arial" w:cs="Arial"/>
          <w:sz w:val="24"/>
          <w:szCs w:val="24"/>
        </w:rPr>
        <w:t xml:space="preserve"> y socialización a todos los trabajadores de los</w:t>
      </w:r>
      <w:r w:rsidRPr="007A35FF">
        <w:rPr>
          <w:rFonts w:ascii="Arial" w:hAnsi="Arial" w:cs="Arial"/>
          <w:sz w:val="24"/>
          <w:szCs w:val="24"/>
        </w:rPr>
        <w:t xml:space="preserve"> procedimientos operativ</w:t>
      </w:r>
      <w:r w:rsidR="009F1B4E" w:rsidRPr="007A35FF">
        <w:rPr>
          <w:rFonts w:ascii="Arial" w:hAnsi="Arial" w:cs="Arial"/>
          <w:sz w:val="24"/>
          <w:szCs w:val="24"/>
        </w:rPr>
        <w:t>os normalizados para evacuación.</w:t>
      </w:r>
    </w:p>
    <w:p w14:paraId="76B0F040" w14:textId="77777777" w:rsidR="00CB47F5" w:rsidRPr="007A35FF" w:rsidRDefault="00CB47F5" w:rsidP="00BE1512">
      <w:pPr>
        <w:pStyle w:val="Sinespaciado"/>
        <w:numPr>
          <w:ilvl w:val="0"/>
          <w:numId w:val="6"/>
        </w:numPr>
        <w:spacing w:line="276" w:lineRule="auto"/>
        <w:jc w:val="both"/>
        <w:rPr>
          <w:rFonts w:ascii="Arial" w:hAnsi="Arial" w:cs="Arial"/>
          <w:sz w:val="24"/>
          <w:szCs w:val="24"/>
        </w:rPr>
      </w:pPr>
      <w:r w:rsidRPr="007A35FF">
        <w:rPr>
          <w:rFonts w:ascii="Arial" w:hAnsi="Arial" w:cs="Arial"/>
          <w:b/>
          <w:sz w:val="24"/>
          <w:szCs w:val="24"/>
        </w:rPr>
        <w:t>Mantenimiento, Recarga de Equipos, Reposición de Material:</w:t>
      </w:r>
      <w:r w:rsidRPr="007A35FF">
        <w:rPr>
          <w:rFonts w:ascii="Arial" w:hAnsi="Arial" w:cs="Arial"/>
          <w:sz w:val="24"/>
          <w:szCs w:val="24"/>
        </w:rPr>
        <w:t xml:space="preserve"> Extintores, Botiquines, Dotación de </w:t>
      </w:r>
      <w:r w:rsidR="00CC67A1" w:rsidRPr="007A35FF">
        <w:rPr>
          <w:rFonts w:ascii="Arial" w:hAnsi="Arial" w:cs="Arial"/>
          <w:sz w:val="24"/>
          <w:szCs w:val="24"/>
        </w:rPr>
        <w:t xml:space="preserve">Brigadas de Prevención, Preparación y Respuesta ante Emergencias </w:t>
      </w:r>
      <w:r w:rsidRPr="007A35FF">
        <w:rPr>
          <w:rFonts w:ascii="Arial" w:hAnsi="Arial" w:cs="Arial"/>
          <w:sz w:val="24"/>
          <w:szCs w:val="24"/>
        </w:rPr>
        <w:t>y</w:t>
      </w:r>
      <w:r w:rsidR="004B7548" w:rsidRPr="007A35FF">
        <w:rPr>
          <w:rFonts w:ascii="Arial" w:hAnsi="Arial" w:cs="Arial"/>
          <w:sz w:val="24"/>
          <w:szCs w:val="24"/>
        </w:rPr>
        <w:t xml:space="preserve"> Grupos de Respuesta I</w:t>
      </w:r>
      <w:r w:rsidRPr="007A35FF">
        <w:rPr>
          <w:rFonts w:ascii="Arial" w:hAnsi="Arial" w:cs="Arial"/>
          <w:sz w:val="24"/>
          <w:szCs w:val="24"/>
        </w:rPr>
        <w:t>nternos.</w:t>
      </w:r>
    </w:p>
    <w:p w14:paraId="7CFDCDF8" w14:textId="77777777" w:rsidR="00CB47F5" w:rsidRPr="007A35FF" w:rsidRDefault="00CB47F5" w:rsidP="00BE1512">
      <w:pPr>
        <w:pStyle w:val="Sinespaciado"/>
        <w:numPr>
          <w:ilvl w:val="0"/>
          <w:numId w:val="6"/>
        </w:numPr>
        <w:spacing w:line="276" w:lineRule="auto"/>
        <w:jc w:val="both"/>
        <w:rPr>
          <w:rFonts w:ascii="Arial" w:hAnsi="Arial" w:cs="Arial"/>
          <w:sz w:val="24"/>
          <w:szCs w:val="24"/>
        </w:rPr>
      </w:pPr>
      <w:r w:rsidRPr="007A35FF">
        <w:rPr>
          <w:rFonts w:ascii="Arial" w:hAnsi="Arial" w:cs="Arial"/>
          <w:b/>
          <w:sz w:val="24"/>
          <w:szCs w:val="24"/>
        </w:rPr>
        <w:t>Señalización:</w:t>
      </w:r>
      <w:r w:rsidR="004B7548" w:rsidRPr="007A35FF">
        <w:rPr>
          <w:rFonts w:ascii="Arial" w:hAnsi="Arial" w:cs="Arial"/>
          <w:sz w:val="24"/>
          <w:szCs w:val="24"/>
        </w:rPr>
        <w:t xml:space="preserve"> Mantenimiento y Reposición de Señales de Identificación, Prevención, Prohibición y O</w:t>
      </w:r>
      <w:r w:rsidRPr="007A35FF">
        <w:rPr>
          <w:rFonts w:ascii="Arial" w:hAnsi="Arial" w:cs="Arial"/>
          <w:sz w:val="24"/>
          <w:szCs w:val="24"/>
        </w:rPr>
        <w:t>bligación, adicionalmente la demarcación de las áreas.</w:t>
      </w:r>
    </w:p>
    <w:p w14:paraId="2FD393B6" w14:textId="382844FD" w:rsidR="00CB47F5" w:rsidRDefault="00CB47F5" w:rsidP="00BE1512">
      <w:pPr>
        <w:pStyle w:val="Sinespaciado"/>
        <w:spacing w:line="276" w:lineRule="auto"/>
        <w:jc w:val="both"/>
        <w:rPr>
          <w:rFonts w:ascii="Arial" w:hAnsi="Arial" w:cs="Arial"/>
          <w:sz w:val="24"/>
          <w:szCs w:val="24"/>
        </w:rPr>
      </w:pPr>
    </w:p>
    <w:p w14:paraId="7BEB7353" w14:textId="77777777" w:rsidR="006026C7" w:rsidRPr="007A35FF" w:rsidRDefault="006026C7" w:rsidP="00BE1512">
      <w:pPr>
        <w:pStyle w:val="Sinespaciado"/>
        <w:spacing w:line="276" w:lineRule="auto"/>
        <w:jc w:val="both"/>
        <w:rPr>
          <w:rFonts w:ascii="Arial" w:hAnsi="Arial" w:cs="Arial"/>
          <w:sz w:val="24"/>
          <w:szCs w:val="24"/>
        </w:rPr>
      </w:pPr>
    </w:p>
    <w:p w14:paraId="62D68741" w14:textId="3B708EA5" w:rsidR="00CB47F5" w:rsidRPr="007A35FF" w:rsidRDefault="00CD7A8E" w:rsidP="00BE1512">
      <w:pPr>
        <w:pStyle w:val="Sinespaciado"/>
        <w:spacing w:line="276" w:lineRule="auto"/>
        <w:jc w:val="both"/>
        <w:outlineLvl w:val="1"/>
        <w:rPr>
          <w:rFonts w:ascii="Arial" w:hAnsi="Arial" w:cs="Arial"/>
          <w:b/>
          <w:sz w:val="24"/>
          <w:szCs w:val="24"/>
        </w:rPr>
      </w:pPr>
      <w:bookmarkStart w:id="25" w:name="_Toc265647733"/>
      <w:bookmarkStart w:id="26" w:name="_Toc78472673"/>
      <w:r w:rsidRPr="007A35FF">
        <w:rPr>
          <w:rFonts w:ascii="Arial" w:hAnsi="Arial" w:cs="Arial"/>
          <w:b/>
          <w:sz w:val="24"/>
          <w:szCs w:val="24"/>
        </w:rPr>
        <w:lastRenderedPageBreak/>
        <w:t>6.4</w:t>
      </w:r>
      <w:r w:rsidR="00CB47F5" w:rsidRPr="007A35FF">
        <w:rPr>
          <w:rFonts w:ascii="Arial" w:hAnsi="Arial" w:cs="Arial"/>
          <w:b/>
          <w:sz w:val="24"/>
          <w:szCs w:val="24"/>
        </w:rPr>
        <w:t xml:space="preserve"> FASE DE DIAGNÓSTICO</w:t>
      </w:r>
      <w:bookmarkEnd w:id="25"/>
      <w:bookmarkEnd w:id="26"/>
    </w:p>
    <w:p w14:paraId="5B0FB628" w14:textId="77777777" w:rsidR="00CB47F5" w:rsidRPr="007A35FF" w:rsidRDefault="00CB47F5" w:rsidP="00BE1512">
      <w:pPr>
        <w:pStyle w:val="Sinespaciado"/>
        <w:spacing w:line="276" w:lineRule="auto"/>
        <w:jc w:val="both"/>
        <w:rPr>
          <w:rFonts w:ascii="Arial" w:hAnsi="Arial" w:cs="Arial"/>
          <w:sz w:val="24"/>
          <w:szCs w:val="24"/>
        </w:rPr>
      </w:pPr>
    </w:p>
    <w:p w14:paraId="04CC0BCE" w14:textId="1572E222" w:rsidR="00CB47F5" w:rsidRPr="007A35FF" w:rsidRDefault="00CD7A8E" w:rsidP="00BE1512">
      <w:pPr>
        <w:pStyle w:val="Sinespaciado"/>
        <w:spacing w:line="276" w:lineRule="auto"/>
        <w:jc w:val="both"/>
        <w:outlineLvl w:val="2"/>
        <w:rPr>
          <w:rFonts w:ascii="Arial" w:hAnsi="Arial" w:cs="Arial"/>
          <w:b/>
          <w:sz w:val="24"/>
          <w:szCs w:val="24"/>
        </w:rPr>
      </w:pPr>
      <w:bookmarkStart w:id="27" w:name="_Toc259393449"/>
      <w:bookmarkStart w:id="28" w:name="_Toc265647734"/>
      <w:bookmarkStart w:id="29" w:name="_Toc78472674"/>
      <w:r w:rsidRPr="007A35FF">
        <w:rPr>
          <w:rFonts w:ascii="Arial" w:hAnsi="Arial" w:cs="Arial"/>
          <w:b/>
          <w:sz w:val="24"/>
          <w:szCs w:val="24"/>
        </w:rPr>
        <w:t>6.4</w:t>
      </w:r>
      <w:r w:rsidR="00CB47F5" w:rsidRPr="007A35FF">
        <w:rPr>
          <w:rFonts w:ascii="Arial" w:hAnsi="Arial" w:cs="Arial"/>
          <w:b/>
          <w:sz w:val="24"/>
          <w:szCs w:val="24"/>
        </w:rPr>
        <w:t>.1 Inventario de Amenazas</w:t>
      </w:r>
      <w:bookmarkEnd w:id="27"/>
      <w:bookmarkEnd w:id="28"/>
      <w:bookmarkEnd w:id="29"/>
    </w:p>
    <w:p w14:paraId="22ED8733" w14:textId="77777777" w:rsidR="00CB47F5" w:rsidRPr="007A35FF" w:rsidRDefault="00CB47F5" w:rsidP="00BE1512">
      <w:pPr>
        <w:pStyle w:val="Sinespaciado"/>
        <w:spacing w:line="276" w:lineRule="auto"/>
        <w:jc w:val="both"/>
        <w:rPr>
          <w:rFonts w:ascii="Arial" w:hAnsi="Arial" w:cs="Arial"/>
          <w:sz w:val="24"/>
          <w:szCs w:val="24"/>
        </w:rPr>
      </w:pPr>
    </w:p>
    <w:p w14:paraId="0D686D32" w14:textId="6C8CF8D7" w:rsidR="00CB47F5" w:rsidRPr="007A35FF" w:rsidRDefault="004C4158" w:rsidP="00BE1512">
      <w:pPr>
        <w:pStyle w:val="Sinespaciado"/>
        <w:spacing w:line="276" w:lineRule="auto"/>
        <w:jc w:val="both"/>
        <w:rPr>
          <w:rFonts w:ascii="Arial" w:hAnsi="Arial" w:cs="Arial"/>
          <w:sz w:val="24"/>
          <w:szCs w:val="24"/>
        </w:rPr>
      </w:pPr>
      <w:r>
        <w:rPr>
          <w:rFonts w:ascii="Arial" w:hAnsi="Arial" w:cs="Arial"/>
          <w:sz w:val="24"/>
          <w:szCs w:val="24"/>
        </w:rPr>
        <w:t>La IPS MATAVEN SALUD S.A.S</w:t>
      </w:r>
      <w:r w:rsidRPr="007A35FF">
        <w:rPr>
          <w:rFonts w:ascii="Arial" w:hAnsi="Arial" w:cs="Arial"/>
          <w:sz w:val="24"/>
          <w:szCs w:val="24"/>
        </w:rPr>
        <w:t xml:space="preserve"> </w:t>
      </w:r>
      <w:r w:rsidR="00CB47F5" w:rsidRPr="007A35FF">
        <w:rPr>
          <w:rFonts w:ascii="Arial" w:hAnsi="Arial" w:cs="Arial"/>
          <w:sz w:val="24"/>
          <w:szCs w:val="24"/>
        </w:rPr>
        <w:t>por las actividades que desarrolla acorde a su objeto social está expuesta a emergencias</w:t>
      </w:r>
      <w:r w:rsidR="00C921ED" w:rsidRPr="007A35FF">
        <w:rPr>
          <w:rFonts w:ascii="Arial" w:hAnsi="Arial" w:cs="Arial"/>
          <w:sz w:val="24"/>
          <w:szCs w:val="24"/>
        </w:rPr>
        <w:t>,</w:t>
      </w:r>
      <w:r w:rsidR="005F34EC" w:rsidRPr="007A35FF">
        <w:rPr>
          <w:rFonts w:ascii="Arial" w:hAnsi="Arial" w:cs="Arial"/>
          <w:sz w:val="24"/>
          <w:szCs w:val="24"/>
        </w:rPr>
        <w:t xml:space="preserve"> asociadas a</w:t>
      </w:r>
      <w:r w:rsidR="000130A6" w:rsidRPr="007A35FF">
        <w:rPr>
          <w:rFonts w:ascii="Arial" w:hAnsi="Arial" w:cs="Arial"/>
          <w:sz w:val="24"/>
          <w:szCs w:val="24"/>
        </w:rPr>
        <w:t xml:space="preserve"> hurtos</w:t>
      </w:r>
      <w:r w:rsidR="00C921ED" w:rsidRPr="007A35FF">
        <w:rPr>
          <w:rFonts w:ascii="Arial" w:hAnsi="Arial" w:cs="Arial"/>
          <w:sz w:val="24"/>
          <w:szCs w:val="24"/>
        </w:rPr>
        <w:t xml:space="preserve">, desordenes civiles y </w:t>
      </w:r>
      <w:r w:rsidR="005F34EC" w:rsidRPr="007A35FF">
        <w:rPr>
          <w:rFonts w:ascii="Arial" w:hAnsi="Arial" w:cs="Arial"/>
          <w:sz w:val="24"/>
          <w:szCs w:val="24"/>
        </w:rPr>
        <w:t>robos</w:t>
      </w:r>
      <w:r w:rsidR="00C921ED" w:rsidRPr="007A35FF">
        <w:rPr>
          <w:rFonts w:ascii="Arial" w:hAnsi="Arial" w:cs="Arial"/>
          <w:sz w:val="24"/>
          <w:szCs w:val="24"/>
        </w:rPr>
        <w:t>,</w:t>
      </w:r>
      <w:r w:rsidR="005F34EC" w:rsidRPr="007A35FF">
        <w:rPr>
          <w:rFonts w:ascii="Arial" w:hAnsi="Arial" w:cs="Arial"/>
          <w:sz w:val="24"/>
          <w:szCs w:val="24"/>
        </w:rPr>
        <w:t xml:space="preserve"> </w:t>
      </w:r>
      <w:r w:rsidR="00237F3D" w:rsidRPr="007A35FF">
        <w:rPr>
          <w:rFonts w:ascii="Arial" w:hAnsi="Arial" w:cs="Arial"/>
          <w:sz w:val="24"/>
          <w:szCs w:val="24"/>
        </w:rPr>
        <w:t xml:space="preserve">que pueden afectar </w:t>
      </w:r>
      <w:r w:rsidR="00BC3675" w:rsidRPr="007A35FF">
        <w:rPr>
          <w:rFonts w:ascii="Arial" w:hAnsi="Arial" w:cs="Arial"/>
          <w:sz w:val="24"/>
          <w:szCs w:val="24"/>
        </w:rPr>
        <w:t>al establecimiento</w:t>
      </w:r>
      <w:r w:rsidR="00237F3D" w:rsidRPr="007A35FF">
        <w:rPr>
          <w:rFonts w:ascii="Arial" w:hAnsi="Arial" w:cs="Arial"/>
          <w:sz w:val="24"/>
          <w:szCs w:val="24"/>
        </w:rPr>
        <w:t xml:space="preserve">, igualmente </w:t>
      </w:r>
      <w:r w:rsidR="005F34EC" w:rsidRPr="007A35FF">
        <w:rPr>
          <w:rFonts w:ascii="Arial" w:hAnsi="Arial" w:cs="Arial"/>
          <w:sz w:val="24"/>
          <w:szCs w:val="24"/>
        </w:rPr>
        <w:t xml:space="preserve">está expuesta </w:t>
      </w:r>
      <w:r w:rsidR="00CB47F5" w:rsidRPr="007A35FF">
        <w:rPr>
          <w:rFonts w:ascii="Arial" w:hAnsi="Arial" w:cs="Arial"/>
          <w:sz w:val="24"/>
          <w:szCs w:val="24"/>
        </w:rPr>
        <w:t xml:space="preserve">a diferentes fenómenos de tipo natural, como movimientos sísmicos, </w:t>
      </w:r>
      <w:r w:rsidR="000130A6" w:rsidRPr="007A35FF">
        <w:rPr>
          <w:rFonts w:ascii="Arial" w:hAnsi="Arial" w:cs="Arial"/>
          <w:sz w:val="24"/>
          <w:szCs w:val="24"/>
        </w:rPr>
        <w:t xml:space="preserve">lluvias </w:t>
      </w:r>
      <w:r w:rsidR="00237F3D" w:rsidRPr="007A35FF">
        <w:rPr>
          <w:rFonts w:ascii="Arial" w:hAnsi="Arial" w:cs="Arial"/>
          <w:sz w:val="24"/>
          <w:szCs w:val="24"/>
        </w:rPr>
        <w:t>intensas</w:t>
      </w:r>
      <w:r w:rsidR="00107527" w:rsidRPr="007A35FF">
        <w:rPr>
          <w:rFonts w:ascii="Arial" w:hAnsi="Arial" w:cs="Arial"/>
          <w:sz w:val="24"/>
          <w:szCs w:val="24"/>
        </w:rPr>
        <w:t xml:space="preserve"> y posibles</w:t>
      </w:r>
      <w:r w:rsidR="00237F3D" w:rsidRPr="007A35FF">
        <w:rPr>
          <w:rFonts w:ascii="Arial" w:hAnsi="Arial" w:cs="Arial"/>
          <w:sz w:val="24"/>
          <w:szCs w:val="24"/>
        </w:rPr>
        <w:t xml:space="preserve"> inundaciones.</w:t>
      </w:r>
    </w:p>
    <w:p w14:paraId="7A31DD72" w14:textId="77777777" w:rsidR="00CB47F5" w:rsidRPr="007A35FF" w:rsidRDefault="00CB47F5" w:rsidP="00BE1512">
      <w:pPr>
        <w:pStyle w:val="Sinespaciado"/>
        <w:spacing w:line="276" w:lineRule="auto"/>
        <w:jc w:val="both"/>
        <w:rPr>
          <w:rFonts w:ascii="Arial" w:hAnsi="Arial" w:cs="Arial"/>
          <w:sz w:val="24"/>
          <w:szCs w:val="24"/>
        </w:rPr>
      </w:pPr>
    </w:p>
    <w:p w14:paraId="660946CA" w14:textId="63CC6FA1" w:rsidR="00CB47F5" w:rsidRPr="007A35FF" w:rsidRDefault="00CB47F5" w:rsidP="00BE1512">
      <w:pPr>
        <w:pStyle w:val="Sinespaciado"/>
        <w:spacing w:line="276" w:lineRule="auto"/>
        <w:jc w:val="both"/>
        <w:rPr>
          <w:rFonts w:ascii="Arial" w:hAnsi="Arial" w:cs="Arial"/>
          <w:bCs/>
          <w:iCs/>
          <w:sz w:val="24"/>
          <w:szCs w:val="24"/>
        </w:rPr>
      </w:pPr>
      <w:r w:rsidRPr="007A35FF">
        <w:rPr>
          <w:rFonts w:ascii="Arial" w:hAnsi="Arial" w:cs="Arial"/>
          <w:sz w:val="24"/>
          <w:szCs w:val="24"/>
        </w:rPr>
        <w:t xml:space="preserve">Estas situaciones en algún momento, pueden causar traumatismos de orden económico y afectar los servicios que </w:t>
      </w:r>
      <w:r w:rsidR="00BC3675" w:rsidRPr="007A35FF">
        <w:rPr>
          <w:rFonts w:ascii="Arial" w:hAnsi="Arial" w:cs="Arial"/>
          <w:sz w:val="24"/>
          <w:szCs w:val="24"/>
        </w:rPr>
        <w:t>el establecimiento</w:t>
      </w:r>
      <w:r w:rsidRPr="007A35FF">
        <w:rPr>
          <w:rFonts w:ascii="Arial" w:hAnsi="Arial" w:cs="Arial"/>
          <w:sz w:val="24"/>
          <w:szCs w:val="24"/>
        </w:rPr>
        <w:t xml:space="preserve"> ofrece. </w:t>
      </w:r>
      <w:r w:rsidRPr="007A35FF">
        <w:rPr>
          <w:rFonts w:ascii="Arial" w:hAnsi="Arial" w:cs="Arial"/>
          <w:bCs/>
          <w:iCs/>
          <w:sz w:val="24"/>
          <w:szCs w:val="24"/>
        </w:rPr>
        <w:t xml:space="preserve">En la siguiente tabla se relaciona el inventario de amenazas </w:t>
      </w:r>
      <w:r w:rsidR="00BC3675" w:rsidRPr="007A35FF">
        <w:rPr>
          <w:rFonts w:ascii="Arial" w:hAnsi="Arial" w:cs="Arial"/>
          <w:bCs/>
          <w:iCs/>
          <w:sz w:val="24"/>
          <w:szCs w:val="24"/>
        </w:rPr>
        <w:t>del establecimiento</w:t>
      </w:r>
      <w:r w:rsidRPr="007A35FF">
        <w:rPr>
          <w:rFonts w:ascii="Arial" w:hAnsi="Arial" w:cs="Arial"/>
          <w:bCs/>
          <w:iCs/>
          <w:sz w:val="24"/>
          <w:szCs w:val="24"/>
        </w:rPr>
        <w:t>.</w:t>
      </w:r>
    </w:p>
    <w:p w14:paraId="0CED8E46" w14:textId="77777777" w:rsidR="00CB47F5" w:rsidRPr="007A35FF" w:rsidRDefault="00CB47F5" w:rsidP="00BE1512">
      <w:pPr>
        <w:pStyle w:val="Sinespaciado"/>
        <w:spacing w:line="276" w:lineRule="auto"/>
        <w:jc w:val="both"/>
        <w:rPr>
          <w:rFonts w:ascii="Arial" w:hAnsi="Arial" w:cs="Arial"/>
          <w:bCs/>
          <w:iCs/>
          <w:sz w:val="24"/>
          <w:szCs w:val="24"/>
        </w:rPr>
      </w:pPr>
    </w:p>
    <w:p w14:paraId="1077D392" w14:textId="4FA54413" w:rsidR="00CB47F5" w:rsidRPr="007A35FF" w:rsidRDefault="00C921ED" w:rsidP="00BE1512">
      <w:pPr>
        <w:pStyle w:val="Descripcin"/>
        <w:spacing w:after="0" w:line="276" w:lineRule="auto"/>
        <w:jc w:val="both"/>
        <w:rPr>
          <w:rFonts w:ascii="Arial" w:hAnsi="Arial" w:cs="Arial"/>
          <w:b w:val="0"/>
          <w:color w:val="auto"/>
          <w:sz w:val="24"/>
          <w:szCs w:val="24"/>
        </w:rPr>
      </w:pPr>
      <w:bookmarkStart w:id="30" w:name="_Toc78472755"/>
      <w:r w:rsidRPr="007A35FF">
        <w:rPr>
          <w:rFonts w:ascii="Arial" w:hAnsi="Arial" w:cs="Arial"/>
          <w:b w:val="0"/>
          <w:color w:val="auto"/>
          <w:sz w:val="24"/>
          <w:szCs w:val="24"/>
        </w:rPr>
        <w:t xml:space="preserve">Tabla </w:t>
      </w:r>
      <w:r w:rsidRPr="007A35FF">
        <w:rPr>
          <w:rFonts w:ascii="Arial" w:hAnsi="Arial" w:cs="Arial"/>
          <w:b w:val="0"/>
          <w:color w:val="auto"/>
          <w:sz w:val="24"/>
          <w:szCs w:val="24"/>
        </w:rPr>
        <w:fldChar w:fldCharType="begin"/>
      </w:r>
      <w:r w:rsidRPr="007A35FF">
        <w:rPr>
          <w:rFonts w:ascii="Arial" w:hAnsi="Arial" w:cs="Arial"/>
          <w:b w:val="0"/>
          <w:color w:val="auto"/>
          <w:sz w:val="24"/>
          <w:szCs w:val="24"/>
        </w:rPr>
        <w:instrText xml:space="preserve"> SEQ Tabla \* ARABIC </w:instrText>
      </w:r>
      <w:r w:rsidRPr="007A35FF">
        <w:rPr>
          <w:rFonts w:ascii="Arial" w:hAnsi="Arial" w:cs="Arial"/>
          <w:b w:val="0"/>
          <w:color w:val="auto"/>
          <w:sz w:val="24"/>
          <w:szCs w:val="24"/>
        </w:rPr>
        <w:fldChar w:fldCharType="separate"/>
      </w:r>
      <w:r w:rsidR="00C33241">
        <w:rPr>
          <w:rFonts w:ascii="Arial" w:hAnsi="Arial" w:cs="Arial"/>
          <w:b w:val="0"/>
          <w:noProof/>
          <w:color w:val="auto"/>
          <w:sz w:val="24"/>
          <w:szCs w:val="24"/>
        </w:rPr>
        <w:t>8</w:t>
      </w:r>
      <w:r w:rsidRPr="007A35FF">
        <w:rPr>
          <w:rFonts w:ascii="Arial" w:hAnsi="Arial" w:cs="Arial"/>
          <w:b w:val="0"/>
          <w:color w:val="auto"/>
          <w:sz w:val="24"/>
          <w:szCs w:val="24"/>
        </w:rPr>
        <w:fldChar w:fldCharType="end"/>
      </w:r>
      <w:r w:rsidR="00CB47F5" w:rsidRPr="007A35FF">
        <w:rPr>
          <w:rFonts w:ascii="Arial" w:hAnsi="Arial" w:cs="Arial"/>
          <w:b w:val="0"/>
          <w:color w:val="auto"/>
          <w:sz w:val="24"/>
          <w:szCs w:val="24"/>
        </w:rPr>
        <w:t>. Inventario de Amenazas</w:t>
      </w:r>
      <w:bookmarkEnd w:id="30"/>
    </w:p>
    <w:p w14:paraId="5FFC4E18" w14:textId="77777777" w:rsidR="00CB47F5" w:rsidRPr="007A35FF" w:rsidRDefault="00CB47F5" w:rsidP="00BE1512">
      <w:pPr>
        <w:pStyle w:val="Sinespaciado"/>
        <w:spacing w:line="276" w:lineRule="auto"/>
        <w:jc w:val="both"/>
        <w:rPr>
          <w:rFonts w:ascii="Arial" w:hAnsi="Arial" w:cs="Arial"/>
          <w:sz w:val="24"/>
          <w:szCs w:val="24"/>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5"/>
        <w:gridCol w:w="1988"/>
        <w:gridCol w:w="573"/>
        <w:gridCol w:w="788"/>
        <w:gridCol w:w="4908"/>
      </w:tblGrid>
      <w:tr w:rsidR="00C921ED" w:rsidRPr="007A35FF" w14:paraId="7EA338E4" w14:textId="77777777" w:rsidTr="00261124">
        <w:trPr>
          <w:trHeight w:val="340"/>
          <w:tblHeader/>
          <w:jc w:val="center"/>
        </w:trPr>
        <w:tc>
          <w:tcPr>
            <w:tcW w:w="893" w:type="pct"/>
            <w:vMerge w:val="restart"/>
            <w:shd w:val="clear" w:color="auto" w:fill="auto"/>
            <w:vAlign w:val="center"/>
          </w:tcPr>
          <w:p w14:paraId="6D4CE88D" w14:textId="77777777" w:rsidR="00C921ED" w:rsidRPr="007A35FF" w:rsidRDefault="00C921ED" w:rsidP="001C3B07">
            <w:pPr>
              <w:pStyle w:val="Sinespaciado"/>
              <w:spacing w:line="276" w:lineRule="auto"/>
              <w:jc w:val="center"/>
              <w:rPr>
                <w:rFonts w:ascii="Arial" w:hAnsi="Arial" w:cs="Arial"/>
                <w:b/>
                <w:sz w:val="20"/>
                <w:szCs w:val="20"/>
              </w:rPr>
            </w:pPr>
            <w:r w:rsidRPr="007A35FF">
              <w:rPr>
                <w:rFonts w:ascii="Arial" w:hAnsi="Arial" w:cs="Arial"/>
                <w:b/>
                <w:sz w:val="20"/>
                <w:szCs w:val="20"/>
              </w:rPr>
              <w:t>AMENAZAS</w:t>
            </w:r>
          </w:p>
        </w:tc>
        <w:tc>
          <w:tcPr>
            <w:tcW w:w="1096" w:type="pct"/>
            <w:vMerge w:val="restart"/>
            <w:shd w:val="clear" w:color="auto" w:fill="auto"/>
            <w:vAlign w:val="center"/>
          </w:tcPr>
          <w:p w14:paraId="3A825066" w14:textId="77777777" w:rsidR="00C921ED" w:rsidRPr="007A35FF" w:rsidRDefault="00C921ED" w:rsidP="001C3B07">
            <w:pPr>
              <w:pStyle w:val="Sinespaciado"/>
              <w:spacing w:line="276" w:lineRule="auto"/>
              <w:jc w:val="center"/>
              <w:rPr>
                <w:rFonts w:ascii="Arial" w:hAnsi="Arial" w:cs="Arial"/>
                <w:b/>
                <w:sz w:val="20"/>
                <w:szCs w:val="20"/>
              </w:rPr>
            </w:pPr>
            <w:r w:rsidRPr="007A35FF">
              <w:rPr>
                <w:rFonts w:ascii="Arial" w:hAnsi="Arial" w:cs="Arial"/>
                <w:b/>
                <w:sz w:val="20"/>
                <w:szCs w:val="20"/>
              </w:rPr>
              <w:t>TIPO</w:t>
            </w:r>
          </w:p>
        </w:tc>
        <w:tc>
          <w:tcPr>
            <w:tcW w:w="480" w:type="pct"/>
            <w:gridSpan w:val="2"/>
            <w:shd w:val="clear" w:color="auto" w:fill="auto"/>
            <w:vAlign w:val="center"/>
          </w:tcPr>
          <w:p w14:paraId="3453378A" w14:textId="77777777" w:rsidR="00C921ED" w:rsidRPr="007A35FF" w:rsidRDefault="003F0601" w:rsidP="001C3B07">
            <w:pPr>
              <w:pStyle w:val="Sinespaciado"/>
              <w:spacing w:line="276" w:lineRule="auto"/>
              <w:jc w:val="center"/>
              <w:rPr>
                <w:rFonts w:ascii="Arial" w:hAnsi="Arial" w:cs="Arial"/>
                <w:b/>
                <w:sz w:val="20"/>
                <w:szCs w:val="20"/>
              </w:rPr>
            </w:pPr>
            <w:r w:rsidRPr="007A35FF">
              <w:rPr>
                <w:rFonts w:ascii="Arial" w:hAnsi="Arial" w:cs="Arial"/>
                <w:b/>
                <w:sz w:val="20"/>
                <w:szCs w:val="20"/>
              </w:rPr>
              <w:t>CONDICIÓ</w:t>
            </w:r>
            <w:r w:rsidR="00C921ED" w:rsidRPr="007A35FF">
              <w:rPr>
                <w:rFonts w:ascii="Arial" w:hAnsi="Arial" w:cs="Arial"/>
                <w:b/>
                <w:sz w:val="20"/>
                <w:szCs w:val="20"/>
              </w:rPr>
              <w:t>N</w:t>
            </w:r>
          </w:p>
        </w:tc>
        <w:tc>
          <w:tcPr>
            <w:tcW w:w="2530" w:type="pct"/>
            <w:vMerge w:val="restart"/>
            <w:shd w:val="clear" w:color="auto" w:fill="auto"/>
            <w:vAlign w:val="center"/>
          </w:tcPr>
          <w:p w14:paraId="778684D8" w14:textId="77777777" w:rsidR="00C921ED" w:rsidRPr="007A35FF" w:rsidRDefault="00C921ED" w:rsidP="001C3B07">
            <w:pPr>
              <w:pStyle w:val="Sinespaciado"/>
              <w:spacing w:line="276" w:lineRule="auto"/>
              <w:jc w:val="center"/>
              <w:rPr>
                <w:rFonts w:ascii="Arial" w:hAnsi="Arial" w:cs="Arial"/>
                <w:b/>
                <w:sz w:val="20"/>
                <w:szCs w:val="20"/>
              </w:rPr>
            </w:pPr>
            <w:r w:rsidRPr="007A35FF">
              <w:rPr>
                <w:rFonts w:ascii="Arial" w:hAnsi="Arial" w:cs="Arial"/>
                <w:b/>
                <w:sz w:val="20"/>
                <w:szCs w:val="20"/>
              </w:rPr>
              <w:t>OBSERVACIONES</w:t>
            </w:r>
          </w:p>
        </w:tc>
      </w:tr>
      <w:tr w:rsidR="00C921ED" w:rsidRPr="007A35FF" w14:paraId="2B72C030" w14:textId="77777777" w:rsidTr="00261124">
        <w:trPr>
          <w:trHeight w:val="340"/>
          <w:tblHeader/>
          <w:jc w:val="center"/>
        </w:trPr>
        <w:tc>
          <w:tcPr>
            <w:tcW w:w="893" w:type="pct"/>
            <w:vMerge/>
            <w:shd w:val="clear" w:color="auto" w:fill="auto"/>
          </w:tcPr>
          <w:p w14:paraId="56CA8EB8" w14:textId="77777777" w:rsidR="00C921ED" w:rsidRPr="007A35FF" w:rsidRDefault="00C921ED" w:rsidP="00BE1512">
            <w:pPr>
              <w:pStyle w:val="Sinespaciado"/>
              <w:spacing w:line="276" w:lineRule="auto"/>
              <w:jc w:val="both"/>
              <w:rPr>
                <w:rFonts w:ascii="Arial" w:hAnsi="Arial" w:cs="Arial"/>
                <w:sz w:val="20"/>
                <w:szCs w:val="20"/>
              </w:rPr>
            </w:pPr>
          </w:p>
        </w:tc>
        <w:tc>
          <w:tcPr>
            <w:tcW w:w="1096" w:type="pct"/>
            <w:vMerge/>
            <w:shd w:val="clear" w:color="auto" w:fill="auto"/>
          </w:tcPr>
          <w:p w14:paraId="33D2077B" w14:textId="77777777" w:rsidR="00C921ED" w:rsidRPr="007A35FF" w:rsidRDefault="00C921ED" w:rsidP="00BE1512">
            <w:pPr>
              <w:pStyle w:val="Sinespaciado"/>
              <w:spacing w:line="276" w:lineRule="auto"/>
              <w:jc w:val="both"/>
              <w:rPr>
                <w:rFonts w:ascii="Arial" w:hAnsi="Arial" w:cs="Arial"/>
                <w:sz w:val="20"/>
                <w:szCs w:val="20"/>
              </w:rPr>
            </w:pPr>
          </w:p>
        </w:tc>
        <w:tc>
          <w:tcPr>
            <w:tcW w:w="202" w:type="pct"/>
            <w:shd w:val="clear" w:color="auto" w:fill="auto"/>
            <w:vAlign w:val="center"/>
          </w:tcPr>
          <w:p w14:paraId="1B75BCF9" w14:textId="77777777" w:rsidR="00C921ED" w:rsidRPr="007A35FF" w:rsidRDefault="00C921ED" w:rsidP="001C3B07">
            <w:pPr>
              <w:pStyle w:val="Sinespaciado"/>
              <w:spacing w:line="276" w:lineRule="auto"/>
              <w:jc w:val="center"/>
              <w:rPr>
                <w:rFonts w:ascii="Arial" w:hAnsi="Arial" w:cs="Arial"/>
                <w:b/>
                <w:sz w:val="20"/>
                <w:szCs w:val="20"/>
              </w:rPr>
            </w:pPr>
            <w:r w:rsidRPr="007A35FF">
              <w:rPr>
                <w:rFonts w:ascii="Arial" w:hAnsi="Arial" w:cs="Arial"/>
                <w:b/>
                <w:sz w:val="20"/>
                <w:szCs w:val="20"/>
              </w:rPr>
              <w:t>SI</w:t>
            </w:r>
          </w:p>
        </w:tc>
        <w:tc>
          <w:tcPr>
            <w:tcW w:w="278" w:type="pct"/>
            <w:shd w:val="clear" w:color="auto" w:fill="auto"/>
            <w:vAlign w:val="center"/>
          </w:tcPr>
          <w:p w14:paraId="0EDF5448" w14:textId="77777777" w:rsidR="00C921ED" w:rsidRPr="007A35FF" w:rsidRDefault="00C921ED" w:rsidP="001C3B07">
            <w:pPr>
              <w:pStyle w:val="Sinespaciado"/>
              <w:spacing w:line="276" w:lineRule="auto"/>
              <w:jc w:val="center"/>
              <w:rPr>
                <w:rFonts w:ascii="Arial" w:hAnsi="Arial" w:cs="Arial"/>
                <w:b/>
                <w:sz w:val="20"/>
                <w:szCs w:val="20"/>
              </w:rPr>
            </w:pPr>
            <w:r w:rsidRPr="007A35FF">
              <w:rPr>
                <w:rFonts w:ascii="Arial" w:hAnsi="Arial" w:cs="Arial"/>
                <w:b/>
                <w:sz w:val="20"/>
                <w:szCs w:val="20"/>
              </w:rPr>
              <w:t>NO</w:t>
            </w:r>
          </w:p>
        </w:tc>
        <w:tc>
          <w:tcPr>
            <w:tcW w:w="2530" w:type="pct"/>
            <w:vMerge/>
            <w:shd w:val="clear" w:color="auto" w:fill="auto"/>
          </w:tcPr>
          <w:p w14:paraId="28B10DFF" w14:textId="77777777" w:rsidR="00C921ED" w:rsidRPr="007A35FF" w:rsidRDefault="00C921ED" w:rsidP="00BE1512">
            <w:pPr>
              <w:pStyle w:val="Sinespaciado"/>
              <w:spacing w:line="276" w:lineRule="auto"/>
              <w:jc w:val="both"/>
              <w:rPr>
                <w:rFonts w:ascii="Arial" w:hAnsi="Arial" w:cs="Arial"/>
                <w:sz w:val="20"/>
                <w:szCs w:val="20"/>
              </w:rPr>
            </w:pPr>
          </w:p>
        </w:tc>
      </w:tr>
      <w:tr w:rsidR="0005401A" w:rsidRPr="007A35FF" w14:paraId="6EAC357E" w14:textId="77777777" w:rsidTr="00261124">
        <w:trPr>
          <w:trHeight w:val="283"/>
          <w:jc w:val="center"/>
        </w:trPr>
        <w:tc>
          <w:tcPr>
            <w:tcW w:w="893" w:type="pct"/>
            <w:vMerge w:val="restart"/>
            <w:shd w:val="clear" w:color="auto" w:fill="auto"/>
            <w:vAlign w:val="center"/>
          </w:tcPr>
          <w:p w14:paraId="6C43AF07" w14:textId="77777777" w:rsidR="0005401A" w:rsidRPr="007A35FF" w:rsidRDefault="0005401A" w:rsidP="00C23D19">
            <w:pPr>
              <w:pStyle w:val="Sinespaciado"/>
              <w:spacing w:line="276" w:lineRule="auto"/>
              <w:rPr>
                <w:rFonts w:ascii="Arial" w:hAnsi="Arial" w:cs="Arial"/>
                <w:b/>
                <w:color w:val="1F1A17"/>
                <w:sz w:val="20"/>
                <w:szCs w:val="20"/>
              </w:rPr>
            </w:pPr>
            <w:r w:rsidRPr="007A35FF">
              <w:rPr>
                <w:rFonts w:ascii="Arial" w:hAnsi="Arial" w:cs="Arial"/>
                <w:b/>
                <w:color w:val="1F1A17"/>
                <w:sz w:val="20"/>
                <w:szCs w:val="20"/>
              </w:rPr>
              <w:t>DE ORIGEN TECNOLÓGICO</w:t>
            </w:r>
          </w:p>
          <w:p w14:paraId="7B9E8538" w14:textId="77777777" w:rsidR="0005401A" w:rsidRPr="007A35FF" w:rsidRDefault="0005401A" w:rsidP="00C23D19">
            <w:pPr>
              <w:pStyle w:val="Sinespaciado"/>
              <w:spacing w:line="276" w:lineRule="auto"/>
              <w:rPr>
                <w:rFonts w:ascii="Arial" w:hAnsi="Arial" w:cs="Arial"/>
                <w:b/>
                <w:color w:val="1F1A17"/>
                <w:sz w:val="20"/>
                <w:szCs w:val="20"/>
              </w:rPr>
            </w:pPr>
          </w:p>
          <w:p w14:paraId="0B69A1EB" w14:textId="77777777" w:rsidR="0005401A" w:rsidRPr="007A35FF" w:rsidRDefault="0005401A" w:rsidP="00C23D19">
            <w:pPr>
              <w:pStyle w:val="Sinespaciado"/>
              <w:spacing w:line="276" w:lineRule="auto"/>
              <w:rPr>
                <w:rFonts w:ascii="Arial" w:hAnsi="Arial" w:cs="Arial"/>
                <w:b/>
                <w:color w:val="1F1A17"/>
                <w:sz w:val="20"/>
                <w:szCs w:val="20"/>
              </w:rPr>
            </w:pPr>
          </w:p>
        </w:tc>
        <w:tc>
          <w:tcPr>
            <w:tcW w:w="1096" w:type="pct"/>
            <w:vAlign w:val="center"/>
          </w:tcPr>
          <w:p w14:paraId="6E756F7D" w14:textId="77777777" w:rsidR="0005401A" w:rsidRPr="007A35FF" w:rsidRDefault="0005401A" w:rsidP="00BE1512">
            <w:pPr>
              <w:pStyle w:val="Sinespaciado"/>
              <w:spacing w:line="276" w:lineRule="auto"/>
              <w:jc w:val="both"/>
              <w:rPr>
                <w:rFonts w:ascii="Arial" w:hAnsi="Arial" w:cs="Arial"/>
                <w:sz w:val="20"/>
                <w:szCs w:val="20"/>
              </w:rPr>
            </w:pPr>
            <w:r w:rsidRPr="007A35FF">
              <w:rPr>
                <w:rFonts w:ascii="Arial" w:hAnsi="Arial" w:cs="Arial"/>
                <w:color w:val="1F1A17"/>
                <w:sz w:val="20"/>
                <w:szCs w:val="20"/>
              </w:rPr>
              <w:t>Incendio/ explosión</w:t>
            </w:r>
          </w:p>
        </w:tc>
        <w:tc>
          <w:tcPr>
            <w:tcW w:w="202" w:type="pct"/>
            <w:vAlign w:val="center"/>
          </w:tcPr>
          <w:p w14:paraId="2A42F450" w14:textId="77777777" w:rsidR="0005401A" w:rsidRPr="007A35FF" w:rsidRDefault="00955657" w:rsidP="00C23D19">
            <w:pPr>
              <w:pStyle w:val="Sinespaciado"/>
              <w:spacing w:line="276" w:lineRule="auto"/>
              <w:jc w:val="center"/>
              <w:rPr>
                <w:rFonts w:ascii="Arial" w:hAnsi="Arial" w:cs="Arial"/>
                <w:sz w:val="20"/>
                <w:szCs w:val="20"/>
              </w:rPr>
            </w:pPr>
            <w:r w:rsidRPr="007A35FF">
              <w:rPr>
                <w:rFonts w:ascii="Arial" w:hAnsi="Arial" w:cs="Arial"/>
                <w:sz w:val="20"/>
                <w:szCs w:val="20"/>
              </w:rPr>
              <w:t>X</w:t>
            </w:r>
          </w:p>
        </w:tc>
        <w:tc>
          <w:tcPr>
            <w:tcW w:w="278" w:type="pct"/>
            <w:vAlign w:val="center"/>
          </w:tcPr>
          <w:p w14:paraId="65A37C19" w14:textId="77777777" w:rsidR="0005401A" w:rsidRPr="007A35FF" w:rsidRDefault="0005401A" w:rsidP="00C23D19">
            <w:pPr>
              <w:pStyle w:val="Sinespaciado"/>
              <w:spacing w:line="276" w:lineRule="auto"/>
              <w:jc w:val="center"/>
              <w:rPr>
                <w:rFonts w:ascii="Arial" w:hAnsi="Arial" w:cs="Arial"/>
                <w:sz w:val="20"/>
                <w:szCs w:val="20"/>
              </w:rPr>
            </w:pPr>
          </w:p>
        </w:tc>
        <w:tc>
          <w:tcPr>
            <w:tcW w:w="2530" w:type="pct"/>
            <w:vAlign w:val="center"/>
          </w:tcPr>
          <w:p w14:paraId="4BDCBF85" w14:textId="77777777" w:rsidR="0005401A" w:rsidRPr="007A35FF" w:rsidRDefault="0005401A" w:rsidP="00BE1512">
            <w:pPr>
              <w:pStyle w:val="Sinespaciado"/>
              <w:spacing w:line="276" w:lineRule="auto"/>
              <w:jc w:val="both"/>
              <w:rPr>
                <w:rFonts w:ascii="Arial" w:hAnsi="Arial" w:cs="Arial"/>
                <w:sz w:val="20"/>
                <w:szCs w:val="20"/>
              </w:rPr>
            </w:pPr>
            <w:r w:rsidRPr="007A35FF">
              <w:rPr>
                <w:rFonts w:ascii="Arial" w:hAnsi="Arial" w:cs="Arial"/>
                <w:sz w:val="20"/>
                <w:szCs w:val="20"/>
              </w:rPr>
              <w:t xml:space="preserve"> </w:t>
            </w:r>
          </w:p>
        </w:tc>
      </w:tr>
      <w:tr w:rsidR="0005401A" w:rsidRPr="007A35FF" w14:paraId="02AB5479" w14:textId="77777777" w:rsidTr="00261124">
        <w:trPr>
          <w:trHeight w:val="283"/>
          <w:jc w:val="center"/>
        </w:trPr>
        <w:tc>
          <w:tcPr>
            <w:tcW w:w="893" w:type="pct"/>
            <w:vMerge/>
            <w:shd w:val="clear" w:color="auto" w:fill="auto"/>
            <w:vAlign w:val="center"/>
          </w:tcPr>
          <w:p w14:paraId="5F8D1D5B" w14:textId="77777777" w:rsidR="0005401A" w:rsidRPr="007A35FF" w:rsidRDefault="0005401A" w:rsidP="00C23D19">
            <w:pPr>
              <w:pStyle w:val="Sinespaciado"/>
              <w:spacing w:line="276" w:lineRule="auto"/>
              <w:rPr>
                <w:rFonts w:ascii="Arial" w:hAnsi="Arial" w:cs="Arial"/>
                <w:b/>
                <w:color w:val="1F1A17"/>
                <w:sz w:val="20"/>
                <w:szCs w:val="20"/>
              </w:rPr>
            </w:pPr>
          </w:p>
        </w:tc>
        <w:tc>
          <w:tcPr>
            <w:tcW w:w="1096" w:type="pct"/>
            <w:vAlign w:val="center"/>
          </w:tcPr>
          <w:p w14:paraId="43AC0C31" w14:textId="77777777" w:rsidR="0005401A" w:rsidRPr="007A35FF" w:rsidRDefault="0005401A" w:rsidP="00BE1512">
            <w:pPr>
              <w:pStyle w:val="Sinespaciado"/>
              <w:spacing w:line="276" w:lineRule="auto"/>
              <w:jc w:val="both"/>
              <w:rPr>
                <w:rFonts w:ascii="Arial" w:hAnsi="Arial" w:cs="Arial"/>
                <w:color w:val="1F1A17"/>
                <w:sz w:val="20"/>
                <w:szCs w:val="20"/>
              </w:rPr>
            </w:pPr>
            <w:r w:rsidRPr="007A35FF">
              <w:rPr>
                <w:rFonts w:ascii="Arial" w:hAnsi="Arial" w:cs="Arial"/>
                <w:color w:val="1F1A17"/>
                <w:sz w:val="20"/>
                <w:szCs w:val="20"/>
              </w:rPr>
              <w:t>Fallas Estructurales</w:t>
            </w:r>
          </w:p>
        </w:tc>
        <w:tc>
          <w:tcPr>
            <w:tcW w:w="202" w:type="pct"/>
            <w:vAlign w:val="center"/>
          </w:tcPr>
          <w:p w14:paraId="3A5C8F5D" w14:textId="77777777" w:rsidR="0005401A" w:rsidRPr="007A35FF" w:rsidRDefault="0005401A" w:rsidP="00C23D19">
            <w:pPr>
              <w:pStyle w:val="Sinespaciado"/>
              <w:spacing w:line="276" w:lineRule="auto"/>
              <w:jc w:val="center"/>
              <w:rPr>
                <w:rFonts w:ascii="Arial" w:hAnsi="Arial" w:cs="Arial"/>
                <w:sz w:val="20"/>
                <w:szCs w:val="20"/>
              </w:rPr>
            </w:pPr>
          </w:p>
        </w:tc>
        <w:tc>
          <w:tcPr>
            <w:tcW w:w="278" w:type="pct"/>
            <w:vAlign w:val="center"/>
          </w:tcPr>
          <w:p w14:paraId="0BF4BB47" w14:textId="77777777" w:rsidR="0005401A" w:rsidRPr="007A35FF" w:rsidRDefault="0005401A" w:rsidP="00C23D19">
            <w:pPr>
              <w:pStyle w:val="Sinespaciado"/>
              <w:spacing w:line="276" w:lineRule="auto"/>
              <w:jc w:val="center"/>
              <w:rPr>
                <w:rFonts w:ascii="Arial" w:hAnsi="Arial" w:cs="Arial"/>
                <w:sz w:val="20"/>
                <w:szCs w:val="20"/>
              </w:rPr>
            </w:pPr>
            <w:r w:rsidRPr="007A35FF">
              <w:rPr>
                <w:rFonts w:ascii="Arial" w:hAnsi="Arial" w:cs="Arial"/>
                <w:sz w:val="20"/>
                <w:szCs w:val="20"/>
              </w:rPr>
              <w:t>X</w:t>
            </w:r>
          </w:p>
        </w:tc>
        <w:tc>
          <w:tcPr>
            <w:tcW w:w="2530" w:type="pct"/>
            <w:vAlign w:val="center"/>
          </w:tcPr>
          <w:p w14:paraId="46C15A20" w14:textId="77777777" w:rsidR="0005401A" w:rsidRPr="007A35FF" w:rsidRDefault="0005401A" w:rsidP="00BE1512">
            <w:pPr>
              <w:pStyle w:val="Sinespaciado"/>
              <w:spacing w:line="276" w:lineRule="auto"/>
              <w:jc w:val="both"/>
              <w:rPr>
                <w:rFonts w:ascii="Arial" w:hAnsi="Arial" w:cs="Arial"/>
                <w:sz w:val="20"/>
                <w:szCs w:val="20"/>
              </w:rPr>
            </w:pPr>
          </w:p>
        </w:tc>
      </w:tr>
      <w:tr w:rsidR="0005401A" w:rsidRPr="007A35FF" w14:paraId="1D51F611" w14:textId="77777777" w:rsidTr="00261124">
        <w:trPr>
          <w:trHeight w:val="579"/>
          <w:jc w:val="center"/>
        </w:trPr>
        <w:tc>
          <w:tcPr>
            <w:tcW w:w="893" w:type="pct"/>
            <w:vMerge/>
            <w:shd w:val="clear" w:color="auto" w:fill="auto"/>
            <w:vAlign w:val="center"/>
          </w:tcPr>
          <w:p w14:paraId="01D44714" w14:textId="77777777" w:rsidR="0005401A" w:rsidRPr="007A35FF" w:rsidRDefault="0005401A" w:rsidP="00C23D19">
            <w:pPr>
              <w:pStyle w:val="Sinespaciado"/>
              <w:spacing w:line="276" w:lineRule="auto"/>
              <w:rPr>
                <w:rFonts w:ascii="Arial" w:hAnsi="Arial" w:cs="Arial"/>
                <w:b/>
                <w:color w:val="1F1A17"/>
                <w:sz w:val="20"/>
                <w:szCs w:val="20"/>
              </w:rPr>
            </w:pPr>
          </w:p>
        </w:tc>
        <w:tc>
          <w:tcPr>
            <w:tcW w:w="1096" w:type="pct"/>
            <w:vAlign w:val="center"/>
          </w:tcPr>
          <w:p w14:paraId="0B183B63" w14:textId="5E2F2D15" w:rsidR="0005401A" w:rsidRPr="007A35FF" w:rsidRDefault="0005401A" w:rsidP="00BE1512">
            <w:pPr>
              <w:pStyle w:val="Sinespaciado"/>
              <w:spacing w:line="276" w:lineRule="auto"/>
              <w:jc w:val="both"/>
              <w:rPr>
                <w:rFonts w:ascii="Arial" w:hAnsi="Arial" w:cs="Arial"/>
                <w:color w:val="1F1A17"/>
                <w:sz w:val="20"/>
                <w:szCs w:val="20"/>
              </w:rPr>
            </w:pPr>
            <w:r w:rsidRPr="007A35FF">
              <w:rPr>
                <w:rFonts w:ascii="Arial" w:hAnsi="Arial" w:cs="Arial"/>
                <w:color w:val="1F1A17"/>
                <w:sz w:val="20"/>
                <w:szCs w:val="20"/>
              </w:rPr>
              <w:t xml:space="preserve">Accidentes de transito </w:t>
            </w:r>
          </w:p>
        </w:tc>
        <w:tc>
          <w:tcPr>
            <w:tcW w:w="202" w:type="pct"/>
            <w:vAlign w:val="center"/>
          </w:tcPr>
          <w:p w14:paraId="3BAAE9C1" w14:textId="77777777" w:rsidR="0005401A" w:rsidRPr="007A35FF" w:rsidRDefault="00955657" w:rsidP="00C23D19">
            <w:pPr>
              <w:pStyle w:val="Sinespaciado"/>
              <w:spacing w:line="276" w:lineRule="auto"/>
              <w:jc w:val="center"/>
              <w:rPr>
                <w:rFonts w:ascii="Arial" w:hAnsi="Arial" w:cs="Arial"/>
                <w:sz w:val="20"/>
                <w:szCs w:val="20"/>
              </w:rPr>
            </w:pPr>
            <w:r w:rsidRPr="007A35FF">
              <w:rPr>
                <w:rFonts w:ascii="Arial" w:hAnsi="Arial" w:cs="Arial"/>
                <w:sz w:val="20"/>
                <w:szCs w:val="20"/>
              </w:rPr>
              <w:t>X</w:t>
            </w:r>
          </w:p>
        </w:tc>
        <w:tc>
          <w:tcPr>
            <w:tcW w:w="278" w:type="pct"/>
            <w:vAlign w:val="center"/>
          </w:tcPr>
          <w:p w14:paraId="26D67213" w14:textId="77777777" w:rsidR="0005401A" w:rsidRPr="007A35FF" w:rsidRDefault="0005401A" w:rsidP="00C23D19">
            <w:pPr>
              <w:pStyle w:val="Sinespaciado"/>
              <w:spacing w:line="276" w:lineRule="auto"/>
              <w:jc w:val="center"/>
              <w:rPr>
                <w:rFonts w:ascii="Arial" w:hAnsi="Arial" w:cs="Arial"/>
                <w:sz w:val="20"/>
                <w:szCs w:val="20"/>
              </w:rPr>
            </w:pPr>
          </w:p>
        </w:tc>
        <w:tc>
          <w:tcPr>
            <w:tcW w:w="2530" w:type="pct"/>
            <w:vAlign w:val="center"/>
          </w:tcPr>
          <w:p w14:paraId="0BE2F808" w14:textId="7F779CD9" w:rsidR="0005401A" w:rsidRPr="007A35FF" w:rsidRDefault="00540187" w:rsidP="00540187">
            <w:pPr>
              <w:pStyle w:val="Sinespaciado"/>
              <w:spacing w:line="276" w:lineRule="auto"/>
              <w:jc w:val="both"/>
              <w:rPr>
                <w:rFonts w:ascii="Arial" w:hAnsi="Arial" w:cs="Arial"/>
                <w:sz w:val="20"/>
                <w:szCs w:val="20"/>
              </w:rPr>
            </w:pPr>
            <w:r>
              <w:rPr>
                <w:rFonts w:ascii="Arial" w:hAnsi="Arial" w:cs="Arial"/>
                <w:sz w:val="20"/>
                <w:szCs w:val="20"/>
              </w:rPr>
              <w:t>F</w:t>
            </w:r>
            <w:r w:rsidR="00163B3E">
              <w:rPr>
                <w:rFonts w:ascii="Arial" w:hAnsi="Arial" w:cs="Arial"/>
                <w:sz w:val="20"/>
                <w:szCs w:val="20"/>
              </w:rPr>
              <w:t>lujo</w:t>
            </w:r>
            <w:r w:rsidR="00263E15" w:rsidRPr="007A35FF">
              <w:rPr>
                <w:rFonts w:ascii="Arial" w:hAnsi="Arial" w:cs="Arial"/>
                <w:sz w:val="20"/>
                <w:szCs w:val="20"/>
              </w:rPr>
              <w:t xml:space="preserve"> vehicular </w:t>
            </w:r>
          </w:p>
        </w:tc>
      </w:tr>
      <w:tr w:rsidR="00C921ED" w:rsidRPr="007A35FF" w14:paraId="1107CF14" w14:textId="77777777" w:rsidTr="00261124">
        <w:trPr>
          <w:trHeight w:val="283"/>
          <w:jc w:val="center"/>
        </w:trPr>
        <w:tc>
          <w:tcPr>
            <w:tcW w:w="893" w:type="pct"/>
            <w:vMerge w:val="restart"/>
            <w:shd w:val="clear" w:color="auto" w:fill="auto"/>
            <w:vAlign w:val="center"/>
          </w:tcPr>
          <w:p w14:paraId="6C59B5A0" w14:textId="77777777" w:rsidR="00C921ED" w:rsidRPr="007A35FF" w:rsidRDefault="006A35CE" w:rsidP="00C23D19">
            <w:pPr>
              <w:pStyle w:val="Sinespaciado"/>
              <w:spacing w:line="276" w:lineRule="auto"/>
              <w:rPr>
                <w:rFonts w:ascii="Arial" w:hAnsi="Arial" w:cs="Arial"/>
                <w:b/>
                <w:sz w:val="20"/>
                <w:szCs w:val="20"/>
              </w:rPr>
            </w:pPr>
            <w:r w:rsidRPr="007A35FF">
              <w:rPr>
                <w:rFonts w:ascii="Arial" w:hAnsi="Arial" w:cs="Arial"/>
                <w:b/>
                <w:sz w:val="20"/>
                <w:szCs w:val="20"/>
              </w:rPr>
              <w:t xml:space="preserve">DE </w:t>
            </w:r>
            <w:r w:rsidR="00C921ED" w:rsidRPr="007A35FF">
              <w:rPr>
                <w:rFonts w:ascii="Arial" w:hAnsi="Arial" w:cs="Arial"/>
                <w:b/>
                <w:sz w:val="20"/>
                <w:szCs w:val="20"/>
              </w:rPr>
              <w:t>ORIGEN SOCIAL</w:t>
            </w:r>
          </w:p>
        </w:tc>
        <w:tc>
          <w:tcPr>
            <w:tcW w:w="1096" w:type="pct"/>
            <w:vAlign w:val="center"/>
          </w:tcPr>
          <w:p w14:paraId="4899B7F5" w14:textId="77777777" w:rsidR="00C921ED" w:rsidRPr="007A35FF" w:rsidRDefault="003F0601" w:rsidP="00BE1512">
            <w:pPr>
              <w:pStyle w:val="Sinespaciado"/>
              <w:spacing w:line="276" w:lineRule="auto"/>
              <w:jc w:val="both"/>
              <w:rPr>
                <w:rFonts w:ascii="Arial" w:hAnsi="Arial" w:cs="Arial"/>
                <w:sz w:val="20"/>
                <w:szCs w:val="20"/>
              </w:rPr>
            </w:pPr>
            <w:r w:rsidRPr="007A35FF">
              <w:rPr>
                <w:rFonts w:ascii="Arial" w:hAnsi="Arial" w:cs="Arial"/>
                <w:sz w:val="20"/>
                <w:szCs w:val="20"/>
              </w:rPr>
              <w:t>Desórdenes C</w:t>
            </w:r>
            <w:r w:rsidR="00C921ED" w:rsidRPr="007A35FF">
              <w:rPr>
                <w:rFonts w:ascii="Arial" w:hAnsi="Arial" w:cs="Arial"/>
                <w:sz w:val="20"/>
                <w:szCs w:val="20"/>
              </w:rPr>
              <w:t>iviles</w:t>
            </w:r>
          </w:p>
        </w:tc>
        <w:tc>
          <w:tcPr>
            <w:tcW w:w="202" w:type="pct"/>
            <w:vAlign w:val="center"/>
          </w:tcPr>
          <w:p w14:paraId="4C32FD28" w14:textId="77777777" w:rsidR="00C921ED" w:rsidRPr="007A35FF" w:rsidRDefault="00C921ED" w:rsidP="00C23D19">
            <w:pPr>
              <w:pStyle w:val="Sinespaciado"/>
              <w:spacing w:line="276" w:lineRule="auto"/>
              <w:jc w:val="center"/>
              <w:rPr>
                <w:rFonts w:ascii="Arial" w:hAnsi="Arial" w:cs="Arial"/>
                <w:sz w:val="20"/>
                <w:szCs w:val="20"/>
              </w:rPr>
            </w:pPr>
            <w:r w:rsidRPr="007A35FF">
              <w:rPr>
                <w:rFonts w:ascii="Arial" w:hAnsi="Arial" w:cs="Arial"/>
                <w:sz w:val="20"/>
                <w:szCs w:val="20"/>
              </w:rPr>
              <w:t>X</w:t>
            </w:r>
          </w:p>
        </w:tc>
        <w:tc>
          <w:tcPr>
            <w:tcW w:w="278" w:type="pct"/>
            <w:vAlign w:val="center"/>
          </w:tcPr>
          <w:p w14:paraId="5B26C87D" w14:textId="77777777" w:rsidR="00C921ED" w:rsidRPr="007A35FF" w:rsidRDefault="00C921ED" w:rsidP="00C23D19">
            <w:pPr>
              <w:pStyle w:val="Sinespaciado"/>
              <w:spacing w:line="276" w:lineRule="auto"/>
              <w:jc w:val="center"/>
              <w:rPr>
                <w:rFonts w:ascii="Arial" w:hAnsi="Arial" w:cs="Arial"/>
                <w:sz w:val="20"/>
                <w:szCs w:val="20"/>
              </w:rPr>
            </w:pPr>
          </w:p>
        </w:tc>
        <w:tc>
          <w:tcPr>
            <w:tcW w:w="2530" w:type="pct"/>
            <w:vAlign w:val="center"/>
          </w:tcPr>
          <w:p w14:paraId="79E63EE5" w14:textId="77777777" w:rsidR="00C921ED" w:rsidRPr="007A35FF" w:rsidRDefault="00C921ED" w:rsidP="00BE1512">
            <w:pPr>
              <w:pStyle w:val="Sinespaciado"/>
              <w:spacing w:line="276" w:lineRule="auto"/>
              <w:jc w:val="both"/>
              <w:rPr>
                <w:rFonts w:ascii="Arial" w:hAnsi="Arial" w:cs="Arial"/>
                <w:sz w:val="20"/>
                <w:szCs w:val="20"/>
              </w:rPr>
            </w:pPr>
            <w:r w:rsidRPr="007A35FF">
              <w:rPr>
                <w:rFonts w:ascii="Arial" w:hAnsi="Arial" w:cs="Arial"/>
                <w:iCs/>
                <w:sz w:val="20"/>
                <w:szCs w:val="20"/>
              </w:rPr>
              <w:t>Delincuencia común</w:t>
            </w:r>
          </w:p>
        </w:tc>
      </w:tr>
      <w:tr w:rsidR="00C921ED" w:rsidRPr="007A35FF" w14:paraId="40AB705F" w14:textId="77777777" w:rsidTr="00261124">
        <w:trPr>
          <w:trHeight w:val="416"/>
          <w:jc w:val="center"/>
        </w:trPr>
        <w:tc>
          <w:tcPr>
            <w:tcW w:w="893" w:type="pct"/>
            <w:vMerge/>
            <w:shd w:val="clear" w:color="auto" w:fill="auto"/>
            <w:vAlign w:val="center"/>
          </w:tcPr>
          <w:p w14:paraId="739FFDB7" w14:textId="77777777" w:rsidR="00C921ED" w:rsidRPr="007A35FF" w:rsidRDefault="00C921ED" w:rsidP="00C23D19">
            <w:pPr>
              <w:pStyle w:val="Sinespaciado"/>
              <w:spacing w:line="276" w:lineRule="auto"/>
              <w:rPr>
                <w:rFonts w:ascii="Arial" w:hAnsi="Arial" w:cs="Arial"/>
                <w:b/>
                <w:sz w:val="20"/>
                <w:szCs w:val="20"/>
              </w:rPr>
            </w:pPr>
          </w:p>
        </w:tc>
        <w:tc>
          <w:tcPr>
            <w:tcW w:w="1096" w:type="pct"/>
            <w:vAlign w:val="center"/>
          </w:tcPr>
          <w:p w14:paraId="5BD5524F" w14:textId="77777777" w:rsidR="00C921ED" w:rsidRPr="007A35FF" w:rsidRDefault="003F0601" w:rsidP="00BE1512">
            <w:pPr>
              <w:pStyle w:val="Sinespaciado"/>
              <w:spacing w:line="276" w:lineRule="auto"/>
              <w:jc w:val="both"/>
              <w:rPr>
                <w:rFonts w:ascii="Arial" w:hAnsi="Arial" w:cs="Arial"/>
                <w:sz w:val="20"/>
                <w:szCs w:val="20"/>
              </w:rPr>
            </w:pPr>
            <w:r w:rsidRPr="007A35FF">
              <w:rPr>
                <w:rFonts w:ascii="Arial" w:hAnsi="Arial" w:cs="Arial"/>
                <w:sz w:val="20"/>
                <w:szCs w:val="20"/>
              </w:rPr>
              <w:t>Asaltos-R</w:t>
            </w:r>
            <w:r w:rsidR="00C921ED" w:rsidRPr="007A35FF">
              <w:rPr>
                <w:rFonts w:ascii="Arial" w:hAnsi="Arial" w:cs="Arial"/>
                <w:sz w:val="20"/>
                <w:szCs w:val="20"/>
              </w:rPr>
              <w:t>obos</w:t>
            </w:r>
          </w:p>
        </w:tc>
        <w:tc>
          <w:tcPr>
            <w:tcW w:w="202" w:type="pct"/>
            <w:vAlign w:val="center"/>
          </w:tcPr>
          <w:p w14:paraId="21C39238" w14:textId="77777777" w:rsidR="00C921ED" w:rsidRPr="007A35FF" w:rsidRDefault="00C921ED" w:rsidP="00C23D19">
            <w:pPr>
              <w:pStyle w:val="Sinespaciado"/>
              <w:spacing w:line="276" w:lineRule="auto"/>
              <w:jc w:val="center"/>
              <w:rPr>
                <w:rFonts w:ascii="Arial" w:hAnsi="Arial" w:cs="Arial"/>
                <w:sz w:val="20"/>
                <w:szCs w:val="20"/>
              </w:rPr>
            </w:pPr>
            <w:r w:rsidRPr="007A35FF">
              <w:rPr>
                <w:rFonts w:ascii="Arial" w:hAnsi="Arial" w:cs="Arial"/>
                <w:sz w:val="20"/>
                <w:szCs w:val="20"/>
              </w:rPr>
              <w:t>X</w:t>
            </w:r>
          </w:p>
        </w:tc>
        <w:tc>
          <w:tcPr>
            <w:tcW w:w="278" w:type="pct"/>
            <w:vAlign w:val="center"/>
          </w:tcPr>
          <w:p w14:paraId="66CD28F0" w14:textId="77777777" w:rsidR="00C921ED" w:rsidRPr="007A35FF" w:rsidRDefault="00C921ED" w:rsidP="00C23D19">
            <w:pPr>
              <w:pStyle w:val="Sinespaciado"/>
              <w:spacing w:line="276" w:lineRule="auto"/>
              <w:jc w:val="center"/>
              <w:rPr>
                <w:rFonts w:ascii="Arial" w:hAnsi="Arial" w:cs="Arial"/>
                <w:iCs/>
                <w:sz w:val="20"/>
                <w:szCs w:val="20"/>
              </w:rPr>
            </w:pPr>
          </w:p>
        </w:tc>
        <w:tc>
          <w:tcPr>
            <w:tcW w:w="2530" w:type="pct"/>
            <w:vAlign w:val="center"/>
          </w:tcPr>
          <w:p w14:paraId="67A85AAC" w14:textId="77777777" w:rsidR="00C921ED" w:rsidRPr="007A35FF" w:rsidRDefault="00C921ED" w:rsidP="00BE1512">
            <w:pPr>
              <w:pStyle w:val="Sinespaciado"/>
              <w:spacing w:line="276" w:lineRule="auto"/>
              <w:jc w:val="both"/>
              <w:rPr>
                <w:rFonts w:ascii="Arial" w:hAnsi="Arial" w:cs="Arial"/>
                <w:sz w:val="20"/>
                <w:szCs w:val="20"/>
              </w:rPr>
            </w:pPr>
            <w:r w:rsidRPr="007A35FF">
              <w:rPr>
                <w:rFonts w:ascii="Arial" w:hAnsi="Arial" w:cs="Arial"/>
                <w:iCs/>
                <w:sz w:val="20"/>
                <w:szCs w:val="20"/>
              </w:rPr>
              <w:t>Delincuencia común</w:t>
            </w:r>
          </w:p>
        </w:tc>
      </w:tr>
      <w:tr w:rsidR="00C921ED" w:rsidRPr="007A35FF" w14:paraId="6411805D" w14:textId="77777777" w:rsidTr="00261124">
        <w:trPr>
          <w:trHeight w:val="421"/>
          <w:jc w:val="center"/>
        </w:trPr>
        <w:tc>
          <w:tcPr>
            <w:tcW w:w="893" w:type="pct"/>
            <w:vMerge/>
            <w:shd w:val="clear" w:color="auto" w:fill="auto"/>
            <w:vAlign w:val="center"/>
          </w:tcPr>
          <w:p w14:paraId="0C02B7F8" w14:textId="77777777" w:rsidR="00C921ED" w:rsidRPr="007A35FF" w:rsidRDefault="00C921ED" w:rsidP="00C23D19">
            <w:pPr>
              <w:pStyle w:val="Sinespaciado"/>
              <w:spacing w:line="276" w:lineRule="auto"/>
              <w:rPr>
                <w:rFonts w:ascii="Arial" w:hAnsi="Arial" w:cs="Arial"/>
                <w:b/>
                <w:sz w:val="20"/>
                <w:szCs w:val="20"/>
              </w:rPr>
            </w:pPr>
          </w:p>
        </w:tc>
        <w:tc>
          <w:tcPr>
            <w:tcW w:w="1096" w:type="pct"/>
            <w:vAlign w:val="center"/>
          </w:tcPr>
          <w:p w14:paraId="5F585532" w14:textId="77777777" w:rsidR="00C921ED" w:rsidRPr="007A35FF" w:rsidRDefault="00C921ED" w:rsidP="00BE1512">
            <w:pPr>
              <w:pStyle w:val="Sinespaciado"/>
              <w:spacing w:line="276" w:lineRule="auto"/>
              <w:jc w:val="both"/>
              <w:rPr>
                <w:rFonts w:ascii="Arial" w:hAnsi="Arial" w:cs="Arial"/>
                <w:sz w:val="20"/>
                <w:szCs w:val="20"/>
              </w:rPr>
            </w:pPr>
            <w:r w:rsidRPr="007A35FF">
              <w:rPr>
                <w:rFonts w:ascii="Arial" w:hAnsi="Arial" w:cs="Arial"/>
                <w:sz w:val="20"/>
                <w:szCs w:val="20"/>
              </w:rPr>
              <w:t>Terrorismo</w:t>
            </w:r>
          </w:p>
        </w:tc>
        <w:tc>
          <w:tcPr>
            <w:tcW w:w="202" w:type="pct"/>
            <w:vAlign w:val="center"/>
          </w:tcPr>
          <w:p w14:paraId="5AC95087" w14:textId="3A7B4615" w:rsidR="00C921ED" w:rsidRPr="007A35FF" w:rsidRDefault="00C921ED" w:rsidP="00C23D19">
            <w:pPr>
              <w:pStyle w:val="Sinespaciado"/>
              <w:spacing w:line="276" w:lineRule="auto"/>
              <w:jc w:val="center"/>
              <w:rPr>
                <w:rFonts w:ascii="Arial" w:hAnsi="Arial" w:cs="Arial"/>
                <w:sz w:val="20"/>
                <w:szCs w:val="20"/>
              </w:rPr>
            </w:pPr>
          </w:p>
        </w:tc>
        <w:tc>
          <w:tcPr>
            <w:tcW w:w="278" w:type="pct"/>
            <w:vAlign w:val="center"/>
          </w:tcPr>
          <w:p w14:paraId="7823446C" w14:textId="263C5C89" w:rsidR="00C921ED" w:rsidRPr="007A35FF" w:rsidRDefault="00EC2791" w:rsidP="00C23D19">
            <w:pPr>
              <w:pStyle w:val="Sinespaciado"/>
              <w:spacing w:line="276" w:lineRule="auto"/>
              <w:jc w:val="center"/>
              <w:rPr>
                <w:rFonts w:ascii="Arial" w:hAnsi="Arial" w:cs="Arial"/>
                <w:iCs/>
                <w:sz w:val="20"/>
                <w:szCs w:val="20"/>
              </w:rPr>
            </w:pPr>
            <w:r w:rsidRPr="007A35FF">
              <w:rPr>
                <w:rFonts w:ascii="Arial" w:hAnsi="Arial" w:cs="Arial"/>
                <w:iCs/>
                <w:sz w:val="20"/>
                <w:szCs w:val="20"/>
              </w:rPr>
              <w:t>X</w:t>
            </w:r>
          </w:p>
        </w:tc>
        <w:tc>
          <w:tcPr>
            <w:tcW w:w="2530" w:type="pct"/>
            <w:vAlign w:val="center"/>
          </w:tcPr>
          <w:p w14:paraId="7C04ED53" w14:textId="1E5C4BA7" w:rsidR="00C921ED" w:rsidRPr="007A35FF" w:rsidRDefault="00C921ED" w:rsidP="006B2EE0">
            <w:pPr>
              <w:pStyle w:val="Sinespaciado"/>
              <w:spacing w:line="276" w:lineRule="auto"/>
              <w:jc w:val="both"/>
              <w:rPr>
                <w:rFonts w:ascii="Arial" w:hAnsi="Arial" w:cs="Arial"/>
                <w:sz w:val="20"/>
                <w:szCs w:val="20"/>
              </w:rPr>
            </w:pPr>
          </w:p>
        </w:tc>
      </w:tr>
      <w:tr w:rsidR="00C921ED" w:rsidRPr="007A35FF" w14:paraId="165CFC66" w14:textId="77777777" w:rsidTr="00261124">
        <w:trPr>
          <w:trHeight w:val="283"/>
          <w:jc w:val="center"/>
        </w:trPr>
        <w:tc>
          <w:tcPr>
            <w:tcW w:w="893" w:type="pct"/>
            <w:vMerge/>
            <w:shd w:val="clear" w:color="auto" w:fill="auto"/>
            <w:vAlign w:val="center"/>
          </w:tcPr>
          <w:p w14:paraId="0E764954" w14:textId="77777777" w:rsidR="00C921ED" w:rsidRPr="007A35FF" w:rsidRDefault="00C921ED" w:rsidP="00C23D19">
            <w:pPr>
              <w:pStyle w:val="Sinespaciado"/>
              <w:spacing w:line="276" w:lineRule="auto"/>
              <w:rPr>
                <w:rFonts w:ascii="Arial" w:hAnsi="Arial" w:cs="Arial"/>
                <w:b/>
                <w:sz w:val="20"/>
                <w:szCs w:val="20"/>
              </w:rPr>
            </w:pPr>
          </w:p>
        </w:tc>
        <w:tc>
          <w:tcPr>
            <w:tcW w:w="1096" w:type="pct"/>
            <w:vAlign w:val="center"/>
          </w:tcPr>
          <w:p w14:paraId="6AE7D150" w14:textId="77777777" w:rsidR="00C921ED" w:rsidRPr="007A35FF" w:rsidRDefault="003F0601" w:rsidP="00BE1512">
            <w:pPr>
              <w:pStyle w:val="Sinespaciado"/>
              <w:spacing w:line="276" w:lineRule="auto"/>
              <w:jc w:val="both"/>
              <w:rPr>
                <w:rFonts w:ascii="Arial" w:hAnsi="Arial" w:cs="Arial"/>
                <w:sz w:val="20"/>
                <w:szCs w:val="20"/>
              </w:rPr>
            </w:pPr>
            <w:r w:rsidRPr="007A35FF">
              <w:rPr>
                <w:rFonts w:ascii="Arial" w:hAnsi="Arial" w:cs="Arial"/>
                <w:sz w:val="20"/>
                <w:szCs w:val="20"/>
              </w:rPr>
              <w:t>Concentración M</w:t>
            </w:r>
            <w:r w:rsidR="00C921ED" w:rsidRPr="007A35FF">
              <w:rPr>
                <w:rFonts w:ascii="Arial" w:hAnsi="Arial" w:cs="Arial"/>
                <w:sz w:val="20"/>
                <w:szCs w:val="20"/>
              </w:rPr>
              <w:t>asivas</w:t>
            </w:r>
          </w:p>
        </w:tc>
        <w:tc>
          <w:tcPr>
            <w:tcW w:w="202" w:type="pct"/>
            <w:vAlign w:val="center"/>
          </w:tcPr>
          <w:p w14:paraId="5A55D3EF" w14:textId="77777777" w:rsidR="00C921ED" w:rsidRPr="007A35FF" w:rsidRDefault="00C921ED" w:rsidP="00C23D19">
            <w:pPr>
              <w:pStyle w:val="Sinespaciado"/>
              <w:spacing w:line="276" w:lineRule="auto"/>
              <w:jc w:val="center"/>
              <w:rPr>
                <w:rFonts w:ascii="Arial" w:hAnsi="Arial" w:cs="Arial"/>
                <w:sz w:val="20"/>
                <w:szCs w:val="20"/>
              </w:rPr>
            </w:pPr>
            <w:r w:rsidRPr="007A35FF">
              <w:rPr>
                <w:rFonts w:ascii="Arial" w:hAnsi="Arial" w:cs="Arial"/>
                <w:sz w:val="20"/>
                <w:szCs w:val="20"/>
              </w:rPr>
              <w:t>X</w:t>
            </w:r>
          </w:p>
        </w:tc>
        <w:tc>
          <w:tcPr>
            <w:tcW w:w="278" w:type="pct"/>
            <w:vAlign w:val="center"/>
          </w:tcPr>
          <w:p w14:paraId="29B06AFE" w14:textId="77777777" w:rsidR="00C921ED" w:rsidRPr="007A35FF" w:rsidRDefault="00C921ED" w:rsidP="00C23D19">
            <w:pPr>
              <w:pStyle w:val="Sinespaciado"/>
              <w:spacing w:line="276" w:lineRule="auto"/>
              <w:jc w:val="center"/>
              <w:rPr>
                <w:rFonts w:ascii="Arial" w:hAnsi="Arial" w:cs="Arial"/>
                <w:iCs/>
                <w:sz w:val="20"/>
                <w:szCs w:val="20"/>
              </w:rPr>
            </w:pPr>
          </w:p>
        </w:tc>
        <w:tc>
          <w:tcPr>
            <w:tcW w:w="2530" w:type="pct"/>
            <w:vAlign w:val="center"/>
          </w:tcPr>
          <w:p w14:paraId="70054CB7" w14:textId="77777777" w:rsidR="00C921ED" w:rsidRPr="007A35FF" w:rsidRDefault="00C921ED" w:rsidP="00BE1512">
            <w:pPr>
              <w:pStyle w:val="Sinespaciado"/>
              <w:spacing w:line="276" w:lineRule="auto"/>
              <w:jc w:val="both"/>
              <w:rPr>
                <w:rFonts w:ascii="Arial" w:hAnsi="Arial" w:cs="Arial"/>
                <w:iCs/>
                <w:sz w:val="20"/>
                <w:szCs w:val="20"/>
              </w:rPr>
            </w:pPr>
            <w:r w:rsidRPr="007A35FF">
              <w:rPr>
                <w:rFonts w:ascii="Arial" w:hAnsi="Arial" w:cs="Arial"/>
                <w:iCs/>
                <w:sz w:val="20"/>
                <w:szCs w:val="20"/>
              </w:rPr>
              <w:t>Delincuencia común</w:t>
            </w:r>
          </w:p>
        </w:tc>
      </w:tr>
      <w:tr w:rsidR="00C921ED" w:rsidRPr="007A35FF" w14:paraId="57FD3AE9" w14:textId="77777777" w:rsidTr="00261124">
        <w:trPr>
          <w:trHeight w:val="283"/>
          <w:jc w:val="center"/>
        </w:trPr>
        <w:tc>
          <w:tcPr>
            <w:tcW w:w="893" w:type="pct"/>
            <w:vMerge w:val="restart"/>
            <w:shd w:val="clear" w:color="auto" w:fill="auto"/>
            <w:vAlign w:val="center"/>
          </w:tcPr>
          <w:p w14:paraId="084B8889" w14:textId="77777777" w:rsidR="00C921ED" w:rsidRPr="007A35FF" w:rsidRDefault="00C921ED" w:rsidP="00C23D19">
            <w:pPr>
              <w:pStyle w:val="Sinespaciado"/>
              <w:spacing w:line="276" w:lineRule="auto"/>
              <w:rPr>
                <w:rFonts w:ascii="Arial" w:hAnsi="Arial" w:cs="Arial"/>
                <w:b/>
                <w:sz w:val="20"/>
                <w:szCs w:val="20"/>
              </w:rPr>
            </w:pPr>
            <w:r w:rsidRPr="007A35FF">
              <w:rPr>
                <w:rFonts w:ascii="Arial" w:hAnsi="Arial" w:cs="Arial"/>
                <w:b/>
                <w:sz w:val="20"/>
                <w:szCs w:val="20"/>
              </w:rPr>
              <w:t>DE ORIGEN NATURAL</w:t>
            </w:r>
          </w:p>
        </w:tc>
        <w:tc>
          <w:tcPr>
            <w:tcW w:w="1096" w:type="pct"/>
            <w:vAlign w:val="center"/>
          </w:tcPr>
          <w:p w14:paraId="54C19B14" w14:textId="77777777" w:rsidR="00C921ED" w:rsidRPr="007A35FF" w:rsidRDefault="003F0601" w:rsidP="00BE1512">
            <w:pPr>
              <w:pStyle w:val="Sinespaciado"/>
              <w:spacing w:line="276" w:lineRule="auto"/>
              <w:jc w:val="both"/>
              <w:rPr>
                <w:rFonts w:ascii="Arial" w:hAnsi="Arial" w:cs="Arial"/>
                <w:sz w:val="20"/>
                <w:szCs w:val="20"/>
              </w:rPr>
            </w:pPr>
            <w:r w:rsidRPr="007A35FF">
              <w:rPr>
                <w:rFonts w:ascii="Arial" w:hAnsi="Arial" w:cs="Arial"/>
                <w:sz w:val="20"/>
                <w:szCs w:val="20"/>
              </w:rPr>
              <w:t>Movimientos S</w:t>
            </w:r>
            <w:r w:rsidR="00C921ED" w:rsidRPr="007A35FF">
              <w:rPr>
                <w:rFonts w:ascii="Arial" w:hAnsi="Arial" w:cs="Arial"/>
                <w:sz w:val="20"/>
                <w:szCs w:val="20"/>
              </w:rPr>
              <w:t>ísmicos</w:t>
            </w:r>
          </w:p>
        </w:tc>
        <w:tc>
          <w:tcPr>
            <w:tcW w:w="202" w:type="pct"/>
            <w:vAlign w:val="center"/>
          </w:tcPr>
          <w:p w14:paraId="226727A8" w14:textId="77777777" w:rsidR="00C921ED" w:rsidRPr="007A35FF" w:rsidRDefault="00C921ED" w:rsidP="00C23D19">
            <w:pPr>
              <w:pStyle w:val="Sinespaciado"/>
              <w:spacing w:line="276" w:lineRule="auto"/>
              <w:jc w:val="center"/>
              <w:rPr>
                <w:rFonts w:ascii="Arial" w:hAnsi="Arial" w:cs="Arial"/>
                <w:sz w:val="20"/>
                <w:szCs w:val="20"/>
              </w:rPr>
            </w:pPr>
            <w:r w:rsidRPr="007A35FF">
              <w:rPr>
                <w:rFonts w:ascii="Arial" w:hAnsi="Arial" w:cs="Arial"/>
                <w:sz w:val="20"/>
                <w:szCs w:val="20"/>
              </w:rPr>
              <w:t>X</w:t>
            </w:r>
          </w:p>
        </w:tc>
        <w:tc>
          <w:tcPr>
            <w:tcW w:w="278" w:type="pct"/>
            <w:vAlign w:val="center"/>
          </w:tcPr>
          <w:p w14:paraId="6A692641" w14:textId="77777777" w:rsidR="00C921ED" w:rsidRPr="007A35FF" w:rsidRDefault="00C921ED" w:rsidP="00C23D19">
            <w:pPr>
              <w:pStyle w:val="Sinespaciado"/>
              <w:spacing w:line="276" w:lineRule="auto"/>
              <w:jc w:val="center"/>
              <w:rPr>
                <w:rFonts w:ascii="Arial" w:hAnsi="Arial" w:cs="Arial"/>
                <w:sz w:val="20"/>
                <w:szCs w:val="20"/>
              </w:rPr>
            </w:pPr>
          </w:p>
        </w:tc>
        <w:tc>
          <w:tcPr>
            <w:tcW w:w="2530" w:type="pct"/>
            <w:vAlign w:val="center"/>
          </w:tcPr>
          <w:p w14:paraId="5EED7DBA" w14:textId="77777777" w:rsidR="00C921ED" w:rsidRPr="007A35FF" w:rsidRDefault="00C921ED" w:rsidP="00BE1512">
            <w:pPr>
              <w:pStyle w:val="Sinespaciado"/>
              <w:spacing w:line="276" w:lineRule="auto"/>
              <w:jc w:val="both"/>
              <w:rPr>
                <w:rFonts w:ascii="Arial" w:hAnsi="Arial" w:cs="Arial"/>
                <w:sz w:val="20"/>
                <w:szCs w:val="20"/>
              </w:rPr>
            </w:pPr>
          </w:p>
        </w:tc>
      </w:tr>
      <w:tr w:rsidR="00C921ED" w:rsidRPr="007A35FF" w14:paraId="338F2702" w14:textId="77777777" w:rsidTr="00261124">
        <w:trPr>
          <w:trHeight w:val="283"/>
          <w:jc w:val="center"/>
        </w:trPr>
        <w:tc>
          <w:tcPr>
            <w:tcW w:w="893" w:type="pct"/>
            <w:vMerge/>
            <w:shd w:val="clear" w:color="auto" w:fill="auto"/>
            <w:vAlign w:val="center"/>
          </w:tcPr>
          <w:p w14:paraId="28C9DD87" w14:textId="77777777" w:rsidR="00C921ED" w:rsidRPr="007A35FF" w:rsidRDefault="00C921ED" w:rsidP="00C23D19">
            <w:pPr>
              <w:pStyle w:val="Sinespaciado"/>
              <w:spacing w:line="276" w:lineRule="auto"/>
              <w:rPr>
                <w:rFonts w:ascii="Arial" w:hAnsi="Arial" w:cs="Arial"/>
                <w:b/>
                <w:sz w:val="20"/>
                <w:szCs w:val="20"/>
              </w:rPr>
            </w:pPr>
          </w:p>
        </w:tc>
        <w:tc>
          <w:tcPr>
            <w:tcW w:w="1096" w:type="pct"/>
            <w:vAlign w:val="center"/>
          </w:tcPr>
          <w:p w14:paraId="6344588F" w14:textId="77777777" w:rsidR="00C921ED" w:rsidRPr="007A35FF" w:rsidRDefault="003F0601" w:rsidP="00BE1512">
            <w:pPr>
              <w:pStyle w:val="Sinespaciado"/>
              <w:spacing w:line="276" w:lineRule="auto"/>
              <w:jc w:val="both"/>
              <w:rPr>
                <w:rFonts w:ascii="Arial" w:hAnsi="Arial" w:cs="Arial"/>
                <w:sz w:val="20"/>
                <w:szCs w:val="20"/>
              </w:rPr>
            </w:pPr>
            <w:r w:rsidRPr="007A35FF">
              <w:rPr>
                <w:rFonts w:ascii="Arial" w:hAnsi="Arial" w:cs="Arial"/>
                <w:sz w:val="20"/>
                <w:szCs w:val="20"/>
              </w:rPr>
              <w:t>Remoción de T</w:t>
            </w:r>
            <w:r w:rsidR="00C921ED" w:rsidRPr="007A35FF">
              <w:rPr>
                <w:rFonts w:ascii="Arial" w:hAnsi="Arial" w:cs="Arial"/>
                <w:sz w:val="20"/>
                <w:szCs w:val="20"/>
              </w:rPr>
              <w:t xml:space="preserve">ierra </w:t>
            </w:r>
            <w:r w:rsidRPr="007A35FF">
              <w:rPr>
                <w:rFonts w:ascii="Arial" w:hAnsi="Arial" w:cs="Arial"/>
                <w:sz w:val="20"/>
                <w:szCs w:val="20"/>
              </w:rPr>
              <w:t>-D</w:t>
            </w:r>
            <w:r w:rsidR="00C921ED" w:rsidRPr="007A35FF">
              <w:rPr>
                <w:rFonts w:ascii="Arial" w:hAnsi="Arial" w:cs="Arial"/>
                <w:sz w:val="20"/>
                <w:szCs w:val="20"/>
              </w:rPr>
              <w:t>eslizamientos</w:t>
            </w:r>
          </w:p>
        </w:tc>
        <w:tc>
          <w:tcPr>
            <w:tcW w:w="202" w:type="pct"/>
            <w:vAlign w:val="center"/>
          </w:tcPr>
          <w:p w14:paraId="500661F4" w14:textId="77777777" w:rsidR="00C921ED" w:rsidRPr="007A35FF" w:rsidRDefault="00C921ED" w:rsidP="00C23D19">
            <w:pPr>
              <w:pStyle w:val="Sinespaciado"/>
              <w:spacing w:line="276" w:lineRule="auto"/>
              <w:jc w:val="center"/>
              <w:rPr>
                <w:rFonts w:ascii="Arial" w:hAnsi="Arial" w:cs="Arial"/>
                <w:sz w:val="20"/>
                <w:szCs w:val="20"/>
              </w:rPr>
            </w:pPr>
          </w:p>
        </w:tc>
        <w:tc>
          <w:tcPr>
            <w:tcW w:w="278" w:type="pct"/>
            <w:vAlign w:val="center"/>
          </w:tcPr>
          <w:p w14:paraId="1FE8BF16" w14:textId="77777777" w:rsidR="00C921ED" w:rsidRPr="007A35FF" w:rsidRDefault="00C921ED" w:rsidP="00C23D19">
            <w:pPr>
              <w:pStyle w:val="Sinespaciado"/>
              <w:spacing w:line="276" w:lineRule="auto"/>
              <w:jc w:val="center"/>
              <w:rPr>
                <w:rFonts w:ascii="Arial" w:hAnsi="Arial" w:cs="Arial"/>
                <w:sz w:val="20"/>
                <w:szCs w:val="20"/>
              </w:rPr>
            </w:pPr>
            <w:r w:rsidRPr="007A35FF">
              <w:rPr>
                <w:rFonts w:ascii="Arial" w:hAnsi="Arial" w:cs="Arial"/>
                <w:sz w:val="20"/>
                <w:szCs w:val="20"/>
              </w:rPr>
              <w:t>X</w:t>
            </w:r>
          </w:p>
        </w:tc>
        <w:tc>
          <w:tcPr>
            <w:tcW w:w="2530" w:type="pct"/>
            <w:vAlign w:val="center"/>
          </w:tcPr>
          <w:p w14:paraId="3EF7629E" w14:textId="77777777" w:rsidR="00C921ED" w:rsidRPr="007A35FF" w:rsidRDefault="00C921ED" w:rsidP="00BE1512">
            <w:pPr>
              <w:pStyle w:val="Sinespaciado"/>
              <w:spacing w:line="276" w:lineRule="auto"/>
              <w:jc w:val="both"/>
              <w:rPr>
                <w:rFonts w:ascii="Arial" w:hAnsi="Arial" w:cs="Arial"/>
                <w:sz w:val="20"/>
                <w:szCs w:val="20"/>
              </w:rPr>
            </w:pPr>
          </w:p>
        </w:tc>
      </w:tr>
      <w:tr w:rsidR="00C921ED" w:rsidRPr="007A35FF" w14:paraId="65BDA318" w14:textId="77777777" w:rsidTr="00261124">
        <w:trPr>
          <w:trHeight w:val="371"/>
          <w:jc w:val="center"/>
        </w:trPr>
        <w:tc>
          <w:tcPr>
            <w:tcW w:w="893" w:type="pct"/>
            <w:vMerge/>
            <w:shd w:val="clear" w:color="auto" w:fill="auto"/>
            <w:vAlign w:val="center"/>
          </w:tcPr>
          <w:p w14:paraId="15D848E0" w14:textId="77777777" w:rsidR="00C921ED" w:rsidRPr="007A35FF" w:rsidRDefault="00C921ED" w:rsidP="00C23D19">
            <w:pPr>
              <w:pStyle w:val="Sinespaciado"/>
              <w:spacing w:line="276" w:lineRule="auto"/>
              <w:rPr>
                <w:rFonts w:ascii="Arial" w:hAnsi="Arial" w:cs="Arial"/>
                <w:b/>
                <w:sz w:val="20"/>
                <w:szCs w:val="20"/>
              </w:rPr>
            </w:pPr>
          </w:p>
        </w:tc>
        <w:tc>
          <w:tcPr>
            <w:tcW w:w="1096" w:type="pct"/>
            <w:tcBorders>
              <w:bottom w:val="single" w:sz="4" w:space="0" w:color="auto"/>
            </w:tcBorders>
            <w:vAlign w:val="center"/>
          </w:tcPr>
          <w:p w14:paraId="2570885A" w14:textId="77777777" w:rsidR="00C921ED" w:rsidRPr="007A35FF" w:rsidRDefault="00C921ED" w:rsidP="00BE1512">
            <w:pPr>
              <w:pStyle w:val="Sinespaciado"/>
              <w:spacing w:line="276" w:lineRule="auto"/>
              <w:jc w:val="both"/>
              <w:rPr>
                <w:rFonts w:ascii="Arial" w:hAnsi="Arial" w:cs="Arial"/>
                <w:sz w:val="20"/>
                <w:szCs w:val="20"/>
              </w:rPr>
            </w:pPr>
            <w:r w:rsidRPr="007A35FF">
              <w:rPr>
                <w:rFonts w:ascii="Arial" w:hAnsi="Arial" w:cs="Arial"/>
                <w:sz w:val="20"/>
                <w:szCs w:val="20"/>
              </w:rPr>
              <w:t>Inundaciones</w:t>
            </w:r>
          </w:p>
        </w:tc>
        <w:tc>
          <w:tcPr>
            <w:tcW w:w="202" w:type="pct"/>
            <w:tcBorders>
              <w:bottom w:val="single" w:sz="4" w:space="0" w:color="auto"/>
            </w:tcBorders>
            <w:vAlign w:val="center"/>
          </w:tcPr>
          <w:p w14:paraId="692BA967" w14:textId="63287DAD" w:rsidR="00C921ED" w:rsidRPr="007A35FF" w:rsidRDefault="00C921ED" w:rsidP="00C23D19">
            <w:pPr>
              <w:pStyle w:val="Sinespaciado"/>
              <w:spacing w:line="276" w:lineRule="auto"/>
              <w:jc w:val="center"/>
              <w:rPr>
                <w:rFonts w:ascii="Arial" w:hAnsi="Arial" w:cs="Arial"/>
                <w:sz w:val="20"/>
                <w:szCs w:val="20"/>
              </w:rPr>
            </w:pPr>
          </w:p>
        </w:tc>
        <w:tc>
          <w:tcPr>
            <w:tcW w:w="278" w:type="pct"/>
            <w:tcBorders>
              <w:bottom w:val="single" w:sz="4" w:space="0" w:color="auto"/>
            </w:tcBorders>
            <w:vAlign w:val="center"/>
          </w:tcPr>
          <w:p w14:paraId="4B0EC3E9" w14:textId="3279F383" w:rsidR="00C921ED" w:rsidRPr="007A35FF" w:rsidRDefault="007A4AC4" w:rsidP="00C23D19">
            <w:pPr>
              <w:pStyle w:val="Sinespaciado"/>
              <w:spacing w:line="276" w:lineRule="auto"/>
              <w:jc w:val="center"/>
              <w:rPr>
                <w:rFonts w:ascii="Arial" w:hAnsi="Arial" w:cs="Arial"/>
                <w:sz w:val="20"/>
                <w:szCs w:val="20"/>
              </w:rPr>
            </w:pPr>
            <w:r w:rsidRPr="007A35FF">
              <w:rPr>
                <w:rFonts w:ascii="Arial" w:hAnsi="Arial" w:cs="Arial"/>
                <w:sz w:val="20"/>
                <w:szCs w:val="20"/>
              </w:rPr>
              <w:t>X</w:t>
            </w:r>
          </w:p>
        </w:tc>
        <w:tc>
          <w:tcPr>
            <w:tcW w:w="2530" w:type="pct"/>
            <w:tcBorders>
              <w:bottom w:val="single" w:sz="4" w:space="0" w:color="auto"/>
            </w:tcBorders>
            <w:vAlign w:val="center"/>
          </w:tcPr>
          <w:p w14:paraId="107EA647" w14:textId="63FF3DA8" w:rsidR="00C921ED" w:rsidRPr="007A35FF" w:rsidRDefault="00B11FE8" w:rsidP="00FF461E">
            <w:pPr>
              <w:pStyle w:val="Sinespaciado"/>
              <w:spacing w:line="276" w:lineRule="auto"/>
              <w:jc w:val="both"/>
              <w:rPr>
                <w:rFonts w:ascii="Arial" w:hAnsi="Arial" w:cs="Arial"/>
                <w:sz w:val="20"/>
                <w:szCs w:val="20"/>
              </w:rPr>
            </w:pPr>
            <w:r w:rsidRPr="007A35FF">
              <w:rPr>
                <w:rFonts w:ascii="Arial" w:hAnsi="Arial" w:cs="Arial"/>
                <w:sz w:val="20"/>
                <w:szCs w:val="20"/>
              </w:rPr>
              <w:t xml:space="preserve"> </w:t>
            </w:r>
          </w:p>
        </w:tc>
      </w:tr>
      <w:tr w:rsidR="00C921ED" w:rsidRPr="007A35FF" w14:paraId="191F7782" w14:textId="77777777" w:rsidTr="00261124">
        <w:trPr>
          <w:trHeight w:val="406"/>
          <w:jc w:val="center"/>
        </w:trPr>
        <w:tc>
          <w:tcPr>
            <w:tcW w:w="893" w:type="pct"/>
            <w:vMerge/>
            <w:tcBorders>
              <w:right w:val="single" w:sz="4" w:space="0" w:color="auto"/>
            </w:tcBorders>
            <w:shd w:val="clear" w:color="auto" w:fill="auto"/>
            <w:vAlign w:val="center"/>
          </w:tcPr>
          <w:p w14:paraId="3726BD7D" w14:textId="77777777" w:rsidR="00C921ED" w:rsidRPr="007A35FF" w:rsidRDefault="00C921ED" w:rsidP="00C23D19">
            <w:pPr>
              <w:pStyle w:val="Sinespaciado"/>
              <w:spacing w:line="276" w:lineRule="auto"/>
              <w:rPr>
                <w:rFonts w:ascii="Arial" w:hAnsi="Arial" w:cs="Arial"/>
                <w:b/>
                <w:sz w:val="20"/>
                <w:szCs w:val="20"/>
              </w:rPr>
            </w:pPr>
          </w:p>
        </w:tc>
        <w:tc>
          <w:tcPr>
            <w:tcW w:w="1096" w:type="pct"/>
            <w:tcBorders>
              <w:top w:val="single" w:sz="4" w:space="0" w:color="auto"/>
              <w:left w:val="single" w:sz="4" w:space="0" w:color="auto"/>
              <w:bottom w:val="single" w:sz="4" w:space="0" w:color="auto"/>
              <w:right w:val="single" w:sz="4" w:space="0" w:color="auto"/>
            </w:tcBorders>
            <w:vAlign w:val="center"/>
          </w:tcPr>
          <w:p w14:paraId="64404238" w14:textId="77777777" w:rsidR="00C921ED" w:rsidRPr="007A35FF" w:rsidRDefault="00C921ED" w:rsidP="00BE1512">
            <w:pPr>
              <w:pStyle w:val="Sinespaciado"/>
              <w:spacing w:line="276" w:lineRule="auto"/>
              <w:jc w:val="both"/>
              <w:rPr>
                <w:rFonts w:ascii="Arial" w:hAnsi="Arial" w:cs="Arial"/>
                <w:sz w:val="20"/>
                <w:szCs w:val="20"/>
              </w:rPr>
            </w:pPr>
            <w:r w:rsidRPr="007A35FF">
              <w:rPr>
                <w:rFonts w:ascii="Arial" w:hAnsi="Arial" w:cs="Arial"/>
                <w:sz w:val="20"/>
                <w:szCs w:val="20"/>
              </w:rPr>
              <w:t>Huracanes</w:t>
            </w:r>
          </w:p>
        </w:tc>
        <w:tc>
          <w:tcPr>
            <w:tcW w:w="202" w:type="pct"/>
            <w:tcBorders>
              <w:top w:val="single" w:sz="4" w:space="0" w:color="auto"/>
              <w:left w:val="single" w:sz="4" w:space="0" w:color="auto"/>
              <w:bottom w:val="single" w:sz="4" w:space="0" w:color="auto"/>
              <w:right w:val="single" w:sz="4" w:space="0" w:color="auto"/>
            </w:tcBorders>
            <w:vAlign w:val="center"/>
          </w:tcPr>
          <w:p w14:paraId="10394812" w14:textId="77777777" w:rsidR="00C921ED" w:rsidRPr="007A35FF" w:rsidRDefault="00C921ED" w:rsidP="00C23D19">
            <w:pPr>
              <w:pStyle w:val="Sinespaciado"/>
              <w:spacing w:line="276" w:lineRule="auto"/>
              <w:jc w:val="center"/>
              <w:rPr>
                <w:rFonts w:ascii="Arial" w:hAnsi="Arial" w:cs="Arial"/>
                <w:sz w:val="20"/>
                <w:szCs w:val="20"/>
              </w:rPr>
            </w:pPr>
          </w:p>
        </w:tc>
        <w:tc>
          <w:tcPr>
            <w:tcW w:w="278" w:type="pct"/>
            <w:tcBorders>
              <w:top w:val="single" w:sz="4" w:space="0" w:color="auto"/>
              <w:left w:val="single" w:sz="4" w:space="0" w:color="auto"/>
              <w:bottom w:val="single" w:sz="4" w:space="0" w:color="auto"/>
              <w:right w:val="single" w:sz="4" w:space="0" w:color="auto"/>
            </w:tcBorders>
            <w:vAlign w:val="center"/>
          </w:tcPr>
          <w:p w14:paraId="008E9955" w14:textId="77777777" w:rsidR="00C921ED" w:rsidRPr="007A35FF" w:rsidRDefault="00C921ED" w:rsidP="00C23D19">
            <w:pPr>
              <w:pStyle w:val="Sinespaciado"/>
              <w:spacing w:line="276" w:lineRule="auto"/>
              <w:jc w:val="center"/>
              <w:rPr>
                <w:rFonts w:ascii="Arial" w:hAnsi="Arial" w:cs="Arial"/>
                <w:sz w:val="20"/>
                <w:szCs w:val="20"/>
              </w:rPr>
            </w:pPr>
            <w:r w:rsidRPr="007A35FF">
              <w:rPr>
                <w:rFonts w:ascii="Arial" w:hAnsi="Arial" w:cs="Arial"/>
                <w:sz w:val="20"/>
                <w:szCs w:val="20"/>
              </w:rPr>
              <w:t>X</w:t>
            </w:r>
          </w:p>
        </w:tc>
        <w:tc>
          <w:tcPr>
            <w:tcW w:w="2530" w:type="pct"/>
            <w:tcBorders>
              <w:top w:val="single" w:sz="4" w:space="0" w:color="auto"/>
              <w:left w:val="single" w:sz="4" w:space="0" w:color="auto"/>
              <w:bottom w:val="single" w:sz="4" w:space="0" w:color="auto"/>
              <w:right w:val="single" w:sz="4" w:space="0" w:color="auto"/>
            </w:tcBorders>
            <w:vAlign w:val="center"/>
          </w:tcPr>
          <w:p w14:paraId="799D0D98" w14:textId="77777777" w:rsidR="00C921ED" w:rsidRPr="007A35FF" w:rsidRDefault="00C921ED" w:rsidP="00BE1512">
            <w:pPr>
              <w:pStyle w:val="Sinespaciado"/>
              <w:spacing w:line="276" w:lineRule="auto"/>
              <w:jc w:val="both"/>
              <w:rPr>
                <w:rFonts w:ascii="Arial" w:hAnsi="Arial" w:cs="Arial"/>
                <w:sz w:val="20"/>
                <w:szCs w:val="20"/>
              </w:rPr>
            </w:pPr>
          </w:p>
        </w:tc>
      </w:tr>
      <w:tr w:rsidR="00C921ED" w:rsidRPr="007A35FF" w14:paraId="457FA9E5" w14:textId="77777777" w:rsidTr="00261124">
        <w:trPr>
          <w:trHeight w:val="411"/>
          <w:jc w:val="center"/>
        </w:trPr>
        <w:tc>
          <w:tcPr>
            <w:tcW w:w="893" w:type="pct"/>
            <w:vMerge/>
            <w:shd w:val="clear" w:color="auto" w:fill="auto"/>
            <w:vAlign w:val="center"/>
          </w:tcPr>
          <w:p w14:paraId="67387BD5" w14:textId="77777777" w:rsidR="00C921ED" w:rsidRPr="007A35FF" w:rsidRDefault="00C921ED" w:rsidP="00C23D19">
            <w:pPr>
              <w:pStyle w:val="Sinespaciado"/>
              <w:spacing w:line="276" w:lineRule="auto"/>
              <w:rPr>
                <w:rFonts w:ascii="Arial" w:hAnsi="Arial" w:cs="Arial"/>
                <w:b/>
                <w:sz w:val="20"/>
                <w:szCs w:val="20"/>
              </w:rPr>
            </w:pPr>
          </w:p>
        </w:tc>
        <w:tc>
          <w:tcPr>
            <w:tcW w:w="1096" w:type="pct"/>
            <w:tcBorders>
              <w:top w:val="single" w:sz="4" w:space="0" w:color="auto"/>
            </w:tcBorders>
            <w:vAlign w:val="center"/>
          </w:tcPr>
          <w:p w14:paraId="7CF390C3" w14:textId="77777777" w:rsidR="00C921ED" w:rsidRPr="007A35FF" w:rsidRDefault="00C921ED" w:rsidP="00BE1512">
            <w:pPr>
              <w:pStyle w:val="Sinespaciado"/>
              <w:spacing w:line="276" w:lineRule="auto"/>
              <w:jc w:val="both"/>
              <w:rPr>
                <w:rFonts w:ascii="Arial" w:hAnsi="Arial" w:cs="Arial"/>
                <w:sz w:val="20"/>
                <w:szCs w:val="20"/>
              </w:rPr>
            </w:pPr>
            <w:r w:rsidRPr="007A35FF">
              <w:rPr>
                <w:rFonts w:ascii="Arial" w:hAnsi="Arial" w:cs="Arial"/>
                <w:sz w:val="20"/>
                <w:szCs w:val="20"/>
              </w:rPr>
              <w:t>Maremotos</w:t>
            </w:r>
          </w:p>
        </w:tc>
        <w:tc>
          <w:tcPr>
            <w:tcW w:w="202" w:type="pct"/>
            <w:tcBorders>
              <w:top w:val="single" w:sz="4" w:space="0" w:color="auto"/>
            </w:tcBorders>
            <w:vAlign w:val="center"/>
          </w:tcPr>
          <w:p w14:paraId="270588BF" w14:textId="77777777" w:rsidR="00C921ED" w:rsidRPr="007A35FF" w:rsidRDefault="00C921ED" w:rsidP="00C23D19">
            <w:pPr>
              <w:pStyle w:val="Sinespaciado"/>
              <w:spacing w:line="276" w:lineRule="auto"/>
              <w:jc w:val="center"/>
              <w:rPr>
                <w:rFonts w:ascii="Arial" w:hAnsi="Arial" w:cs="Arial"/>
                <w:sz w:val="20"/>
                <w:szCs w:val="20"/>
              </w:rPr>
            </w:pPr>
          </w:p>
        </w:tc>
        <w:tc>
          <w:tcPr>
            <w:tcW w:w="278" w:type="pct"/>
            <w:tcBorders>
              <w:top w:val="single" w:sz="4" w:space="0" w:color="auto"/>
            </w:tcBorders>
            <w:vAlign w:val="center"/>
          </w:tcPr>
          <w:p w14:paraId="1A5BBD43" w14:textId="77777777" w:rsidR="00C921ED" w:rsidRPr="007A35FF" w:rsidRDefault="00C921ED" w:rsidP="00C23D19">
            <w:pPr>
              <w:pStyle w:val="Sinespaciado"/>
              <w:spacing w:line="276" w:lineRule="auto"/>
              <w:jc w:val="center"/>
              <w:rPr>
                <w:rFonts w:ascii="Arial" w:hAnsi="Arial" w:cs="Arial"/>
                <w:sz w:val="20"/>
                <w:szCs w:val="20"/>
              </w:rPr>
            </w:pPr>
            <w:r w:rsidRPr="007A35FF">
              <w:rPr>
                <w:rFonts w:ascii="Arial" w:hAnsi="Arial" w:cs="Arial"/>
                <w:sz w:val="20"/>
                <w:szCs w:val="20"/>
              </w:rPr>
              <w:t>X</w:t>
            </w:r>
          </w:p>
        </w:tc>
        <w:tc>
          <w:tcPr>
            <w:tcW w:w="2530" w:type="pct"/>
            <w:tcBorders>
              <w:top w:val="single" w:sz="4" w:space="0" w:color="auto"/>
            </w:tcBorders>
            <w:vAlign w:val="center"/>
          </w:tcPr>
          <w:p w14:paraId="4C787DD1" w14:textId="77777777" w:rsidR="00C921ED" w:rsidRPr="007A35FF" w:rsidRDefault="00C921ED" w:rsidP="00BE1512">
            <w:pPr>
              <w:pStyle w:val="Sinespaciado"/>
              <w:spacing w:line="276" w:lineRule="auto"/>
              <w:jc w:val="both"/>
              <w:rPr>
                <w:rFonts w:ascii="Arial" w:hAnsi="Arial" w:cs="Arial"/>
                <w:sz w:val="20"/>
                <w:szCs w:val="20"/>
              </w:rPr>
            </w:pPr>
          </w:p>
        </w:tc>
      </w:tr>
      <w:tr w:rsidR="00C921ED" w:rsidRPr="007A35FF" w14:paraId="2CD77AF2" w14:textId="77777777" w:rsidTr="00261124">
        <w:trPr>
          <w:trHeight w:val="283"/>
          <w:jc w:val="center"/>
        </w:trPr>
        <w:tc>
          <w:tcPr>
            <w:tcW w:w="893" w:type="pct"/>
            <w:vMerge/>
            <w:shd w:val="clear" w:color="auto" w:fill="auto"/>
            <w:vAlign w:val="center"/>
          </w:tcPr>
          <w:p w14:paraId="4DA59068" w14:textId="77777777" w:rsidR="00C921ED" w:rsidRPr="007A35FF" w:rsidRDefault="00C921ED" w:rsidP="00C23D19">
            <w:pPr>
              <w:pStyle w:val="Sinespaciado"/>
              <w:spacing w:line="276" w:lineRule="auto"/>
              <w:rPr>
                <w:rFonts w:ascii="Arial" w:hAnsi="Arial" w:cs="Arial"/>
                <w:b/>
                <w:sz w:val="20"/>
                <w:szCs w:val="20"/>
              </w:rPr>
            </w:pPr>
          </w:p>
        </w:tc>
        <w:tc>
          <w:tcPr>
            <w:tcW w:w="1096" w:type="pct"/>
            <w:vAlign w:val="center"/>
          </w:tcPr>
          <w:p w14:paraId="63A1B3EE" w14:textId="77777777" w:rsidR="00C921ED" w:rsidRPr="007A35FF" w:rsidRDefault="003F0601" w:rsidP="00BE1512">
            <w:pPr>
              <w:pStyle w:val="Sinespaciado"/>
              <w:spacing w:line="276" w:lineRule="auto"/>
              <w:jc w:val="both"/>
              <w:rPr>
                <w:rFonts w:ascii="Arial" w:hAnsi="Arial" w:cs="Arial"/>
                <w:sz w:val="20"/>
                <w:szCs w:val="20"/>
              </w:rPr>
            </w:pPr>
            <w:r w:rsidRPr="007A35FF">
              <w:rPr>
                <w:rFonts w:ascii="Arial" w:hAnsi="Arial" w:cs="Arial"/>
                <w:sz w:val="20"/>
                <w:szCs w:val="20"/>
              </w:rPr>
              <w:t>Condiciones Atmosféricas Adversas en la Zona</w:t>
            </w:r>
          </w:p>
        </w:tc>
        <w:tc>
          <w:tcPr>
            <w:tcW w:w="202" w:type="pct"/>
            <w:vAlign w:val="center"/>
          </w:tcPr>
          <w:p w14:paraId="4D809C9C" w14:textId="77777777" w:rsidR="00C921ED" w:rsidRPr="007A35FF" w:rsidRDefault="00C921ED" w:rsidP="00C23D19">
            <w:pPr>
              <w:pStyle w:val="Sinespaciado"/>
              <w:spacing w:line="276" w:lineRule="auto"/>
              <w:jc w:val="center"/>
              <w:rPr>
                <w:rFonts w:ascii="Arial" w:hAnsi="Arial" w:cs="Arial"/>
                <w:sz w:val="20"/>
                <w:szCs w:val="20"/>
              </w:rPr>
            </w:pPr>
            <w:r w:rsidRPr="007A35FF">
              <w:rPr>
                <w:rFonts w:ascii="Arial" w:hAnsi="Arial" w:cs="Arial"/>
                <w:sz w:val="20"/>
                <w:szCs w:val="20"/>
              </w:rPr>
              <w:t>X</w:t>
            </w:r>
          </w:p>
        </w:tc>
        <w:tc>
          <w:tcPr>
            <w:tcW w:w="278" w:type="pct"/>
            <w:vAlign w:val="center"/>
          </w:tcPr>
          <w:p w14:paraId="5A04DCC5" w14:textId="77777777" w:rsidR="00C921ED" w:rsidRPr="007A35FF" w:rsidRDefault="00C921ED" w:rsidP="00C23D19">
            <w:pPr>
              <w:pStyle w:val="Sinespaciado"/>
              <w:spacing w:line="276" w:lineRule="auto"/>
              <w:jc w:val="center"/>
              <w:rPr>
                <w:rFonts w:ascii="Arial" w:hAnsi="Arial" w:cs="Arial"/>
                <w:iCs/>
                <w:sz w:val="20"/>
                <w:szCs w:val="20"/>
              </w:rPr>
            </w:pPr>
          </w:p>
        </w:tc>
        <w:tc>
          <w:tcPr>
            <w:tcW w:w="2530" w:type="pct"/>
            <w:vAlign w:val="center"/>
          </w:tcPr>
          <w:p w14:paraId="07965214" w14:textId="77777777" w:rsidR="00C921ED" w:rsidRPr="007A35FF" w:rsidRDefault="00C921ED" w:rsidP="00BE1512">
            <w:pPr>
              <w:pStyle w:val="Sinespaciado"/>
              <w:spacing w:line="276" w:lineRule="auto"/>
              <w:jc w:val="both"/>
              <w:rPr>
                <w:rFonts w:ascii="Arial" w:hAnsi="Arial" w:cs="Arial"/>
                <w:sz w:val="20"/>
                <w:szCs w:val="20"/>
              </w:rPr>
            </w:pPr>
            <w:r w:rsidRPr="007A35FF">
              <w:rPr>
                <w:rFonts w:ascii="Arial" w:hAnsi="Arial" w:cs="Arial"/>
                <w:iCs/>
                <w:sz w:val="20"/>
                <w:szCs w:val="20"/>
              </w:rPr>
              <w:t xml:space="preserve">Tormentas eléctricas que afecten </w:t>
            </w:r>
            <w:r w:rsidR="00A73BCC" w:rsidRPr="007A35FF">
              <w:rPr>
                <w:rFonts w:ascii="Arial" w:hAnsi="Arial" w:cs="Arial"/>
                <w:iCs/>
                <w:sz w:val="20"/>
                <w:szCs w:val="20"/>
              </w:rPr>
              <w:t xml:space="preserve">al personal de forma directa o </w:t>
            </w:r>
            <w:r w:rsidRPr="007A35FF">
              <w:rPr>
                <w:rFonts w:ascii="Arial" w:hAnsi="Arial" w:cs="Arial"/>
                <w:iCs/>
                <w:sz w:val="20"/>
                <w:szCs w:val="20"/>
              </w:rPr>
              <w:t xml:space="preserve">equipos eléctricos </w:t>
            </w:r>
            <w:r w:rsidR="00A73BCC" w:rsidRPr="007A35FF">
              <w:rPr>
                <w:rFonts w:ascii="Arial" w:hAnsi="Arial" w:cs="Arial"/>
                <w:iCs/>
                <w:sz w:val="20"/>
                <w:szCs w:val="20"/>
              </w:rPr>
              <w:t xml:space="preserve">sin protección de  </w:t>
            </w:r>
            <w:r w:rsidRPr="007A35FF">
              <w:rPr>
                <w:rFonts w:ascii="Arial" w:hAnsi="Arial" w:cs="Arial"/>
                <w:iCs/>
                <w:sz w:val="20"/>
                <w:szCs w:val="20"/>
              </w:rPr>
              <w:t xml:space="preserve"> </w:t>
            </w:r>
            <w:r w:rsidR="00B00ECB" w:rsidRPr="007A35FF">
              <w:rPr>
                <w:rFonts w:ascii="Arial" w:hAnsi="Arial" w:cs="Arial"/>
                <w:iCs/>
                <w:sz w:val="20"/>
                <w:szCs w:val="20"/>
              </w:rPr>
              <w:t>pararrayos.</w:t>
            </w:r>
            <w:r w:rsidR="00A73BCC" w:rsidRPr="007A35FF">
              <w:rPr>
                <w:rFonts w:ascii="Arial" w:hAnsi="Arial" w:cs="Arial"/>
                <w:iCs/>
                <w:sz w:val="20"/>
                <w:szCs w:val="20"/>
              </w:rPr>
              <w:t xml:space="preserve"> </w:t>
            </w:r>
          </w:p>
        </w:tc>
      </w:tr>
      <w:tr w:rsidR="00C921ED" w:rsidRPr="007A35FF" w14:paraId="4EFF72F7" w14:textId="77777777" w:rsidTr="00261124">
        <w:trPr>
          <w:trHeight w:val="581"/>
          <w:jc w:val="center"/>
        </w:trPr>
        <w:tc>
          <w:tcPr>
            <w:tcW w:w="893" w:type="pct"/>
            <w:shd w:val="clear" w:color="auto" w:fill="auto"/>
            <w:vAlign w:val="center"/>
          </w:tcPr>
          <w:p w14:paraId="619459CC" w14:textId="77777777" w:rsidR="00C921ED" w:rsidRPr="007A35FF" w:rsidRDefault="00C921ED" w:rsidP="00C23D19">
            <w:pPr>
              <w:pStyle w:val="Sinespaciado"/>
              <w:spacing w:line="276" w:lineRule="auto"/>
              <w:rPr>
                <w:rFonts w:ascii="Arial" w:hAnsi="Arial" w:cs="Arial"/>
                <w:b/>
                <w:sz w:val="20"/>
                <w:szCs w:val="20"/>
              </w:rPr>
            </w:pPr>
            <w:r w:rsidRPr="007A35FF">
              <w:rPr>
                <w:rFonts w:ascii="Arial" w:hAnsi="Arial" w:cs="Arial"/>
                <w:b/>
                <w:sz w:val="20"/>
                <w:szCs w:val="20"/>
              </w:rPr>
              <w:t>DE ORIGEN FÍSICO</w:t>
            </w:r>
          </w:p>
        </w:tc>
        <w:tc>
          <w:tcPr>
            <w:tcW w:w="1096" w:type="pct"/>
            <w:vAlign w:val="center"/>
          </w:tcPr>
          <w:p w14:paraId="1345D6AE" w14:textId="77777777" w:rsidR="00C921ED" w:rsidRPr="007A35FF" w:rsidRDefault="00C921ED" w:rsidP="00BE1512">
            <w:pPr>
              <w:pStyle w:val="Sinespaciado"/>
              <w:spacing w:line="276" w:lineRule="auto"/>
              <w:jc w:val="both"/>
              <w:rPr>
                <w:rFonts w:ascii="Arial" w:hAnsi="Arial" w:cs="Arial"/>
                <w:sz w:val="20"/>
                <w:szCs w:val="20"/>
              </w:rPr>
            </w:pPr>
            <w:r w:rsidRPr="007A35FF">
              <w:rPr>
                <w:rFonts w:ascii="Arial" w:hAnsi="Arial" w:cs="Arial"/>
                <w:sz w:val="20"/>
                <w:szCs w:val="20"/>
              </w:rPr>
              <w:t>Biológicos</w:t>
            </w:r>
          </w:p>
        </w:tc>
        <w:tc>
          <w:tcPr>
            <w:tcW w:w="202" w:type="pct"/>
            <w:vAlign w:val="center"/>
          </w:tcPr>
          <w:p w14:paraId="79499671" w14:textId="77777777" w:rsidR="00C921ED" w:rsidRPr="007A35FF" w:rsidRDefault="00C921ED" w:rsidP="00C23D19">
            <w:pPr>
              <w:pStyle w:val="Sinespaciado"/>
              <w:spacing w:line="276" w:lineRule="auto"/>
              <w:jc w:val="center"/>
              <w:rPr>
                <w:rFonts w:ascii="Arial" w:hAnsi="Arial" w:cs="Arial"/>
                <w:sz w:val="20"/>
                <w:szCs w:val="20"/>
              </w:rPr>
            </w:pPr>
            <w:r w:rsidRPr="007A35FF">
              <w:rPr>
                <w:rFonts w:ascii="Arial" w:hAnsi="Arial" w:cs="Arial"/>
                <w:sz w:val="20"/>
                <w:szCs w:val="20"/>
              </w:rPr>
              <w:t>X</w:t>
            </w:r>
          </w:p>
        </w:tc>
        <w:tc>
          <w:tcPr>
            <w:tcW w:w="278" w:type="pct"/>
            <w:vAlign w:val="center"/>
          </w:tcPr>
          <w:p w14:paraId="171D66F6" w14:textId="77777777" w:rsidR="00C921ED" w:rsidRPr="007A35FF" w:rsidRDefault="00C921ED" w:rsidP="00C23D19">
            <w:pPr>
              <w:pStyle w:val="Sinespaciado"/>
              <w:spacing w:line="276" w:lineRule="auto"/>
              <w:jc w:val="center"/>
              <w:rPr>
                <w:rFonts w:ascii="Arial" w:hAnsi="Arial" w:cs="Arial"/>
                <w:sz w:val="20"/>
                <w:szCs w:val="20"/>
              </w:rPr>
            </w:pPr>
          </w:p>
        </w:tc>
        <w:tc>
          <w:tcPr>
            <w:tcW w:w="2530" w:type="pct"/>
            <w:vAlign w:val="center"/>
          </w:tcPr>
          <w:p w14:paraId="5E03B339" w14:textId="49A1C83F" w:rsidR="00C921ED" w:rsidRPr="007A35FF" w:rsidRDefault="00633129" w:rsidP="00BE1512">
            <w:pPr>
              <w:pStyle w:val="Sinespaciado"/>
              <w:spacing w:line="276" w:lineRule="auto"/>
              <w:jc w:val="both"/>
              <w:rPr>
                <w:rFonts w:ascii="Arial" w:hAnsi="Arial" w:cs="Arial"/>
                <w:sz w:val="20"/>
                <w:szCs w:val="20"/>
              </w:rPr>
            </w:pPr>
            <w:r w:rsidRPr="007A35FF">
              <w:rPr>
                <w:rFonts w:ascii="Arial" w:hAnsi="Arial" w:cs="Arial"/>
                <w:sz w:val="20"/>
                <w:szCs w:val="20"/>
              </w:rPr>
              <w:t>Pandemia COVID-19</w:t>
            </w:r>
          </w:p>
        </w:tc>
      </w:tr>
    </w:tbl>
    <w:p w14:paraId="0D754CFA" w14:textId="30B52FBC" w:rsidR="00CB47F5" w:rsidRPr="004C4158" w:rsidRDefault="00CB47F5" w:rsidP="00BE1512">
      <w:pPr>
        <w:pStyle w:val="Sinespaciado"/>
        <w:spacing w:line="276" w:lineRule="auto"/>
        <w:jc w:val="both"/>
        <w:rPr>
          <w:rFonts w:ascii="Arial" w:hAnsi="Arial" w:cs="Arial"/>
          <w:sz w:val="24"/>
          <w:szCs w:val="24"/>
        </w:rPr>
      </w:pPr>
      <w:r w:rsidRPr="007A35FF">
        <w:rPr>
          <w:rFonts w:ascii="Arial" w:hAnsi="Arial" w:cs="Arial"/>
          <w:bCs/>
          <w:iCs/>
          <w:spacing w:val="-3"/>
          <w:sz w:val="24"/>
          <w:szCs w:val="24"/>
        </w:rPr>
        <w:lastRenderedPageBreak/>
        <w:t xml:space="preserve">La identificación de aquellos eventos naturales, actividades humanas o acciones mecánicas que tienen la potencialidad de causar daños a la estructura </w:t>
      </w:r>
      <w:r w:rsidR="0093155B" w:rsidRPr="007A35FF">
        <w:rPr>
          <w:rFonts w:ascii="Arial" w:hAnsi="Arial" w:cs="Arial"/>
          <w:bCs/>
          <w:iCs/>
          <w:spacing w:val="-3"/>
          <w:sz w:val="24"/>
          <w:szCs w:val="24"/>
        </w:rPr>
        <w:t>del</w:t>
      </w:r>
      <w:r w:rsidR="00BC3675" w:rsidRPr="007A35FF">
        <w:rPr>
          <w:rFonts w:ascii="Arial" w:hAnsi="Arial" w:cs="Arial"/>
          <w:bCs/>
          <w:iCs/>
          <w:spacing w:val="-3"/>
          <w:sz w:val="24"/>
          <w:szCs w:val="24"/>
        </w:rPr>
        <w:t xml:space="preserve"> establecimiento</w:t>
      </w:r>
      <w:r w:rsidRPr="007A35FF">
        <w:rPr>
          <w:rFonts w:ascii="Arial" w:hAnsi="Arial" w:cs="Arial"/>
          <w:bCs/>
          <w:iCs/>
          <w:spacing w:val="-3"/>
          <w:sz w:val="24"/>
          <w:szCs w:val="24"/>
        </w:rPr>
        <w:t xml:space="preserve">, afectar la salud e integridad física de </w:t>
      </w:r>
      <w:r w:rsidR="00997C0D" w:rsidRPr="007A35FF">
        <w:rPr>
          <w:rFonts w:ascii="Arial" w:hAnsi="Arial" w:cs="Arial"/>
          <w:bCs/>
          <w:iCs/>
          <w:spacing w:val="-3"/>
          <w:sz w:val="24"/>
          <w:szCs w:val="24"/>
        </w:rPr>
        <w:t>las personas</w:t>
      </w:r>
      <w:r w:rsidRPr="007A35FF">
        <w:rPr>
          <w:rFonts w:ascii="Arial" w:hAnsi="Arial" w:cs="Arial"/>
          <w:bCs/>
          <w:iCs/>
          <w:spacing w:val="-3"/>
          <w:sz w:val="24"/>
          <w:szCs w:val="24"/>
        </w:rPr>
        <w:t xml:space="preserve"> e </w:t>
      </w:r>
      <w:r w:rsidR="001316D2" w:rsidRPr="007A35FF">
        <w:rPr>
          <w:rFonts w:ascii="Arial" w:hAnsi="Arial" w:cs="Arial"/>
          <w:bCs/>
          <w:iCs/>
          <w:spacing w:val="-3"/>
          <w:sz w:val="24"/>
          <w:szCs w:val="24"/>
        </w:rPr>
        <w:t xml:space="preserve">impactar negativamente al </w:t>
      </w:r>
      <w:r w:rsidRPr="007A35FF">
        <w:rPr>
          <w:rFonts w:ascii="Arial" w:hAnsi="Arial" w:cs="Arial"/>
          <w:bCs/>
          <w:iCs/>
          <w:spacing w:val="-3"/>
          <w:sz w:val="24"/>
          <w:szCs w:val="24"/>
        </w:rPr>
        <w:t>ambiente</w:t>
      </w:r>
      <w:r w:rsidR="001316D2" w:rsidRPr="007A35FF">
        <w:rPr>
          <w:rFonts w:ascii="Arial" w:hAnsi="Arial" w:cs="Arial"/>
          <w:bCs/>
          <w:iCs/>
          <w:spacing w:val="-3"/>
          <w:sz w:val="24"/>
          <w:szCs w:val="24"/>
        </w:rPr>
        <w:t>,</w:t>
      </w:r>
      <w:r w:rsidRPr="007A35FF">
        <w:rPr>
          <w:rFonts w:ascii="Arial" w:hAnsi="Arial" w:cs="Arial"/>
          <w:bCs/>
          <w:iCs/>
          <w:spacing w:val="-3"/>
          <w:sz w:val="24"/>
          <w:szCs w:val="24"/>
        </w:rPr>
        <w:t xml:space="preserve"> se constituye la base para el análisis de vulnerabilidad y la calificación del riesgo en </w:t>
      </w:r>
      <w:r w:rsidR="004C4158">
        <w:rPr>
          <w:rFonts w:ascii="Arial" w:hAnsi="Arial" w:cs="Arial"/>
          <w:sz w:val="24"/>
          <w:szCs w:val="24"/>
        </w:rPr>
        <w:t>la IPS MATAVEN SALUD S.A.S</w:t>
      </w:r>
      <w:r w:rsidRPr="007A35FF">
        <w:rPr>
          <w:rFonts w:ascii="Arial" w:hAnsi="Arial" w:cs="Arial"/>
          <w:color w:val="000000"/>
          <w:sz w:val="24"/>
          <w:szCs w:val="24"/>
        </w:rPr>
        <w:t xml:space="preserve">. </w:t>
      </w:r>
    </w:p>
    <w:p w14:paraId="77A4CDED" w14:textId="77777777" w:rsidR="00220BE2" w:rsidRPr="007A35FF" w:rsidRDefault="00220BE2" w:rsidP="00BE1512">
      <w:pPr>
        <w:pStyle w:val="Sinespaciado"/>
        <w:spacing w:line="276" w:lineRule="auto"/>
        <w:jc w:val="both"/>
        <w:rPr>
          <w:rFonts w:ascii="Arial" w:hAnsi="Arial" w:cs="Arial"/>
          <w:color w:val="000000"/>
          <w:sz w:val="24"/>
          <w:szCs w:val="24"/>
        </w:rPr>
      </w:pPr>
    </w:p>
    <w:p w14:paraId="4AD3B986" w14:textId="387F0F99" w:rsidR="00CB47F5" w:rsidRPr="007A35FF" w:rsidRDefault="00CB47F5" w:rsidP="00BE1512">
      <w:pPr>
        <w:pStyle w:val="Sinespaciado"/>
        <w:spacing w:line="276" w:lineRule="auto"/>
        <w:jc w:val="both"/>
        <w:rPr>
          <w:rFonts w:ascii="Arial" w:hAnsi="Arial" w:cs="Arial"/>
          <w:bCs/>
          <w:iCs/>
          <w:spacing w:val="-3"/>
          <w:sz w:val="24"/>
          <w:szCs w:val="24"/>
        </w:rPr>
      </w:pPr>
      <w:r w:rsidRPr="007A35FF">
        <w:rPr>
          <w:rFonts w:ascii="Arial" w:hAnsi="Arial" w:cs="Arial"/>
          <w:bCs/>
          <w:iCs/>
          <w:spacing w:val="-3"/>
          <w:sz w:val="24"/>
          <w:szCs w:val="24"/>
        </w:rPr>
        <w:t xml:space="preserve">Las principales amenazas a las que está expuesta </w:t>
      </w:r>
      <w:r w:rsidR="00BC3675" w:rsidRPr="007A35FF">
        <w:rPr>
          <w:rFonts w:ascii="Arial" w:hAnsi="Arial" w:cs="Arial"/>
          <w:bCs/>
          <w:iCs/>
          <w:spacing w:val="-3"/>
          <w:sz w:val="24"/>
          <w:szCs w:val="24"/>
        </w:rPr>
        <w:t>el establecimiento</w:t>
      </w:r>
      <w:r w:rsidRPr="007A35FF">
        <w:rPr>
          <w:rFonts w:ascii="Arial" w:hAnsi="Arial" w:cs="Arial"/>
          <w:bCs/>
          <w:iCs/>
          <w:spacing w:val="-3"/>
          <w:sz w:val="24"/>
          <w:szCs w:val="24"/>
        </w:rPr>
        <w:t xml:space="preserve">, según su origen, son las siguientes: </w:t>
      </w:r>
    </w:p>
    <w:p w14:paraId="3781355A" w14:textId="77777777" w:rsidR="00CB47F5" w:rsidRPr="007A35FF" w:rsidRDefault="00CB47F5" w:rsidP="00BE1512">
      <w:pPr>
        <w:pStyle w:val="Sinespaciado"/>
        <w:spacing w:line="276" w:lineRule="auto"/>
        <w:jc w:val="both"/>
        <w:rPr>
          <w:rFonts w:ascii="Arial" w:hAnsi="Arial" w:cs="Arial"/>
          <w:bCs/>
          <w:iCs/>
          <w:spacing w:val="-3"/>
          <w:sz w:val="24"/>
          <w:szCs w:val="24"/>
        </w:rPr>
      </w:pPr>
    </w:p>
    <w:p w14:paraId="72E89835" w14:textId="1F9EE860" w:rsidR="00750D20" w:rsidRPr="007A35FF" w:rsidRDefault="00CB47F5" w:rsidP="00BE1512">
      <w:pPr>
        <w:pStyle w:val="Sinespaciado"/>
        <w:numPr>
          <w:ilvl w:val="0"/>
          <w:numId w:val="7"/>
        </w:numPr>
        <w:spacing w:line="276" w:lineRule="auto"/>
        <w:jc w:val="both"/>
        <w:rPr>
          <w:rFonts w:ascii="Arial" w:hAnsi="Arial" w:cs="Arial"/>
          <w:sz w:val="24"/>
          <w:szCs w:val="24"/>
        </w:rPr>
      </w:pPr>
      <w:bookmarkStart w:id="31" w:name="_Toc190516037"/>
      <w:bookmarkStart w:id="32" w:name="_Toc190516476"/>
      <w:bookmarkStart w:id="33" w:name="_Toc190516989"/>
      <w:bookmarkStart w:id="34" w:name="_Toc190517619"/>
      <w:bookmarkStart w:id="35" w:name="_Toc190517765"/>
      <w:bookmarkStart w:id="36" w:name="_Toc190518261"/>
      <w:bookmarkStart w:id="37" w:name="_Toc190518794"/>
      <w:r w:rsidRPr="007A35FF">
        <w:rPr>
          <w:rFonts w:ascii="Arial" w:hAnsi="Arial" w:cs="Arial"/>
          <w:b/>
          <w:sz w:val="24"/>
          <w:szCs w:val="24"/>
        </w:rPr>
        <w:t>Tecnológico</w:t>
      </w:r>
      <w:bookmarkEnd w:id="31"/>
      <w:bookmarkEnd w:id="32"/>
      <w:bookmarkEnd w:id="33"/>
      <w:bookmarkEnd w:id="34"/>
      <w:bookmarkEnd w:id="35"/>
      <w:bookmarkEnd w:id="36"/>
      <w:bookmarkEnd w:id="37"/>
      <w:r w:rsidRPr="007A35FF">
        <w:rPr>
          <w:rFonts w:ascii="Arial" w:hAnsi="Arial" w:cs="Arial"/>
          <w:b/>
          <w:sz w:val="24"/>
          <w:szCs w:val="24"/>
        </w:rPr>
        <w:t>:</w:t>
      </w:r>
      <w:r w:rsidRPr="007A35FF">
        <w:rPr>
          <w:rFonts w:ascii="Arial" w:hAnsi="Arial" w:cs="Arial"/>
          <w:sz w:val="24"/>
          <w:szCs w:val="24"/>
        </w:rPr>
        <w:t xml:space="preserve"> </w:t>
      </w:r>
      <w:r w:rsidR="001316D2" w:rsidRPr="007A35FF">
        <w:rPr>
          <w:rFonts w:ascii="Arial" w:hAnsi="Arial" w:cs="Arial"/>
          <w:sz w:val="24"/>
          <w:szCs w:val="24"/>
        </w:rPr>
        <w:t>L</w:t>
      </w:r>
      <w:r w:rsidR="00237F3D" w:rsidRPr="007A35FF">
        <w:rPr>
          <w:rFonts w:ascii="Arial" w:hAnsi="Arial" w:cs="Arial"/>
          <w:sz w:val="24"/>
          <w:szCs w:val="24"/>
        </w:rPr>
        <w:t xml:space="preserve">as características en la actividad económica de la </w:t>
      </w:r>
      <w:r w:rsidR="001316D2" w:rsidRPr="007A35FF">
        <w:rPr>
          <w:rFonts w:ascii="Arial" w:hAnsi="Arial" w:cs="Arial"/>
          <w:sz w:val="24"/>
          <w:szCs w:val="24"/>
        </w:rPr>
        <w:t>organización</w:t>
      </w:r>
      <w:r w:rsidR="00237F3D" w:rsidRPr="007A35FF">
        <w:rPr>
          <w:rFonts w:ascii="Arial" w:hAnsi="Arial" w:cs="Arial"/>
          <w:sz w:val="24"/>
          <w:szCs w:val="24"/>
        </w:rPr>
        <w:t xml:space="preserve">, los diferentes equipos y herramientas utilizados para el normal desarrollo de las actividades propias, la utilización de energía eléctrica en todos sus procesos, la ubicación, implican para </w:t>
      </w:r>
      <w:r w:rsidR="00BC3675" w:rsidRPr="007A35FF">
        <w:rPr>
          <w:rFonts w:ascii="Arial" w:hAnsi="Arial" w:cs="Arial"/>
          <w:sz w:val="24"/>
          <w:szCs w:val="24"/>
        </w:rPr>
        <w:t>el establecimiento</w:t>
      </w:r>
      <w:r w:rsidR="00237F3D" w:rsidRPr="007A35FF">
        <w:rPr>
          <w:rFonts w:ascii="Arial" w:hAnsi="Arial" w:cs="Arial"/>
          <w:sz w:val="24"/>
          <w:szCs w:val="24"/>
        </w:rPr>
        <w:t xml:space="preserve"> riesgos de origen tecnológico tales como incendios, explosiones, corto circuitos, fallas de equipos, entre otros.</w:t>
      </w:r>
      <w:bookmarkStart w:id="38" w:name="_Toc190516038"/>
      <w:bookmarkStart w:id="39" w:name="_Toc190516477"/>
      <w:bookmarkStart w:id="40" w:name="_Toc190516990"/>
      <w:bookmarkStart w:id="41" w:name="_Toc190517620"/>
      <w:bookmarkStart w:id="42" w:name="_Toc190517766"/>
      <w:bookmarkStart w:id="43" w:name="_Toc190518262"/>
      <w:bookmarkStart w:id="44" w:name="_Toc190518795"/>
    </w:p>
    <w:p w14:paraId="60241347" w14:textId="77777777" w:rsidR="00750D20" w:rsidRPr="007A35FF" w:rsidRDefault="00CB47F5" w:rsidP="00BE1512">
      <w:pPr>
        <w:pStyle w:val="Sinespaciado"/>
        <w:numPr>
          <w:ilvl w:val="0"/>
          <w:numId w:val="7"/>
        </w:numPr>
        <w:spacing w:line="276" w:lineRule="auto"/>
        <w:jc w:val="both"/>
        <w:rPr>
          <w:rFonts w:ascii="Arial" w:hAnsi="Arial" w:cs="Arial"/>
          <w:sz w:val="24"/>
          <w:szCs w:val="24"/>
        </w:rPr>
      </w:pPr>
      <w:r w:rsidRPr="007A35FF">
        <w:rPr>
          <w:rFonts w:ascii="Arial" w:hAnsi="Arial" w:cs="Arial"/>
          <w:b/>
          <w:sz w:val="24"/>
          <w:szCs w:val="24"/>
        </w:rPr>
        <w:t>Social</w:t>
      </w:r>
      <w:bookmarkEnd w:id="38"/>
      <w:bookmarkEnd w:id="39"/>
      <w:bookmarkEnd w:id="40"/>
      <w:bookmarkEnd w:id="41"/>
      <w:bookmarkEnd w:id="42"/>
      <w:bookmarkEnd w:id="43"/>
      <w:bookmarkEnd w:id="44"/>
      <w:r w:rsidRPr="007A35FF">
        <w:rPr>
          <w:rFonts w:ascii="Arial" w:hAnsi="Arial" w:cs="Arial"/>
          <w:b/>
          <w:sz w:val="24"/>
          <w:szCs w:val="24"/>
        </w:rPr>
        <w:t>:</w:t>
      </w:r>
      <w:r w:rsidRPr="007A35FF">
        <w:rPr>
          <w:rFonts w:ascii="Arial" w:hAnsi="Arial" w:cs="Arial"/>
          <w:sz w:val="24"/>
          <w:szCs w:val="24"/>
        </w:rPr>
        <w:t xml:space="preserve"> </w:t>
      </w:r>
      <w:r w:rsidR="001316D2" w:rsidRPr="007A35FF">
        <w:rPr>
          <w:rFonts w:ascii="Arial" w:hAnsi="Arial" w:cs="Arial"/>
          <w:sz w:val="24"/>
          <w:szCs w:val="24"/>
        </w:rPr>
        <w:t>L</w:t>
      </w:r>
      <w:r w:rsidR="00237F3D" w:rsidRPr="007A35FF">
        <w:rPr>
          <w:rFonts w:ascii="Arial" w:hAnsi="Arial" w:cs="Arial"/>
          <w:sz w:val="24"/>
          <w:szCs w:val="24"/>
        </w:rPr>
        <w:t>a situación actual del país</w:t>
      </w:r>
      <w:r w:rsidR="00C246D5" w:rsidRPr="007A35FF">
        <w:rPr>
          <w:rFonts w:ascii="Arial" w:hAnsi="Arial" w:cs="Arial"/>
          <w:sz w:val="24"/>
          <w:szCs w:val="24"/>
        </w:rPr>
        <w:t>,</w:t>
      </w:r>
      <w:r w:rsidR="00237F3D" w:rsidRPr="007A35FF">
        <w:rPr>
          <w:rFonts w:ascii="Arial" w:hAnsi="Arial" w:cs="Arial"/>
          <w:sz w:val="24"/>
          <w:szCs w:val="24"/>
        </w:rPr>
        <w:t xml:space="preserve"> la </w:t>
      </w:r>
      <w:r w:rsidR="001316D2" w:rsidRPr="007A35FF">
        <w:rPr>
          <w:rFonts w:ascii="Arial" w:hAnsi="Arial" w:cs="Arial"/>
          <w:sz w:val="24"/>
          <w:szCs w:val="24"/>
        </w:rPr>
        <w:t>organización</w:t>
      </w:r>
      <w:r w:rsidR="00237F3D" w:rsidRPr="007A35FF">
        <w:rPr>
          <w:rFonts w:ascii="Arial" w:hAnsi="Arial" w:cs="Arial"/>
          <w:sz w:val="24"/>
          <w:szCs w:val="24"/>
        </w:rPr>
        <w:t xml:space="preserve"> y </w:t>
      </w:r>
      <w:r w:rsidR="00C246D5" w:rsidRPr="007A35FF">
        <w:rPr>
          <w:rFonts w:ascii="Arial" w:hAnsi="Arial" w:cs="Arial"/>
          <w:sz w:val="24"/>
          <w:szCs w:val="24"/>
        </w:rPr>
        <w:t>cercanía</w:t>
      </w:r>
      <w:r w:rsidR="00C56180" w:rsidRPr="007A35FF">
        <w:rPr>
          <w:rFonts w:ascii="Arial" w:hAnsi="Arial" w:cs="Arial"/>
          <w:sz w:val="24"/>
          <w:szCs w:val="24"/>
        </w:rPr>
        <w:t xml:space="preserve"> a una vía pública principal </w:t>
      </w:r>
      <w:r w:rsidR="00237F3D" w:rsidRPr="007A35FF">
        <w:rPr>
          <w:rFonts w:ascii="Arial" w:hAnsi="Arial" w:cs="Arial"/>
          <w:sz w:val="24"/>
          <w:szCs w:val="24"/>
        </w:rPr>
        <w:t xml:space="preserve">entre otros, aspectos que exponen a las amenazas de origen social, tanto de origen interno como externo, tales como, desordenes civiles, </w:t>
      </w:r>
      <w:bookmarkStart w:id="45" w:name="_Toc190516039"/>
      <w:bookmarkStart w:id="46" w:name="_Toc190516478"/>
      <w:bookmarkStart w:id="47" w:name="_Toc190516991"/>
      <w:bookmarkStart w:id="48" w:name="_Toc190517621"/>
      <w:bookmarkStart w:id="49" w:name="_Toc190517767"/>
      <w:bookmarkStart w:id="50" w:name="_Toc190518263"/>
      <w:bookmarkStart w:id="51" w:name="_Toc190518796"/>
      <w:r w:rsidR="00237F3D" w:rsidRPr="007A35FF">
        <w:rPr>
          <w:rFonts w:ascii="Arial" w:hAnsi="Arial" w:cs="Arial"/>
          <w:sz w:val="24"/>
          <w:szCs w:val="24"/>
        </w:rPr>
        <w:t>robos y asaltos.</w:t>
      </w:r>
    </w:p>
    <w:bookmarkEnd w:id="45"/>
    <w:bookmarkEnd w:id="46"/>
    <w:bookmarkEnd w:id="47"/>
    <w:bookmarkEnd w:id="48"/>
    <w:bookmarkEnd w:id="49"/>
    <w:bookmarkEnd w:id="50"/>
    <w:bookmarkEnd w:id="51"/>
    <w:p w14:paraId="63046588" w14:textId="58C264EE" w:rsidR="006E16BA" w:rsidRPr="007A35FF" w:rsidRDefault="006E16BA" w:rsidP="00BE1512">
      <w:pPr>
        <w:pStyle w:val="Default"/>
        <w:numPr>
          <w:ilvl w:val="0"/>
          <w:numId w:val="7"/>
        </w:numPr>
        <w:spacing w:line="276" w:lineRule="auto"/>
        <w:jc w:val="both"/>
        <w:rPr>
          <w:rFonts w:ascii="Arial" w:hAnsi="Arial" w:cs="Arial"/>
        </w:rPr>
      </w:pPr>
      <w:r w:rsidRPr="007A35FF">
        <w:rPr>
          <w:rFonts w:ascii="Arial" w:hAnsi="Arial" w:cs="Arial"/>
          <w:b/>
        </w:rPr>
        <w:t>Naturales:</w:t>
      </w:r>
      <w:r w:rsidR="001316D2" w:rsidRPr="007A35FF">
        <w:rPr>
          <w:rFonts w:ascii="Arial" w:hAnsi="Arial" w:cs="Arial"/>
        </w:rPr>
        <w:t xml:space="preserve"> S</w:t>
      </w:r>
      <w:r w:rsidRPr="007A35FF">
        <w:rPr>
          <w:rFonts w:ascii="Arial" w:hAnsi="Arial" w:cs="Arial"/>
        </w:rPr>
        <w:t>egún</w:t>
      </w:r>
      <w:r w:rsidR="000C79CE" w:rsidRPr="007A35FF">
        <w:rPr>
          <w:rFonts w:ascii="Arial" w:hAnsi="Arial" w:cs="Arial"/>
        </w:rPr>
        <w:t xml:space="preserve"> la norma de sismo resistencia </w:t>
      </w:r>
      <w:r w:rsidRPr="007A35FF">
        <w:rPr>
          <w:rFonts w:ascii="Arial" w:hAnsi="Arial" w:cs="Arial"/>
        </w:rPr>
        <w:t>-</w:t>
      </w:r>
      <w:r w:rsidR="000C79CE" w:rsidRPr="007A35FF">
        <w:rPr>
          <w:rFonts w:ascii="Arial" w:hAnsi="Arial" w:cs="Arial"/>
        </w:rPr>
        <w:t xml:space="preserve"> </w:t>
      </w:r>
      <w:r w:rsidRPr="007A35FF">
        <w:rPr>
          <w:rFonts w:ascii="Arial" w:hAnsi="Arial" w:cs="Arial"/>
        </w:rPr>
        <w:t>NSR-</w:t>
      </w:r>
      <w:r w:rsidR="00822F91" w:rsidRPr="007A35FF">
        <w:rPr>
          <w:rFonts w:ascii="Arial" w:hAnsi="Arial" w:cs="Arial"/>
        </w:rPr>
        <w:t xml:space="preserve">98 y la AIS-98, el municipio de </w:t>
      </w:r>
      <w:r w:rsidR="00BF68B2">
        <w:rPr>
          <w:rFonts w:ascii="Arial" w:hAnsi="Arial" w:cs="Arial"/>
        </w:rPr>
        <w:t>Cumaribo</w:t>
      </w:r>
      <w:r w:rsidR="00E16186" w:rsidRPr="007A35FF">
        <w:rPr>
          <w:rFonts w:ascii="Arial" w:hAnsi="Arial" w:cs="Arial"/>
        </w:rPr>
        <w:t xml:space="preserve"> </w:t>
      </w:r>
      <w:r w:rsidRPr="007A35FF">
        <w:rPr>
          <w:rFonts w:ascii="Arial" w:hAnsi="Arial" w:cs="Arial"/>
        </w:rPr>
        <w:t>se enc</w:t>
      </w:r>
      <w:r w:rsidR="001316D2" w:rsidRPr="007A35FF">
        <w:rPr>
          <w:rFonts w:ascii="Arial" w:hAnsi="Arial" w:cs="Arial"/>
        </w:rPr>
        <w:t>uentra catalogado como zona de Amenaza Sísmica</w:t>
      </w:r>
      <w:r w:rsidR="000E74FA" w:rsidRPr="007A35FF">
        <w:rPr>
          <w:rFonts w:ascii="Arial" w:hAnsi="Arial" w:cs="Arial"/>
        </w:rPr>
        <w:t xml:space="preserve"> de alto riesgo </w:t>
      </w:r>
      <w:r w:rsidR="000E74FA" w:rsidRPr="007A35FF">
        <w:rPr>
          <w:rFonts w:ascii="Arial" w:hAnsi="Arial" w:cs="Arial"/>
          <w:color w:val="000000" w:themeColor="text1"/>
          <w:shd w:val="clear" w:color="auto" w:fill="FFFFFF"/>
        </w:rPr>
        <w:t xml:space="preserve">por lo tanto la ocurrencia del evento es </w:t>
      </w:r>
      <w:r w:rsidR="00CD6E07" w:rsidRPr="007A35FF">
        <w:rPr>
          <w:rFonts w:ascii="Arial" w:hAnsi="Arial" w:cs="Arial"/>
          <w:color w:val="000000" w:themeColor="text1"/>
          <w:shd w:val="clear" w:color="auto" w:fill="FFFFFF"/>
        </w:rPr>
        <w:t>máxima.</w:t>
      </w:r>
    </w:p>
    <w:p w14:paraId="3551E047" w14:textId="57B2ADB4" w:rsidR="00BD1D8B" w:rsidRPr="007A35FF" w:rsidRDefault="006E16BA" w:rsidP="00BE1512">
      <w:pPr>
        <w:pStyle w:val="Prrafodelista"/>
        <w:numPr>
          <w:ilvl w:val="0"/>
          <w:numId w:val="92"/>
        </w:numPr>
        <w:tabs>
          <w:tab w:val="num" w:pos="284"/>
        </w:tabs>
        <w:spacing w:after="0"/>
        <w:ind w:left="284" w:hanging="426"/>
        <w:contextualSpacing w:val="0"/>
        <w:jc w:val="both"/>
        <w:rPr>
          <w:rFonts w:ascii="Arial" w:hAnsi="Arial" w:cs="Arial"/>
          <w:sz w:val="24"/>
          <w:szCs w:val="24"/>
        </w:rPr>
      </w:pPr>
      <w:r w:rsidRPr="007A35FF">
        <w:rPr>
          <w:rFonts w:ascii="Arial" w:hAnsi="Arial" w:cs="Arial"/>
          <w:b/>
          <w:sz w:val="24"/>
          <w:szCs w:val="24"/>
        </w:rPr>
        <w:t>Físico</w:t>
      </w:r>
      <w:r w:rsidR="000E74FA" w:rsidRPr="007A35FF">
        <w:rPr>
          <w:rFonts w:ascii="Arial" w:hAnsi="Arial" w:cs="Arial"/>
          <w:b/>
          <w:sz w:val="24"/>
          <w:szCs w:val="24"/>
        </w:rPr>
        <w:t xml:space="preserve"> (Biológico</w:t>
      </w:r>
      <w:r w:rsidR="00784869" w:rsidRPr="007A35FF">
        <w:rPr>
          <w:rFonts w:ascii="Arial" w:hAnsi="Arial" w:cs="Arial"/>
          <w:b/>
          <w:sz w:val="24"/>
          <w:szCs w:val="24"/>
        </w:rPr>
        <w:t>):</w:t>
      </w:r>
      <w:r w:rsidR="001316D2" w:rsidRPr="007A35FF">
        <w:rPr>
          <w:rFonts w:ascii="Arial" w:hAnsi="Arial" w:cs="Arial"/>
          <w:sz w:val="24"/>
          <w:szCs w:val="24"/>
        </w:rPr>
        <w:t xml:space="preserve"> </w:t>
      </w:r>
      <w:r w:rsidR="00BD1D8B" w:rsidRPr="007A35FF">
        <w:rPr>
          <w:rFonts w:ascii="Arial" w:hAnsi="Arial" w:cs="Arial"/>
          <w:sz w:val="24"/>
          <w:szCs w:val="24"/>
        </w:rPr>
        <w:t>Por la actual pandemia del nuevo virus COVID-19, afecta el funcionamiento normal de</w:t>
      </w:r>
      <w:r w:rsidR="00EC03A3" w:rsidRPr="007A35FF">
        <w:rPr>
          <w:rFonts w:ascii="Arial" w:hAnsi="Arial" w:cs="Arial"/>
          <w:sz w:val="24"/>
          <w:szCs w:val="24"/>
        </w:rPr>
        <w:t>l establecimiento</w:t>
      </w:r>
      <w:r w:rsidR="00BD1D8B" w:rsidRPr="007A35FF">
        <w:rPr>
          <w:rFonts w:ascii="Arial" w:hAnsi="Arial" w:cs="Arial"/>
          <w:sz w:val="24"/>
          <w:szCs w:val="24"/>
        </w:rPr>
        <w:t>.</w:t>
      </w:r>
    </w:p>
    <w:p w14:paraId="6354216E" w14:textId="3FBD70BF" w:rsidR="00F41C2C" w:rsidRPr="007A35FF" w:rsidRDefault="00F41C2C" w:rsidP="00304722">
      <w:pPr>
        <w:spacing w:after="0"/>
        <w:jc w:val="both"/>
        <w:rPr>
          <w:rFonts w:ascii="Arial" w:hAnsi="Arial" w:cs="Arial"/>
          <w:sz w:val="24"/>
          <w:szCs w:val="24"/>
        </w:rPr>
      </w:pPr>
    </w:p>
    <w:p w14:paraId="64FB8532" w14:textId="58486F79" w:rsidR="00CB47F5" w:rsidRPr="007A35FF" w:rsidRDefault="00873794" w:rsidP="00BE1512">
      <w:pPr>
        <w:pStyle w:val="Sinespaciado"/>
        <w:spacing w:line="276" w:lineRule="auto"/>
        <w:jc w:val="both"/>
        <w:outlineLvl w:val="2"/>
        <w:rPr>
          <w:rFonts w:ascii="Arial" w:hAnsi="Arial" w:cs="Arial"/>
          <w:b/>
          <w:sz w:val="24"/>
          <w:szCs w:val="24"/>
        </w:rPr>
      </w:pPr>
      <w:bookmarkStart w:id="52" w:name="_Toc78472675"/>
      <w:r w:rsidRPr="007A35FF">
        <w:rPr>
          <w:rFonts w:ascii="Arial" w:hAnsi="Arial" w:cs="Arial"/>
          <w:b/>
          <w:sz w:val="24"/>
          <w:szCs w:val="24"/>
        </w:rPr>
        <w:t>6</w:t>
      </w:r>
      <w:r w:rsidR="00CD7A8E" w:rsidRPr="007A35FF">
        <w:rPr>
          <w:rFonts w:ascii="Arial" w:hAnsi="Arial" w:cs="Arial"/>
          <w:b/>
          <w:sz w:val="24"/>
          <w:szCs w:val="24"/>
        </w:rPr>
        <w:t>.4</w:t>
      </w:r>
      <w:r w:rsidR="00CB47F5" w:rsidRPr="007A35FF">
        <w:rPr>
          <w:rFonts w:ascii="Arial" w:hAnsi="Arial" w:cs="Arial"/>
          <w:b/>
          <w:sz w:val="24"/>
          <w:szCs w:val="24"/>
        </w:rPr>
        <w:t>.2 Quienes Somos</w:t>
      </w:r>
      <w:bookmarkEnd w:id="52"/>
    </w:p>
    <w:p w14:paraId="2031BD63" w14:textId="77777777" w:rsidR="00CB47F5" w:rsidRPr="007A35FF" w:rsidRDefault="00CB47F5" w:rsidP="00BE1512">
      <w:pPr>
        <w:pStyle w:val="Sinespaciado"/>
        <w:spacing w:line="276" w:lineRule="auto"/>
        <w:jc w:val="both"/>
        <w:rPr>
          <w:rFonts w:ascii="Arial" w:hAnsi="Arial" w:cs="Arial"/>
          <w:color w:val="000000"/>
          <w:sz w:val="24"/>
          <w:szCs w:val="24"/>
        </w:rPr>
      </w:pPr>
    </w:p>
    <w:p w14:paraId="65665676" w14:textId="3AF1E650" w:rsidR="00261124" w:rsidRDefault="004C4158" w:rsidP="00BE1512">
      <w:pPr>
        <w:pStyle w:val="Sinespaciado"/>
        <w:spacing w:line="276" w:lineRule="auto"/>
        <w:jc w:val="both"/>
        <w:rPr>
          <w:rFonts w:ascii="Arial" w:eastAsia="Calibri" w:hAnsi="Arial" w:cs="Arial"/>
          <w:sz w:val="24"/>
          <w:szCs w:val="24"/>
        </w:rPr>
      </w:pPr>
      <w:r>
        <w:rPr>
          <w:rFonts w:ascii="Arial" w:hAnsi="Arial" w:cs="Arial"/>
          <w:sz w:val="24"/>
          <w:szCs w:val="24"/>
        </w:rPr>
        <w:t>La IPS MATAVEN SALUD S.A.S</w:t>
      </w:r>
      <w:r w:rsidRPr="007A35FF">
        <w:rPr>
          <w:rFonts w:ascii="Arial" w:eastAsia="Calibri" w:hAnsi="Arial" w:cs="Arial"/>
          <w:sz w:val="24"/>
          <w:szCs w:val="24"/>
        </w:rPr>
        <w:t xml:space="preserve"> </w:t>
      </w:r>
      <w:r>
        <w:rPr>
          <w:rFonts w:ascii="Arial" w:eastAsia="Calibri" w:hAnsi="Arial" w:cs="Arial"/>
          <w:sz w:val="24"/>
          <w:szCs w:val="24"/>
        </w:rPr>
        <w:t>es una institución prestadora de servicios de salud</w:t>
      </w:r>
      <w:r w:rsidR="00E038E8" w:rsidRPr="007A35FF">
        <w:rPr>
          <w:rFonts w:ascii="Arial" w:eastAsia="Calibri" w:hAnsi="Arial" w:cs="Arial"/>
          <w:sz w:val="24"/>
          <w:szCs w:val="24"/>
        </w:rPr>
        <w:t xml:space="preserve"> </w:t>
      </w:r>
      <w:r w:rsidR="002872E4" w:rsidRPr="007A35FF">
        <w:rPr>
          <w:rFonts w:ascii="Arial" w:eastAsia="Calibri" w:hAnsi="Arial" w:cs="Arial"/>
          <w:sz w:val="24"/>
          <w:szCs w:val="24"/>
        </w:rPr>
        <w:t xml:space="preserve">que brindará servicios </w:t>
      </w:r>
      <w:r w:rsidR="006A3F83">
        <w:rPr>
          <w:rFonts w:ascii="Arial" w:eastAsia="Calibri" w:hAnsi="Arial" w:cs="Arial"/>
          <w:sz w:val="24"/>
          <w:szCs w:val="24"/>
        </w:rPr>
        <w:t>actividades de práctica médica, sin intervención</w:t>
      </w:r>
      <w:r>
        <w:rPr>
          <w:rFonts w:ascii="Arial" w:eastAsia="Calibri" w:hAnsi="Arial" w:cs="Arial"/>
          <w:sz w:val="24"/>
          <w:szCs w:val="24"/>
        </w:rPr>
        <w:t xml:space="preserve"> por consulta externa en el municipio de Cumaribo / Vichada</w:t>
      </w:r>
      <w:r w:rsidR="006A3F83">
        <w:rPr>
          <w:rFonts w:ascii="Arial" w:eastAsia="Calibri" w:hAnsi="Arial" w:cs="Arial"/>
          <w:sz w:val="24"/>
          <w:szCs w:val="24"/>
        </w:rPr>
        <w:t>.</w:t>
      </w:r>
    </w:p>
    <w:p w14:paraId="541BD927" w14:textId="2BC4836B" w:rsidR="00261124" w:rsidRDefault="00261124" w:rsidP="00BE1512">
      <w:pPr>
        <w:pStyle w:val="Sinespaciado"/>
        <w:spacing w:line="276" w:lineRule="auto"/>
        <w:jc w:val="both"/>
        <w:rPr>
          <w:rFonts w:ascii="Arial" w:eastAsia="Calibri" w:hAnsi="Arial" w:cs="Arial"/>
          <w:sz w:val="24"/>
          <w:szCs w:val="24"/>
        </w:rPr>
      </w:pPr>
    </w:p>
    <w:p w14:paraId="11F5C5AB" w14:textId="6F50A028" w:rsidR="005A2F74" w:rsidRPr="007A35FF" w:rsidRDefault="001316D2" w:rsidP="00380901">
      <w:pPr>
        <w:pStyle w:val="Sinespaciado"/>
        <w:spacing w:line="276" w:lineRule="auto"/>
        <w:jc w:val="both"/>
        <w:outlineLvl w:val="1"/>
        <w:rPr>
          <w:rFonts w:ascii="Arial" w:hAnsi="Arial" w:cs="Arial"/>
          <w:b/>
          <w:sz w:val="24"/>
          <w:szCs w:val="24"/>
        </w:rPr>
      </w:pPr>
      <w:bookmarkStart w:id="53" w:name="_Toc265647736"/>
      <w:bookmarkStart w:id="54" w:name="_Toc78472676"/>
      <w:r w:rsidRPr="007A35FF">
        <w:rPr>
          <w:rFonts w:ascii="Arial" w:hAnsi="Arial" w:cs="Arial"/>
          <w:b/>
          <w:sz w:val="24"/>
          <w:szCs w:val="24"/>
        </w:rPr>
        <w:t>6.</w:t>
      </w:r>
      <w:r w:rsidR="00CD7A8E" w:rsidRPr="007A35FF">
        <w:rPr>
          <w:rFonts w:ascii="Arial" w:hAnsi="Arial" w:cs="Arial"/>
          <w:b/>
          <w:sz w:val="24"/>
          <w:szCs w:val="24"/>
        </w:rPr>
        <w:t>5</w:t>
      </w:r>
      <w:r w:rsidR="00CB47F5" w:rsidRPr="007A35FF">
        <w:rPr>
          <w:rFonts w:ascii="Arial" w:hAnsi="Arial" w:cs="Arial"/>
          <w:b/>
          <w:sz w:val="24"/>
          <w:szCs w:val="24"/>
        </w:rPr>
        <w:t xml:space="preserve"> VALORACIÓN E INTERPRETACIÓN DEL RIESGO</w:t>
      </w:r>
      <w:bookmarkEnd w:id="53"/>
      <w:bookmarkEnd w:id="54"/>
    </w:p>
    <w:p w14:paraId="006EFF7F" w14:textId="77777777" w:rsidR="005A2F74" w:rsidRPr="007A35FF" w:rsidRDefault="005A2F74" w:rsidP="00BE1512">
      <w:pPr>
        <w:pStyle w:val="Sinespaciado"/>
        <w:spacing w:line="276" w:lineRule="auto"/>
        <w:jc w:val="both"/>
        <w:rPr>
          <w:rFonts w:ascii="Arial" w:hAnsi="Arial" w:cs="Arial"/>
          <w:sz w:val="24"/>
          <w:szCs w:val="24"/>
        </w:rPr>
      </w:pPr>
    </w:p>
    <w:p w14:paraId="2FC73D7C" w14:textId="34F2A498" w:rsidR="00FB321C" w:rsidRPr="007A35FF" w:rsidRDefault="001316D2" w:rsidP="00BE1512">
      <w:pPr>
        <w:pStyle w:val="Sinespaciado"/>
        <w:spacing w:line="276" w:lineRule="auto"/>
        <w:jc w:val="both"/>
        <w:outlineLvl w:val="2"/>
        <w:rPr>
          <w:rFonts w:ascii="Arial" w:hAnsi="Arial" w:cs="Arial"/>
          <w:b/>
          <w:bCs/>
          <w:sz w:val="24"/>
          <w:szCs w:val="24"/>
        </w:rPr>
      </w:pPr>
      <w:bookmarkStart w:id="55" w:name="_Toc78472677"/>
      <w:r w:rsidRPr="007A35FF">
        <w:rPr>
          <w:rFonts w:ascii="Arial" w:hAnsi="Arial" w:cs="Arial"/>
          <w:b/>
          <w:bCs/>
          <w:sz w:val="24"/>
          <w:szCs w:val="24"/>
        </w:rPr>
        <w:t>6</w:t>
      </w:r>
      <w:r w:rsidR="00635AFF" w:rsidRPr="007A35FF">
        <w:rPr>
          <w:rFonts w:ascii="Arial" w:hAnsi="Arial" w:cs="Arial"/>
          <w:b/>
          <w:bCs/>
          <w:sz w:val="24"/>
          <w:szCs w:val="24"/>
        </w:rPr>
        <w:t>.</w:t>
      </w:r>
      <w:r w:rsidR="00CD7A8E" w:rsidRPr="007A35FF">
        <w:rPr>
          <w:rFonts w:ascii="Arial" w:hAnsi="Arial" w:cs="Arial"/>
          <w:b/>
          <w:bCs/>
          <w:sz w:val="24"/>
          <w:szCs w:val="24"/>
        </w:rPr>
        <w:t>5</w:t>
      </w:r>
      <w:r w:rsidRPr="007A35FF">
        <w:rPr>
          <w:rFonts w:ascii="Arial" w:hAnsi="Arial" w:cs="Arial"/>
          <w:b/>
          <w:bCs/>
          <w:sz w:val="24"/>
          <w:szCs w:val="24"/>
        </w:rPr>
        <w:t>.</w:t>
      </w:r>
      <w:r w:rsidR="00635AFF" w:rsidRPr="007A35FF">
        <w:rPr>
          <w:rFonts w:ascii="Arial" w:hAnsi="Arial" w:cs="Arial"/>
          <w:b/>
          <w:bCs/>
          <w:sz w:val="24"/>
          <w:szCs w:val="24"/>
        </w:rPr>
        <w:t xml:space="preserve">1 </w:t>
      </w:r>
      <w:r w:rsidRPr="007A35FF">
        <w:rPr>
          <w:rFonts w:ascii="Arial" w:hAnsi="Arial" w:cs="Arial"/>
          <w:b/>
          <w:bCs/>
          <w:sz w:val="24"/>
          <w:szCs w:val="24"/>
        </w:rPr>
        <w:t>Descripción y Análisis de las A</w:t>
      </w:r>
      <w:r w:rsidR="00635AFF" w:rsidRPr="007A35FF">
        <w:rPr>
          <w:rFonts w:ascii="Arial" w:hAnsi="Arial" w:cs="Arial"/>
          <w:b/>
          <w:bCs/>
          <w:sz w:val="24"/>
          <w:szCs w:val="24"/>
        </w:rPr>
        <w:t>menazas</w:t>
      </w:r>
      <w:bookmarkEnd w:id="55"/>
    </w:p>
    <w:p w14:paraId="098E835C" w14:textId="77777777" w:rsidR="001316D2" w:rsidRPr="007A35FF" w:rsidRDefault="001316D2" w:rsidP="00BE1512">
      <w:pPr>
        <w:pStyle w:val="Sinespaciado"/>
        <w:spacing w:line="276" w:lineRule="auto"/>
        <w:jc w:val="both"/>
        <w:rPr>
          <w:rFonts w:ascii="Arial" w:hAnsi="Arial" w:cs="Arial"/>
          <w:sz w:val="24"/>
          <w:szCs w:val="24"/>
          <w:lang w:val="es-ES_tradnl"/>
        </w:rPr>
      </w:pPr>
    </w:p>
    <w:p w14:paraId="3B521493" w14:textId="5BA7217A" w:rsidR="000C34AC" w:rsidRDefault="00FB321C" w:rsidP="00BE1512">
      <w:pPr>
        <w:pStyle w:val="Sinespaciado"/>
        <w:spacing w:line="276" w:lineRule="auto"/>
        <w:jc w:val="both"/>
        <w:rPr>
          <w:rFonts w:ascii="Arial" w:hAnsi="Arial" w:cs="Arial"/>
          <w:color w:val="000000"/>
          <w:sz w:val="24"/>
          <w:szCs w:val="24"/>
        </w:rPr>
      </w:pPr>
      <w:r w:rsidRPr="007A35FF">
        <w:rPr>
          <w:rFonts w:ascii="Arial" w:hAnsi="Arial" w:cs="Arial"/>
          <w:color w:val="000000"/>
          <w:sz w:val="24"/>
          <w:szCs w:val="24"/>
        </w:rPr>
        <w:t>La calificación de la amenaza se realiza mediante colores teniendo en cuenta la probabilidad de ocurrencia, de la siguiente forma:</w:t>
      </w:r>
    </w:p>
    <w:p w14:paraId="35BC1AF7" w14:textId="3A913F4F" w:rsidR="00540187" w:rsidRDefault="00540187" w:rsidP="00BE1512">
      <w:pPr>
        <w:pStyle w:val="Sinespaciado"/>
        <w:spacing w:line="276" w:lineRule="auto"/>
        <w:jc w:val="both"/>
        <w:rPr>
          <w:rFonts w:ascii="Arial" w:hAnsi="Arial" w:cs="Arial"/>
          <w:color w:val="000000"/>
          <w:sz w:val="24"/>
          <w:szCs w:val="24"/>
        </w:rPr>
      </w:pPr>
    </w:p>
    <w:p w14:paraId="71368AD8" w14:textId="037B99B2" w:rsidR="00261124" w:rsidRDefault="00261124" w:rsidP="00BE1512">
      <w:pPr>
        <w:pStyle w:val="Sinespaciado"/>
        <w:spacing w:line="276" w:lineRule="auto"/>
        <w:jc w:val="both"/>
        <w:rPr>
          <w:rFonts w:ascii="Arial" w:hAnsi="Arial" w:cs="Arial"/>
          <w:color w:val="000000"/>
          <w:sz w:val="24"/>
          <w:szCs w:val="24"/>
        </w:rPr>
      </w:pPr>
    </w:p>
    <w:p w14:paraId="37C4034D" w14:textId="2329BF4F" w:rsidR="00261124" w:rsidRDefault="00261124" w:rsidP="00BE1512">
      <w:pPr>
        <w:pStyle w:val="Sinespaciado"/>
        <w:spacing w:line="276" w:lineRule="auto"/>
        <w:jc w:val="both"/>
        <w:rPr>
          <w:rFonts w:ascii="Arial" w:hAnsi="Arial" w:cs="Arial"/>
          <w:color w:val="000000"/>
          <w:sz w:val="24"/>
          <w:szCs w:val="24"/>
        </w:rPr>
      </w:pPr>
    </w:p>
    <w:p w14:paraId="139CF665" w14:textId="1695527E" w:rsidR="00261124" w:rsidRDefault="00261124" w:rsidP="00BE1512">
      <w:pPr>
        <w:pStyle w:val="Sinespaciado"/>
        <w:spacing w:line="276" w:lineRule="auto"/>
        <w:jc w:val="both"/>
        <w:rPr>
          <w:rFonts w:ascii="Arial" w:hAnsi="Arial" w:cs="Arial"/>
          <w:color w:val="000000"/>
          <w:sz w:val="24"/>
          <w:szCs w:val="24"/>
        </w:rPr>
      </w:pPr>
    </w:p>
    <w:p w14:paraId="798A61F2" w14:textId="00D17698" w:rsidR="00261124" w:rsidRDefault="00261124" w:rsidP="00BE1512">
      <w:pPr>
        <w:pStyle w:val="Sinespaciado"/>
        <w:spacing w:line="276" w:lineRule="auto"/>
        <w:jc w:val="both"/>
        <w:rPr>
          <w:rFonts w:ascii="Arial" w:hAnsi="Arial" w:cs="Arial"/>
          <w:color w:val="000000"/>
          <w:sz w:val="24"/>
          <w:szCs w:val="24"/>
        </w:rPr>
      </w:pPr>
    </w:p>
    <w:p w14:paraId="390AB37A" w14:textId="5DA97972" w:rsidR="001316D2" w:rsidRPr="007A35FF" w:rsidRDefault="006422CA" w:rsidP="00BE1512">
      <w:pPr>
        <w:pStyle w:val="Descripcin"/>
        <w:spacing w:after="0" w:line="276" w:lineRule="auto"/>
        <w:jc w:val="both"/>
        <w:rPr>
          <w:rFonts w:ascii="Arial" w:hAnsi="Arial" w:cs="Arial"/>
          <w:b w:val="0"/>
          <w:color w:val="auto"/>
          <w:sz w:val="24"/>
          <w:szCs w:val="24"/>
        </w:rPr>
      </w:pPr>
      <w:bookmarkStart w:id="56" w:name="_Toc78472756"/>
      <w:r w:rsidRPr="007A35FF">
        <w:rPr>
          <w:rFonts w:ascii="Arial" w:hAnsi="Arial" w:cs="Arial"/>
          <w:b w:val="0"/>
          <w:color w:val="auto"/>
          <w:sz w:val="24"/>
          <w:szCs w:val="24"/>
        </w:rPr>
        <w:lastRenderedPageBreak/>
        <w:t xml:space="preserve">Tabla </w:t>
      </w:r>
      <w:r w:rsidRPr="007A35FF">
        <w:rPr>
          <w:rFonts w:ascii="Arial" w:hAnsi="Arial" w:cs="Arial"/>
          <w:b w:val="0"/>
          <w:color w:val="auto"/>
          <w:sz w:val="24"/>
          <w:szCs w:val="24"/>
        </w:rPr>
        <w:fldChar w:fldCharType="begin"/>
      </w:r>
      <w:r w:rsidRPr="007A35FF">
        <w:rPr>
          <w:rFonts w:ascii="Arial" w:hAnsi="Arial" w:cs="Arial"/>
          <w:b w:val="0"/>
          <w:color w:val="auto"/>
          <w:sz w:val="24"/>
          <w:szCs w:val="24"/>
        </w:rPr>
        <w:instrText xml:space="preserve"> SEQ Tabla \* ARABIC </w:instrText>
      </w:r>
      <w:r w:rsidRPr="007A35FF">
        <w:rPr>
          <w:rFonts w:ascii="Arial" w:hAnsi="Arial" w:cs="Arial"/>
          <w:b w:val="0"/>
          <w:color w:val="auto"/>
          <w:sz w:val="24"/>
          <w:szCs w:val="24"/>
        </w:rPr>
        <w:fldChar w:fldCharType="separate"/>
      </w:r>
      <w:r w:rsidR="00C33241">
        <w:rPr>
          <w:rFonts w:ascii="Arial" w:hAnsi="Arial" w:cs="Arial"/>
          <w:b w:val="0"/>
          <w:noProof/>
          <w:color w:val="auto"/>
          <w:sz w:val="24"/>
          <w:szCs w:val="24"/>
        </w:rPr>
        <w:t>9</w:t>
      </w:r>
      <w:r w:rsidRPr="007A35FF">
        <w:rPr>
          <w:rFonts w:ascii="Arial" w:hAnsi="Arial" w:cs="Arial"/>
          <w:b w:val="0"/>
          <w:color w:val="auto"/>
          <w:sz w:val="24"/>
          <w:szCs w:val="24"/>
        </w:rPr>
        <w:fldChar w:fldCharType="end"/>
      </w:r>
      <w:r w:rsidR="00CE5F9F" w:rsidRPr="007A35FF">
        <w:rPr>
          <w:rFonts w:ascii="Arial" w:hAnsi="Arial" w:cs="Arial"/>
          <w:b w:val="0"/>
          <w:color w:val="auto"/>
          <w:sz w:val="24"/>
          <w:szCs w:val="24"/>
        </w:rPr>
        <w:t>. Calificación de la Amenaza</w:t>
      </w:r>
      <w:bookmarkEnd w:id="56"/>
    </w:p>
    <w:p w14:paraId="6A9420EA" w14:textId="77777777" w:rsidR="00CE5F9F" w:rsidRPr="007A35FF" w:rsidRDefault="00CE5F9F" w:rsidP="00BE1512">
      <w:pPr>
        <w:spacing w:after="0"/>
        <w:jc w:val="both"/>
        <w:rPr>
          <w:rFonts w:ascii="Arial" w:hAnsi="Arial" w:cs="Arial"/>
          <w:sz w:val="24"/>
          <w:szCs w:val="24"/>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39"/>
        <w:gridCol w:w="6136"/>
        <w:gridCol w:w="2487"/>
      </w:tblGrid>
      <w:tr w:rsidR="00FB321C" w:rsidRPr="007A35FF" w14:paraId="785CDD94" w14:textId="77777777" w:rsidTr="00570E64">
        <w:trPr>
          <w:trHeight w:val="397"/>
          <w:tblHeader/>
          <w:jc w:val="center"/>
        </w:trPr>
        <w:tc>
          <w:tcPr>
            <w:tcW w:w="672" w:type="pct"/>
            <w:shd w:val="clear" w:color="auto" w:fill="auto"/>
            <w:vAlign w:val="center"/>
          </w:tcPr>
          <w:p w14:paraId="4FBFA9CB" w14:textId="77777777" w:rsidR="00FB321C" w:rsidRPr="007A35FF" w:rsidRDefault="00FB321C" w:rsidP="00570E64">
            <w:pPr>
              <w:pStyle w:val="Sinespaciado"/>
              <w:spacing w:line="276" w:lineRule="auto"/>
              <w:jc w:val="center"/>
              <w:rPr>
                <w:rFonts w:ascii="Arial" w:hAnsi="Arial" w:cs="Arial"/>
                <w:b/>
                <w:sz w:val="20"/>
                <w:szCs w:val="20"/>
              </w:rPr>
            </w:pPr>
            <w:r w:rsidRPr="007A35FF">
              <w:rPr>
                <w:rFonts w:ascii="Arial" w:hAnsi="Arial" w:cs="Arial"/>
                <w:b/>
                <w:sz w:val="20"/>
                <w:szCs w:val="20"/>
              </w:rPr>
              <w:t>EVENTO</w:t>
            </w:r>
          </w:p>
        </w:tc>
        <w:tc>
          <w:tcPr>
            <w:tcW w:w="3080" w:type="pct"/>
            <w:shd w:val="clear" w:color="auto" w:fill="auto"/>
            <w:vAlign w:val="center"/>
          </w:tcPr>
          <w:p w14:paraId="06E1A319" w14:textId="77777777" w:rsidR="00FB321C" w:rsidRPr="007A35FF" w:rsidRDefault="00FB321C" w:rsidP="00570E64">
            <w:pPr>
              <w:pStyle w:val="Sinespaciado"/>
              <w:spacing w:line="276" w:lineRule="auto"/>
              <w:jc w:val="center"/>
              <w:rPr>
                <w:rFonts w:ascii="Arial" w:hAnsi="Arial" w:cs="Arial"/>
                <w:b/>
                <w:sz w:val="20"/>
                <w:szCs w:val="20"/>
              </w:rPr>
            </w:pPr>
            <w:r w:rsidRPr="007A35FF">
              <w:rPr>
                <w:rFonts w:ascii="Arial" w:hAnsi="Arial" w:cs="Arial"/>
                <w:b/>
                <w:sz w:val="20"/>
                <w:szCs w:val="20"/>
              </w:rPr>
              <w:t>COMPORTAMIENTO</w:t>
            </w:r>
          </w:p>
        </w:tc>
        <w:tc>
          <w:tcPr>
            <w:tcW w:w="1248" w:type="pct"/>
            <w:shd w:val="clear" w:color="auto" w:fill="auto"/>
            <w:vAlign w:val="center"/>
          </w:tcPr>
          <w:p w14:paraId="193A9B19" w14:textId="77777777" w:rsidR="00FB321C" w:rsidRPr="007A35FF" w:rsidRDefault="00FB321C" w:rsidP="00570E64">
            <w:pPr>
              <w:pStyle w:val="Sinespaciado"/>
              <w:spacing w:line="276" w:lineRule="auto"/>
              <w:jc w:val="center"/>
              <w:rPr>
                <w:rFonts w:ascii="Arial" w:hAnsi="Arial" w:cs="Arial"/>
                <w:b/>
                <w:sz w:val="20"/>
                <w:szCs w:val="20"/>
              </w:rPr>
            </w:pPr>
            <w:r w:rsidRPr="007A35FF">
              <w:rPr>
                <w:rFonts w:ascii="Arial" w:hAnsi="Arial" w:cs="Arial"/>
                <w:b/>
                <w:sz w:val="20"/>
                <w:szCs w:val="20"/>
              </w:rPr>
              <w:t>COLOR ASIGNADO</w:t>
            </w:r>
          </w:p>
        </w:tc>
      </w:tr>
      <w:tr w:rsidR="00FB321C" w:rsidRPr="007A35FF" w14:paraId="46498173" w14:textId="77777777" w:rsidTr="000855C8">
        <w:trPr>
          <w:trHeight w:val="850"/>
          <w:jc w:val="center"/>
        </w:trPr>
        <w:tc>
          <w:tcPr>
            <w:tcW w:w="672" w:type="pct"/>
            <w:shd w:val="clear" w:color="auto" w:fill="auto"/>
            <w:vAlign w:val="center"/>
          </w:tcPr>
          <w:p w14:paraId="1DAD6C41" w14:textId="77777777" w:rsidR="00FB321C" w:rsidRPr="007A35FF" w:rsidRDefault="001316D2" w:rsidP="00BE1512">
            <w:pPr>
              <w:pStyle w:val="Sinespaciado"/>
              <w:spacing w:line="276" w:lineRule="auto"/>
              <w:jc w:val="both"/>
              <w:rPr>
                <w:rFonts w:ascii="Arial" w:hAnsi="Arial" w:cs="Arial"/>
                <w:b/>
                <w:sz w:val="20"/>
                <w:szCs w:val="20"/>
              </w:rPr>
            </w:pPr>
            <w:r w:rsidRPr="007A35FF">
              <w:rPr>
                <w:rFonts w:ascii="Arial" w:hAnsi="Arial" w:cs="Arial"/>
                <w:b/>
                <w:sz w:val="20"/>
                <w:szCs w:val="20"/>
              </w:rPr>
              <w:t>POSIBLE</w:t>
            </w:r>
          </w:p>
        </w:tc>
        <w:tc>
          <w:tcPr>
            <w:tcW w:w="3080" w:type="pct"/>
            <w:vAlign w:val="center"/>
          </w:tcPr>
          <w:p w14:paraId="211ECC43" w14:textId="77777777" w:rsidR="00FB321C" w:rsidRPr="007A35FF" w:rsidRDefault="00FB321C" w:rsidP="00BE1512">
            <w:pPr>
              <w:pStyle w:val="Sinespaciado"/>
              <w:spacing w:line="276" w:lineRule="auto"/>
              <w:jc w:val="both"/>
              <w:rPr>
                <w:rFonts w:ascii="Arial" w:hAnsi="Arial" w:cs="Arial"/>
                <w:sz w:val="20"/>
                <w:szCs w:val="20"/>
              </w:rPr>
            </w:pPr>
            <w:r w:rsidRPr="007A35FF">
              <w:rPr>
                <w:rFonts w:ascii="Arial" w:hAnsi="Arial" w:cs="Arial"/>
                <w:sz w:val="20"/>
                <w:szCs w:val="20"/>
              </w:rPr>
              <w:t>Es aquel fenómeno que puede suceder o que es factible porque no existen razones históricas y científicas para decir que esto no sucederá.</w:t>
            </w:r>
          </w:p>
        </w:tc>
        <w:tc>
          <w:tcPr>
            <w:tcW w:w="1248" w:type="pct"/>
            <w:vAlign w:val="center"/>
          </w:tcPr>
          <w:p w14:paraId="358EE73B" w14:textId="77777777" w:rsidR="00FB321C" w:rsidRPr="007A35FF" w:rsidRDefault="00FB321C" w:rsidP="00BE1512">
            <w:pPr>
              <w:pStyle w:val="Sinespaciado"/>
              <w:spacing w:line="276" w:lineRule="auto"/>
              <w:jc w:val="both"/>
              <w:rPr>
                <w:rFonts w:ascii="Arial" w:hAnsi="Arial" w:cs="Arial"/>
                <w:sz w:val="20"/>
                <w:szCs w:val="20"/>
              </w:rPr>
            </w:pPr>
            <w:r w:rsidRPr="007A35FF">
              <w:rPr>
                <w:rFonts w:ascii="Arial" w:hAnsi="Arial" w:cs="Arial"/>
                <w:noProof/>
                <w:sz w:val="20"/>
                <w:szCs w:val="20"/>
              </w:rPr>
              <mc:AlternateContent>
                <mc:Choice Requires="wps">
                  <w:drawing>
                    <wp:anchor distT="0" distB="0" distL="114300" distR="114300" simplePos="0" relativeHeight="251673600" behindDoc="0" locked="0" layoutInCell="1" allowOverlap="1" wp14:anchorId="040EFC21" wp14:editId="4DEB2613">
                      <wp:simplePos x="0" y="0"/>
                      <wp:positionH relativeFrom="column">
                        <wp:posOffset>435610</wp:posOffset>
                      </wp:positionH>
                      <wp:positionV relativeFrom="paragraph">
                        <wp:posOffset>44450</wp:posOffset>
                      </wp:positionV>
                      <wp:extent cx="438150" cy="414020"/>
                      <wp:effectExtent l="16510" t="15875" r="12065" b="8255"/>
                      <wp:wrapNone/>
                      <wp:docPr id="3" name="Rombo 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38150" cy="414020"/>
                              </a:xfrm>
                              <a:prstGeom prst="diamond">
                                <a:avLst/>
                              </a:prstGeom>
                              <a:solidFill>
                                <a:srgbClr val="00B05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type w14:anchorId="785DD99A" id="_x0000_t4" coordsize="21600,21600" o:spt="4" path="m10800,l,10800,10800,21600,21600,10800xe">
                      <v:stroke joinstyle="miter"/>
                      <v:path gradientshapeok="t" o:connecttype="rect" textboxrect="5400,5400,16200,16200"/>
                    </v:shapetype>
                    <v:shape id="Rombo 4" o:spid="_x0000_s1026" type="#_x0000_t4" style="position:absolute;margin-left:34.3pt;margin-top:3.5pt;width:34.5pt;height:32.6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" fillcolor="#00b050"/>
                  </w:pict>
                </mc:Fallback>
              </mc:AlternateContent>
            </w:r>
          </w:p>
        </w:tc>
      </w:tr>
      <w:tr w:rsidR="00FB321C" w:rsidRPr="007A35FF" w14:paraId="171FDFC0" w14:textId="77777777" w:rsidTr="000855C8">
        <w:trPr>
          <w:trHeight w:val="850"/>
          <w:jc w:val="center"/>
        </w:trPr>
        <w:tc>
          <w:tcPr>
            <w:tcW w:w="672" w:type="pct"/>
            <w:shd w:val="clear" w:color="auto" w:fill="auto"/>
            <w:vAlign w:val="center"/>
          </w:tcPr>
          <w:p w14:paraId="0CF7E967" w14:textId="77777777" w:rsidR="00FB321C" w:rsidRPr="007A35FF" w:rsidRDefault="001316D2" w:rsidP="00BE1512">
            <w:pPr>
              <w:pStyle w:val="Sinespaciado"/>
              <w:spacing w:line="276" w:lineRule="auto"/>
              <w:jc w:val="both"/>
              <w:rPr>
                <w:rFonts w:ascii="Arial" w:hAnsi="Arial" w:cs="Arial"/>
                <w:b/>
                <w:sz w:val="20"/>
                <w:szCs w:val="20"/>
              </w:rPr>
            </w:pPr>
            <w:r w:rsidRPr="007A35FF">
              <w:rPr>
                <w:rFonts w:ascii="Arial" w:hAnsi="Arial" w:cs="Arial"/>
                <w:b/>
                <w:sz w:val="20"/>
                <w:szCs w:val="20"/>
              </w:rPr>
              <w:t>PROBABLE</w:t>
            </w:r>
          </w:p>
        </w:tc>
        <w:tc>
          <w:tcPr>
            <w:tcW w:w="3080" w:type="pct"/>
            <w:vAlign w:val="center"/>
          </w:tcPr>
          <w:p w14:paraId="1DC1D8FB" w14:textId="77777777" w:rsidR="00FB321C" w:rsidRPr="007A35FF" w:rsidRDefault="00CE5F9F" w:rsidP="00BE1512">
            <w:pPr>
              <w:pStyle w:val="Sinespaciado"/>
              <w:spacing w:line="276" w:lineRule="auto"/>
              <w:jc w:val="both"/>
              <w:rPr>
                <w:rFonts w:ascii="Arial" w:hAnsi="Arial" w:cs="Arial"/>
                <w:sz w:val="20"/>
                <w:szCs w:val="20"/>
              </w:rPr>
            </w:pPr>
            <w:r w:rsidRPr="007A35FF">
              <w:rPr>
                <w:rFonts w:ascii="Arial" w:hAnsi="Arial" w:cs="Arial"/>
                <w:sz w:val="20"/>
                <w:szCs w:val="20"/>
              </w:rPr>
              <w:t xml:space="preserve">Es </w:t>
            </w:r>
            <w:r w:rsidR="00FB321C" w:rsidRPr="007A35FF">
              <w:rPr>
                <w:rFonts w:ascii="Arial" w:hAnsi="Arial" w:cs="Arial"/>
                <w:sz w:val="20"/>
                <w:szCs w:val="20"/>
              </w:rPr>
              <w:t>aquel fenómeno esperado del cual existen razones y argumentos técnicos científicos para creer que sucederá.</w:t>
            </w:r>
          </w:p>
        </w:tc>
        <w:tc>
          <w:tcPr>
            <w:tcW w:w="1248" w:type="pct"/>
            <w:vAlign w:val="center"/>
          </w:tcPr>
          <w:p w14:paraId="30ADD061" w14:textId="77777777" w:rsidR="00FB321C" w:rsidRPr="007A35FF" w:rsidRDefault="00FB321C" w:rsidP="00BE1512">
            <w:pPr>
              <w:pStyle w:val="Sinespaciado"/>
              <w:spacing w:line="276" w:lineRule="auto"/>
              <w:jc w:val="both"/>
              <w:rPr>
                <w:rFonts w:ascii="Arial" w:hAnsi="Arial" w:cs="Arial"/>
                <w:sz w:val="20"/>
                <w:szCs w:val="20"/>
              </w:rPr>
            </w:pPr>
            <w:r w:rsidRPr="007A35FF">
              <w:rPr>
                <w:rFonts w:ascii="Arial" w:hAnsi="Arial" w:cs="Arial"/>
                <w:noProof/>
                <w:sz w:val="20"/>
                <w:szCs w:val="20"/>
              </w:rPr>
              <mc:AlternateContent>
                <mc:Choice Requires="wps">
                  <w:drawing>
                    <wp:anchor distT="0" distB="0" distL="114300" distR="114300" simplePos="0" relativeHeight="251674624" behindDoc="0" locked="0" layoutInCell="1" allowOverlap="1" wp14:anchorId="5120878F" wp14:editId="67FD5EED">
                      <wp:simplePos x="0" y="0"/>
                      <wp:positionH relativeFrom="column">
                        <wp:posOffset>435610</wp:posOffset>
                      </wp:positionH>
                      <wp:positionV relativeFrom="paragraph">
                        <wp:posOffset>50800</wp:posOffset>
                      </wp:positionV>
                      <wp:extent cx="438150" cy="417195"/>
                      <wp:effectExtent l="16510" t="12700" r="12065" b="8255"/>
                      <wp:wrapNone/>
                      <wp:docPr id="5" name="Rombo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38150" cy="417195"/>
                              </a:xfrm>
                              <a:prstGeom prst="diamond">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257EDF46" id="Rombo 3" o:spid="_x0000_s1026" type="#_x0000_t4" style="position:absolute;margin-left:34.3pt;margin-top:4pt;width:34.5pt;height:32.85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" fillcolor="yellow"/>
                  </w:pict>
                </mc:Fallback>
              </mc:AlternateContent>
            </w:r>
          </w:p>
        </w:tc>
      </w:tr>
      <w:tr w:rsidR="00FB321C" w:rsidRPr="007A35FF" w14:paraId="7A9DC0D2" w14:textId="77777777" w:rsidTr="000855C8">
        <w:trPr>
          <w:trHeight w:val="850"/>
          <w:jc w:val="center"/>
        </w:trPr>
        <w:tc>
          <w:tcPr>
            <w:tcW w:w="672" w:type="pct"/>
            <w:shd w:val="clear" w:color="auto" w:fill="auto"/>
            <w:vAlign w:val="center"/>
          </w:tcPr>
          <w:p w14:paraId="3CD7794E" w14:textId="77777777" w:rsidR="00FB321C" w:rsidRPr="007A35FF" w:rsidRDefault="001316D2" w:rsidP="00BE1512">
            <w:pPr>
              <w:pStyle w:val="Sinespaciado"/>
              <w:spacing w:line="276" w:lineRule="auto"/>
              <w:jc w:val="both"/>
              <w:rPr>
                <w:rFonts w:ascii="Arial" w:hAnsi="Arial" w:cs="Arial"/>
                <w:b/>
                <w:sz w:val="20"/>
                <w:szCs w:val="20"/>
              </w:rPr>
            </w:pPr>
            <w:r w:rsidRPr="007A35FF">
              <w:rPr>
                <w:rFonts w:ascii="Arial" w:hAnsi="Arial" w:cs="Arial"/>
                <w:b/>
                <w:sz w:val="20"/>
                <w:szCs w:val="20"/>
              </w:rPr>
              <w:t>INMINENTE</w:t>
            </w:r>
          </w:p>
        </w:tc>
        <w:tc>
          <w:tcPr>
            <w:tcW w:w="3080" w:type="pct"/>
            <w:vAlign w:val="center"/>
          </w:tcPr>
          <w:p w14:paraId="315573C9" w14:textId="77777777" w:rsidR="00FB321C" w:rsidRPr="007A35FF" w:rsidRDefault="00FB321C" w:rsidP="00BE1512">
            <w:pPr>
              <w:pStyle w:val="Sinespaciado"/>
              <w:spacing w:line="276" w:lineRule="auto"/>
              <w:jc w:val="both"/>
              <w:rPr>
                <w:rFonts w:ascii="Arial" w:hAnsi="Arial" w:cs="Arial"/>
                <w:sz w:val="20"/>
                <w:szCs w:val="20"/>
              </w:rPr>
            </w:pPr>
            <w:r w:rsidRPr="007A35FF">
              <w:rPr>
                <w:rFonts w:ascii="Arial" w:hAnsi="Arial" w:cs="Arial"/>
                <w:sz w:val="20"/>
                <w:szCs w:val="20"/>
              </w:rPr>
              <w:t>Es aquel fenómeno esperado que tiene alta probabilidad de ocurrir.</w:t>
            </w:r>
          </w:p>
        </w:tc>
        <w:tc>
          <w:tcPr>
            <w:tcW w:w="1248" w:type="pct"/>
            <w:vAlign w:val="center"/>
          </w:tcPr>
          <w:p w14:paraId="3647C6AE" w14:textId="77777777" w:rsidR="00FB321C" w:rsidRPr="007A35FF" w:rsidRDefault="00FB321C" w:rsidP="00BE1512">
            <w:pPr>
              <w:pStyle w:val="Sinespaciado"/>
              <w:spacing w:line="276" w:lineRule="auto"/>
              <w:jc w:val="both"/>
              <w:rPr>
                <w:rFonts w:ascii="Arial" w:hAnsi="Arial" w:cs="Arial"/>
                <w:sz w:val="20"/>
                <w:szCs w:val="20"/>
              </w:rPr>
            </w:pPr>
            <w:r w:rsidRPr="007A35FF">
              <w:rPr>
                <w:rFonts w:ascii="Arial" w:hAnsi="Arial" w:cs="Arial"/>
                <w:noProof/>
                <w:sz w:val="20"/>
                <w:szCs w:val="20"/>
              </w:rPr>
              <mc:AlternateContent>
                <mc:Choice Requires="wps">
                  <w:drawing>
                    <wp:anchor distT="0" distB="0" distL="114300" distR="114300" simplePos="0" relativeHeight="251675648" behindDoc="0" locked="0" layoutInCell="1" allowOverlap="1" wp14:anchorId="7E2F8C1A" wp14:editId="011EB1C4">
                      <wp:simplePos x="0" y="0"/>
                      <wp:positionH relativeFrom="column">
                        <wp:posOffset>454660</wp:posOffset>
                      </wp:positionH>
                      <wp:positionV relativeFrom="paragraph">
                        <wp:posOffset>63500</wp:posOffset>
                      </wp:positionV>
                      <wp:extent cx="438150" cy="414020"/>
                      <wp:effectExtent l="16510" t="15875" r="12065" b="8255"/>
                      <wp:wrapNone/>
                      <wp:docPr id="7" name="Rombo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38150" cy="414020"/>
                              </a:xfrm>
                              <a:prstGeom prst="diamond">
                                <a:avLst/>
                              </a:prstGeom>
                              <a:solidFill>
                                <a:srgbClr val="FF000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type w14:anchorId="6DF51C5C" id="_x0000_t4" coordsize="21600,21600" o:spt="4" path="m10800,l,10800,10800,21600,21600,10800xe">
                      <v:stroke joinstyle="miter"/>
                      <v:path gradientshapeok="t" o:connecttype="rect" textboxrect="5400,5400,16200,16200"/>
                    </v:shapetype>
                    <v:shape id="Rombo 2" o:spid="_x0000_s1026" type="#_x0000_t4" style="position:absolute;margin-left:35.8pt;margin-top:5pt;width:34.5pt;height:32.6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" fillcolor="red"/>
                  </w:pict>
                </mc:Fallback>
              </mc:AlternateContent>
            </w:r>
          </w:p>
        </w:tc>
      </w:tr>
    </w:tbl>
    <w:p w14:paraId="08245AAD" w14:textId="77777777" w:rsidR="00F810E1" w:rsidRPr="007A35FF" w:rsidRDefault="00F810E1" w:rsidP="00BE1512">
      <w:pPr>
        <w:pStyle w:val="Sinespaciado"/>
        <w:spacing w:line="276" w:lineRule="auto"/>
        <w:jc w:val="both"/>
        <w:rPr>
          <w:rFonts w:ascii="Arial" w:hAnsi="Arial" w:cs="Arial"/>
          <w:sz w:val="24"/>
          <w:szCs w:val="24"/>
        </w:rPr>
      </w:pPr>
    </w:p>
    <w:p w14:paraId="11EC5D5A" w14:textId="5821D9E2" w:rsidR="00FB321C" w:rsidRPr="007A35FF" w:rsidRDefault="006422CA" w:rsidP="00BE1512">
      <w:pPr>
        <w:pStyle w:val="Descripcin"/>
        <w:spacing w:after="0" w:line="276" w:lineRule="auto"/>
        <w:jc w:val="both"/>
        <w:rPr>
          <w:rFonts w:ascii="Arial" w:hAnsi="Arial" w:cs="Arial"/>
          <w:b w:val="0"/>
          <w:color w:val="auto"/>
          <w:sz w:val="24"/>
          <w:szCs w:val="24"/>
        </w:rPr>
      </w:pPr>
      <w:bookmarkStart w:id="57" w:name="_Toc78472757"/>
      <w:r w:rsidRPr="007A35FF">
        <w:rPr>
          <w:rFonts w:ascii="Arial" w:hAnsi="Arial" w:cs="Arial"/>
          <w:b w:val="0"/>
          <w:color w:val="auto"/>
          <w:sz w:val="24"/>
          <w:szCs w:val="24"/>
        </w:rPr>
        <w:t xml:space="preserve">Tabla </w:t>
      </w:r>
      <w:r w:rsidRPr="007A35FF">
        <w:rPr>
          <w:rFonts w:ascii="Arial" w:hAnsi="Arial" w:cs="Arial"/>
          <w:b w:val="0"/>
          <w:color w:val="auto"/>
          <w:sz w:val="24"/>
          <w:szCs w:val="24"/>
        </w:rPr>
        <w:fldChar w:fldCharType="begin"/>
      </w:r>
      <w:r w:rsidRPr="007A35FF">
        <w:rPr>
          <w:rFonts w:ascii="Arial" w:hAnsi="Arial" w:cs="Arial"/>
          <w:b w:val="0"/>
          <w:color w:val="auto"/>
          <w:sz w:val="24"/>
          <w:szCs w:val="24"/>
        </w:rPr>
        <w:instrText xml:space="preserve"> SEQ Tabla \* ARABIC </w:instrText>
      </w:r>
      <w:r w:rsidRPr="007A35FF">
        <w:rPr>
          <w:rFonts w:ascii="Arial" w:hAnsi="Arial" w:cs="Arial"/>
          <w:b w:val="0"/>
          <w:color w:val="auto"/>
          <w:sz w:val="24"/>
          <w:szCs w:val="24"/>
        </w:rPr>
        <w:fldChar w:fldCharType="separate"/>
      </w:r>
      <w:r w:rsidR="00C33241">
        <w:rPr>
          <w:rFonts w:ascii="Arial" w:hAnsi="Arial" w:cs="Arial"/>
          <w:b w:val="0"/>
          <w:noProof/>
          <w:color w:val="auto"/>
          <w:sz w:val="24"/>
          <w:szCs w:val="24"/>
        </w:rPr>
        <w:t>10</w:t>
      </w:r>
      <w:r w:rsidRPr="007A35FF">
        <w:rPr>
          <w:rFonts w:ascii="Arial" w:hAnsi="Arial" w:cs="Arial"/>
          <w:b w:val="0"/>
          <w:color w:val="auto"/>
          <w:sz w:val="24"/>
          <w:szCs w:val="24"/>
        </w:rPr>
        <w:fldChar w:fldCharType="end"/>
      </w:r>
      <w:r w:rsidR="00CE5F9F" w:rsidRPr="007A35FF">
        <w:rPr>
          <w:rFonts w:ascii="Arial" w:hAnsi="Arial" w:cs="Arial"/>
          <w:b w:val="0"/>
          <w:color w:val="auto"/>
          <w:sz w:val="24"/>
          <w:szCs w:val="24"/>
        </w:rPr>
        <w:t>. Relación de A</w:t>
      </w:r>
      <w:r w:rsidR="004A3FA6" w:rsidRPr="007A35FF">
        <w:rPr>
          <w:rFonts w:ascii="Arial" w:hAnsi="Arial" w:cs="Arial"/>
          <w:b w:val="0"/>
          <w:color w:val="auto"/>
          <w:sz w:val="24"/>
          <w:szCs w:val="24"/>
        </w:rPr>
        <w:t>menazas</w:t>
      </w:r>
      <w:bookmarkEnd w:id="57"/>
    </w:p>
    <w:p w14:paraId="33C603E3" w14:textId="77777777" w:rsidR="006F2E94" w:rsidRPr="007A35FF" w:rsidRDefault="006F2E94" w:rsidP="00BE1512">
      <w:pPr>
        <w:pStyle w:val="Textoindependiente"/>
        <w:spacing w:line="276" w:lineRule="auto"/>
        <w:rPr>
          <w:rFonts w:cs="Arial"/>
          <w:lang w:val="es-CO"/>
        </w:rPr>
      </w:pPr>
    </w:p>
    <w:tbl>
      <w:tblPr>
        <w:tblStyle w:val="Tablaconcuadrcula"/>
        <w:tblW w:w="5000" w:type="pct"/>
        <w:tblLayout w:type="fixed"/>
        <w:tblLook w:val="04A0" w:firstRow="1" w:lastRow="0" w:firstColumn="1" w:lastColumn="0" w:noHBand="0" w:noVBand="1"/>
      </w:tblPr>
      <w:tblGrid>
        <w:gridCol w:w="1841"/>
        <w:gridCol w:w="1841"/>
        <w:gridCol w:w="2267"/>
        <w:gridCol w:w="1423"/>
        <w:gridCol w:w="14"/>
        <w:gridCol w:w="1122"/>
        <w:gridCol w:w="1454"/>
      </w:tblGrid>
      <w:tr w:rsidR="006F2E94" w:rsidRPr="007A35FF" w14:paraId="7F44C673" w14:textId="77777777" w:rsidTr="00261124">
        <w:trPr>
          <w:trHeight w:val="397"/>
          <w:tblHeader/>
        </w:trPr>
        <w:tc>
          <w:tcPr>
            <w:tcW w:w="924" w:type="pct"/>
            <w:shd w:val="clear" w:color="auto" w:fill="auto"/>
            <w:vAlign w:val="center"/>
          </w:tcPr>
          <w:p w14:paraId="4E8FEC29" w14:textId="77777777" w:rsidR="00CE5F9F" w:rsidRPr="007A35FF" w:rsidRDefault="006F2E94" w:rsidP="00570E64">
            <w:pPr>
              <w:pStyle w:val="Sinespaciado"/>
              <w:spacing w:line="276" w:lineRule="auto"/>
              <w:jc w:val="center"/>
              <w:rPr>
                <w:rFonts w:ascii="Arial" w:hAnsi="Arial" w:cs="Arial"/>
                <w:b/>
                <w:sz w:val="20"/>
                <w:szCs w:val="20"/>
              </w:rPr>
            </w:pPr>
            <w:r w:rsidRPr="007A35FF">
              <w:rPr>
                <w:rFonts w:ascii="Arial" w:hAnsi="Arial" w:cs="Arial"/>
                <w:b/>
                <w:sz w:val="20"/>
                <w:szCs w:val="20"/>
              </w:rPr>
              <w:t>AMENAZA</w:t>
            </w:r>
          </w:p>
        </w:tc>
        <w:tc>
          <w:tcPr>
            <w:tcW w:w="924" w:type="pct"/>
            <w:shd w:val="clear" w:color="auto" w:fill="auto"/>
            <w:vAlign w:val="center"/>
          </w:tcPr>
          <w:p w14:paraId="0263D2CA" w14:textId="77777777" w:rsidR="00CE5F9F" w:rsidRPr="007A35FF" w:rsidRDefault="006F2E94" w:rsidP="00570E64">
            <w:pPr>
              <w:pStyle w:val="Sinespaciado"/>
              <w:spacing w:line="276" w:lineRule="auto"/>
              <w:jc w:val="center"/>
              <w:rPr>
                <w:rFonts w:ascii="Arial" w:hAnsi="Arial" w:cs="Arial"/>
                <w:b/>
                <w:sz w:val="20"/>
                <w:szCs w:val="20"/>
              </w:rPr>
            </w:pPr>
            <w:r w:rsidRPr="007A35FF">
              <w:rPr>
                <w:rFonts w:ascii="Arial" w:hAnsi="Arial" w:cs="Arial"/>
                <w:b/>
                <w:sz w:val="20"/>
                <w:szCs w:val="20"/>
              </w:rPr>
              <w:t>TIPO</w:t>
            </w:r>
          </w:p>
        </w:tc>
        <w:tc>
          <w:tcPr>
            <w:tcW w:w="1138" w:type="pct"/>
            <w:shd w:val="clear" w:color="auto" w:fill="auto"/>
            <w:vAlign w:val="center"/>
          </w:tcPr>
          <w:p w14:paraId="4A9A4674" w14:textId="77777777" w:rsidR="00CE5F9F" w:rsidRPr="007A35FF" w:rsidRDefault="00CE5F9F" w:rsidP="00570E64">
            <w:pPr>
              <w:pStyle w:val="Sinespaciado"/>
              <w:spacing w:line="276" w:lineRule="auto"/>
              <w:jc w:val="center"/>
              <w:rPr>
                <w:rFonts w:ascii="Arial" w:hAnsi="Arial" w:cs="Arial"/>
                <w:b/>
                <w:sz w:val="20"/>
                <w:szCs w:val="20"/>
              </w:rPr>
            </w:pPr>
            <w:r w:rsidRPr="007A35FF">
              <w:rPr>
                <w:rFonts w:ascii="Arial" w:hAnsi="Arial" w:cs="Arial"/>
                <w:b/>
                <w:sz w:val="20"/>
                <w:szCs w:val="20"/>
              </w:rPr>
              <w:t>FUENTE DE RIESGO</w:t>
            </w:r>
          </w:p>
        </w:tc>
        <w:tc>
          <w:tcPr>
            <w:tcW w:w="721" w:type="pct"/>
            <w:gridSpan w:val="2"/>
            <w:shd w:val="clear" w:color="auto" w:fill="auto"/>
            <w:vAlign w:val="center"/>
          </w:tcPr>
          <w:p w14:paraId="1B8DBD64" w14:textId="77777777" w:rsidR="00CE5F9F" w:rsidRPr="007A35FF" w:rsidRDefault="005902DA" w:rsidP="00570E64">
            <w:pPr>
              <w:pStyle w:val="Sinespaciado"/>
              <w:spacing w:line="276" w:lineRule="auto"/>
              <w:jc w:val="center"/>
              <w:rPr>
                <w:rFonts w:ascii="Arial" w:hAnsi="Arial" w:cs="Arial"/>
                <w:b/>
                <w:sz w:val="20"/>
                <w:szCs w:val="20"/>
              </w:rPr>
            </w:pPr>
            <w:r w:rsidRPr="007A35FF">
              <w:rPr>
                <w:rFonts w:ascii="Arial" w:hAnsi="Arial" w:cs="Arial"/>
                <w:b/>
                <w:sz w:val="20"/>
                <w:szCs w:val="20"/>
              </w:rPr>
              <w:t>CALIFICACIÓ</w:t>
            </w:r>
            <w:r w:rsidR="00CE5F9F" w:rsidRPr="007A35FF">
              <w:rPr>
                <w:rFonts w:ascii="Arial" w:hAnsi="Arial" w:cs="Arial"/>
                <w:b/>
                <w:sz w:val="20"/>
                <w:szCs w:val="20"/>
              </w:rPr>
              <w:t>N</w:t>
            </w:r>
          </w:p>
        </w:tc>
        <w:tc>
          <w:tcPr>
            <w:tcW w:w="563" w:type="pct"/>
            <w:shd w:val="clear" w:color="auto" w:fill="auto"/>
            <w:vAlign w:val="center"/>
          </w:tcPr>
          <w:p w14:paraId="27A7695D" w14:textId="77777777" w:rsidR="00CE5F9F" w:rsidRPr="007A35FF" w:rsidRDefault="00CE5F9F" w:rsidP="00570E64">
            <w:pPr>
              <w:pStyle w:val="Sinespaciado"/>
              <w:spacing w:line="276" w:lineRule="auto"/>
              <w:jc w:val="center"/>
              <w:rPr>
                <w:rFonts w:ascii="Arial" w:hAnsi="Arial" w:cs="Arial"/>
                <w:b/>
                <w:sz w:val="20"/>
                <w:szCs w:val="20"/>
              </w:rPr>
            </w:pPr>
            <w:r w:rsidRPr="007A35FF">
              <w:rPr>
                <w:rFonts w:ascii="Arial" w:hAnsi="Arial" w:cs="Arial"/>
                <w:b/>
                <w:sz w:val="20"/>
                <w:szCs w:val="20"/>
              </w:rPr>
              <w:t>COLOR</w:t>
            </w:r>
          </w:p>
        </w:tc>
        <w:tc>
          <w:tcPr>
            <w:tcW w:w="730" w:type="pct"/>
            <w:shd w:val="clear" w:color="auto" w:fill="auto"/>
            <w:vAlign w:val="center"/>
          </w:tcPr>
          <w:p w14:paraId="5C81EBED" w14:textId="77777777" w:rsidR="00CE5F9F" w:rsidRPr="007A35FF" w:rsidRDefault="005902DA" w:rsidP="00570E64">
            <w:pPr>
              <w:pStyle w:val="Sinespaciado"/>
              <w:spacing w:line="276" w:lineRule="auto"/>
              <w:jc w:val="center"/>
              <w:rPr>
                <w:rFonts w:ascii="Arial" w:hAnsi="Arial" w:cs="Arial"/>
                <w:b/>
                <w:sz w:val="20"/>
                <w:szCs w:val="20"/>
              </w:rPr>
            </w:pPr>
            <w:r w:rsidRPr="007A35FF">
              <w:rPr>
                <w:rFonts w:ascii="Arial" w:hAnsi="Arial" w:cs="Arial"/>
                <w:b/>
                <w:sz w:val="20"/>
                <w:szCs w:val="20"/>
              </w:rPr>
              <w:t>Á</w:t>
            </w:r>
            <w:r w:rsidR="00CE5F9F" w:rsidRPr="007A35FF">
              <w:rPr>
                <w:rFonts w:ascii="Arial" w:hAnsi="Arial" w:cs="Arial"/>
                <w:b/>
                <w:sz w:val="20"/>
                <w:szCs w:val="20"/>
              </w:rPr>
              <w:t>REA AFECTADA</w:t>
            </w:r>
          </w:p>
        </w:tc>
      </w:tr>
      <w:tr w:rsidR="006422CA" w:rsidRPr="007A35FF" w14:paraId="6E14890C" w14:textId="77777777" w:rsidTr="00261124">
        <w:trPr>
          <w:trHeight w:val="1085"/>
        </w:trPr>
        <w:tc>
          <w:tcPr>
            <w:tcW w:w="924" w:type="pct"/>
            <w:vMerge w:val="restart"/>
            <w:shd w:val="clear" w:color="auto" w:fill="auto"/>
            <w:vAlign w:val="center"/>
          </w:tcPr>
          <w:p w14:paraId="0C7E2470" w14:textId="77777777" w:rsidR="00CE5F9F" w:rsidRPr="007A35FF" w:rsidRDefault="00161B4E" w:rsidP="00570E64">
            <w:pPr>
              <w:pStyle w:val="Sinespaciado"/>
              <w:spacing w:line="276" w:lineRule="auto"/>
              <w:jc w:val="center"/>
              <w:rPr>
                <w:rFonts w:ascii="Arial" w:hAnsi="Arial" w:cs="Arial"/>
                <w:b/>
                <w:sz w:val="20"/>
                <w:szCs w:val="20"/>
              </w:rPr>
            </w:pPr>
            <w:r w:rsidRPr="007A35FF">
              <w:rPr>
                <w:rFonts w:ascii="Arial" w:hAnsi="Arial" w:cs="Arial"/>
                <w:b/>
                <w:sz w:val="20"/>
                <w:szCs w:val="20"/>
              </w:rPr>
              <w:t>TECNOLÓGICO</w:t>
            </w:r>
          </w:p>
        </w:tc>
        <w:tc>
          <w:tcPr>
            <w:tcW w:w="924" w:type="pct"/>
            <w:vAlign w:val="center"/>
          </w:tcPr>
          <w:p w14:paraId="5E489D80" w14:textId="77777777" w:rsidR="00CE5F9F" w:rsidRPr="007A35FF" w:rsidRDefault="00CE5F9F" w:rsidP="00570E64">
            <w:pPr>
              <w:pStyle w:val="Sinespaciado"/>
              <w:spacing w:line="276" w:lineRule="auto"/>
              <w:jc w:val="center"/>
              <w:rPr>
                <w:rFonts w:ascii="Arial" w:hAnsi="Arial" w:cs="Arial"/>
                <w:b/>
                <w:sz w:val="20"/>
                <w:szCs w:val="20"/>
              </w:rPr>
            </w:pPr>
            <w:r w:rsidRPr="007A35FF">
              <w:rPr>
                <w:rFonts w:ascii="Arial" w:hAnsi="Arial" w:cs="Arial"/>
                <w:b/>
                <w:sz w:val="20"/>
                <w:szCs w:val="20"/>
              </w:rPr>
              <w:t>INCENDIO</w:t>
            </w:r>
          </w:p>
        </w:tc>
        <w:tc>
          <w:tcPr>
            <w:tcW w:w="1138" w:type="pct"/>
            <w:vAlign w:val="center"/>
          </w:tcPr>
          <w:p w14:paraId="22CF15E9" w14:textId="4AEC2513" w:rsidR="00CE5F9F" w:rsidRPr="007A35FF" w:rsidRDefault="008F00F6" w:rsidP="00540187">
            <w:pPr>
              <w:pStyle w:val="Sinespaciado"/>
              <w:spacing w:line="276" w:lineRule="auto"/>
              <w:jc w:val="both"/>
              <w:rPr>
                <w:rFonts w:ascii="Arial" w:hAnsi="Arial" w:cs="Arial"/>
                <w:color w:val="FF0000"/>
                <w:sz w:val="20"/>
                <w:szCs w:val="20"/>
              </w:rPr>
            </w:pPr>
            <w:r w:rsidRPr="007A35FF">
              <w:rPr>
                <w:rFonts w:ascii="Arial" w:hAnsi="Arial" w:cs="Arial"/>
                <w:sz w:val="20"/>
                <w:szCs w:val="20"/>
              </w:rPr>
              <w:t>Empaques plásticos, de cartón y otros combustibles.</w:t>
            </w:r>
            <w:r w:rsidR="00EE6C01" w:rsidRPr="007A35FF">
              <w:rPr>
                <w:rFonts w:ascii="Arial" w:hAnsi="Arial" w:cs="Arial"/>
                <w:sz w:val="20"/>
                <w:szCs w:val="20"/>
              </w:rPr>
              <w:t xml:space="preserve"> Mayor </w:t>
            </w:r>
          </w:p>
        </w:tc>
        <w:tc>
          <w:tcPr>
            <w:tcW w:w="721" w:type="pct"/>
            <w:gridSpan w:val="2"/>
            <w:vAlign w:val="center"/>
          </w:tcPr>
          <w:p w14:paraId="7D886063" w14:textId="36DAF890" w:rsidR="00CE5F9F" w:rsidRPr="007A35FF" w:rsidRDefault="004F55B7" w:rsidP="00F73281">
            <w:pPr>
              <w:pStyle w:val="Sinespaciado"/>
              <w:spacing w:line="276" w:lineRule="auto"/>
              <w:jc w:val="center"/>
              <w:rPr>
                <w:rFonts w:ascii="Arial" w:hAnsi="Arial" w:cs="Arial"/>
                <w:sz w:val="20"/>
                <w:szCs w:val="20"/>
              </w:rPr>
            </w:pPr>
            <w:r w:rsidRPr="007A35FF">
              <w:rPr>
                <w:rFonts w:ascii="Arial" w:hAnsi="Arial" w:cs="Arial"/>
                <w:sz w:val="20"/>
                <w:szCs w:val="20"/>
              </w:rPr>
              <w:t>PROBABLE</w:t>
            </w:r>
          </w:p>
        </w:tc>
        <w:tc>
          <w:tcPr>
            <w:tcW w:w="563" w:type="pct"/>
            <w:vAlign w:val="center"/>
          </w:tcPr>
          <w:p w14:paraId="73E6A083" w14:textId="0F9EEDAF" w:rsidR="00CE5F9F" w:rsidRPr="007A35FF" w:rsidRDefault="004F55B7" w:rsidP="00BE1512">
            <w:pPr>
              <w:pStyle w:val="Sinespaciado"/>
              <w:spacing w:line="276" w:lineRule="auto"/>
              <w:jc w:val="both"/>
              <w:rPr>
                <w:rFonts w:ascii="Arial" w:hAnsi="Arial" w:cs="Arial"/>
                <w:sz w:val="20"/>
                <w:szCs w:val="20"/>
              </w:rPr>
            </w:pPr>
            <w:r w:rsidRPr="007A35FF">
              <w:rPr>
                <w:rFonts w:ascii="Arial" w:hAnsi="Arial" w:cs="Arial"/>
                <w:noProof/>
                <w:sz w:val="20"/>
                <w:szCs w:val="20"/>
              </w:rPr>
              <mc:AlternateContent>
                <mc:Choice Requires="wps">
                  <w:drawing>
                    <wp:inline distT="0" distB="0" distL="0" distR="0" wp14:anchorId="5F111B54" wp14:editId="2E524DAB">
                      <wp:extent cx="438150" cy="417195"/>
                      <wp:effectExtent l="19050" t="19050" r="38100" b="40005"/>
                      <wp:docPr id="19" name="Rombo 1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38150" cy="417195"/>
                              </a:xfrm>
                              <a:prstGeom prst="diamond">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a:graphicData>
                      </a:graphic>
                    </wp:inline>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type w14:anchorId="1F88E765" id="_x0000_t4" coordsize="21600,21600" o:spt="4" path="m10800,l,10800,10800,21600,21600,10800xe">
                      <v:stroke joinstyle="miter"/>
                      <v:path gradientshapeok="t" o:connecttype="rect" textboxrect="5400,5400,16200,16200"/>
                    </v:shapetype>
                    <v:shape id="Rombo 19" o:spid="_x0000_s1026" type="#_x0000_t4" style="width:34.5pt;height:32.8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" fillcolor="yellow">
                      <w10:anchorlock/>
                    </v:shape>
                  </w:pict>
                </mc:Fallback>
              </mc:AlternateContent>
            </w:r>
          </w:p>
        </w:tc>
        <w:tc>
          <w:tcPr>
            <w:tcW w:w="730" w:type="pct"/>
            <w:vAlign w:val="center"/>
          </w:tcPr>
          <w:p w14:paraId="71A8A6D1" w14:textId="77777777" w:rsidR="00CE5F9F" w:rsidRPr="007A35FF" w:rsidRDefault="00CE5F9F" w:rsidP="00C23D19">
            <w:pPr>
              <w:pStyle w:val="Sinespaciado"/>
              <w:spacing w:line="276" w:lineRule="auto"/>
              <w:jc w:val="center"/>
              <w:rPr>
                <w:rFonts w:ascii="Arial" w:hAnsi="Arial" w:cs="Arial"/>
                <w:sz w:val="20"/>
                <w:szCs w:val="20"/>
              </w:rPr>
            </w:pPr>
            <w:r w:rsidRPr="007A35FF">
              <w:rPr>
                <w:rFonts w:ascii="Arial" w:hAnsi="Arial" w:cs="Arial"/>
                <w:sz w:val="20"/>
                <w:szCs w:val="20"/>
              </w:rPr>
              <w:t>Todas las áreas</w:t>
            </w:r>
          </w:p>
        </w:tc>
      </w:tr>
      <w:tr w:rsidR="006F2E94" w:rsidRPr="007A35FF" w14:paraId="13C8D602" w14:textId="77777777" w:rsidTr="00261124">
        <w:trPr>
          <w:trHeight w:val="1127"/>
        </w:trPr>
        <w:tc>
          <w:tcPr>
            <w:tcW w:w="924" w:type="pct"/>
            <w:vMerge/>
            <w:shd w:val="clear" w:color="auto" w:fill="auto"/>
            <w:vAlign w:val="center"/>
          </w:tcPr>
          <w:p w14:paraId="24DA8B92" w14:textId="77777777" w:rsidR="00CE5F9F" w:rsidRPr="007A35FF" w:rsidRDefault="00CE5F9F" w:rsidP="00570E64">
            <w:pPr>
              <w:pStyle w:val="Sinespaciado"/>
              <w:spacing w:line="276" w:lineRule="auto"/>
              <w:jc w:val="center"/>
              <w:rPr>
                <w:rFonts w:ascii="Arial" w:hAnsi="Arial" w:cs="Arial"/>
                <w:sz w:val="20"/>
                <w:szCs w:val="20"/>
              </w:rPr>
            </w:pPr>
          </w:p>
        </w:tc>
        <w:tc>
          <w:tcPr>
            <w:tcW w:w="924" w:type="pct"/>
            <w:vAlign w:val="center"/>
          </w:tcPr>
          <w:p w14:paraId="6F291D67" w14:textId="77777777" w:rsidR="00CE5F9F" w:rsidRPr="007A35FF" w:rsidRDefault="00CE5F9F" w:rsidP="00570E64">
            <w:pPr>
              <w:pStyle w:val="Sinespaciado"/>
              <w:spacing w:line="276" w:lineRule="auto"/>
              <w:jc w:val="center"/>
              <w:rPr>
                <w:rFonts w:ascii="Arial" w:hAnsi="Arial" w:cs="Arial"/>
                <w:b/>
                <w:sz w:val="20"/>
                <w:szCs w:val="20"/>
              </w:rPr>
            </w:pPr>
            <w:r w:rsidRPr="007A35FF">
              <w:rPr>
                <w:rFonts w:ascii="Arial" w:hAnsi="Arial" w:cs="Arial"/>
                <w:b/>
                <w:sz w:val="20"/>
                <w:szCs w:val="20"/>
              </w:rPr>
              <w:t>FALLAS ESTRUCTURALES</w:t>
            </w:r>
          </w:p>
        </w:tc>
        <w:tc>
          <w:tcPr>
            <w:tcW w:w="1138" w:type="pct"/>
            <w:vAlign w:val="center"/>
          </w:tcPr>
          <w:p w14:paraId="1759EF8F" w14:textId="5949426D" w:rsidR="00CE5F9F" w:rsidRPr="007A35FF" w:rsidRDefault="004F55B7" w:rsidP="00BE1512">
            <w:pPr>
              <w:pStyle w:val="Sinespaciado"/>
              <w:spacing w:line="276" w:lineRule="auto"/>
              <w:jc w:val="both"/>
              <w:rPr>
                <w:rFonts w:ascii="Arial" w:hAnsi="Arial" w:cs="Arial"/>
                <w:color w:val="FF0000"/>
                <w:sz w:val="20"/>
                <w:szCs w:val="20"/>
              </w:rPr>
            </w:pPr>
            <w:r w:rsidRPr="007A35FF">
              <w:rPr>
                <w:rFonts w:ascii="Arial" w:hAnsi="Arial" w:cs="Arial"/>
                <w:sz w:val="20"/>
                <w:szCs w:val="20"/>
              </w:rPr>
              <w:t>Puede ser ocasionada por movimientos sísmicos.</w:t>
            </w:r>
          </w:p>
        </w:tc>
        <w:tc>
          <w:tcPr>
            <w:tcW w:w="721" w:type="pct"/>
            <w:gridSpan w:val="2"/>
            <w:vAlign w:val="center"/>
          </w:tcPr>
          <w:p w14:paraId="7047ED3B" w14:textId="77777777" w:rsidR="00CE5F9F" w:rsidRPr="007A35FF" w:rsidRDefault="00CE5F9F" w:rsidP="00F73281">
            <w:pPr>
              <w:pStyle w:val="Sinespaciado"/>
              <w:spacing w:line="276" w:lineRule="auto"/>
              <w:jc w:val="center"/>
              <w:rPr>
                <w:rFonts w:ascii="Arial" w:hAnsi="Arial" w:cs="Arial"/>
                <w:sz w:val="20"/>
                <w:szCs w:val="20"/>
              </w:rPr>
            </w:pPr>
            <w:r w:rsidRPr="007A35FF">
              <w:rPr>
                <w:rFonts w:ascii="Arial" w:hAnsi="Arial" w:cs="Arial"/>
                <w:sz w:val="20"/>
                <w:szCs w:val="20"/>
              </w:rPr>
              <w:t>POSIBLE</w:t>
            </w:r>
          </w:p>
        </w:tc>
        <w:tc>
          <w:tcPr>
            <w:tcW w:w="563" w:type="pct"/>
            <w:vAlign w:val="center"/>
          </w:tcPr>
          <w:p w14:paraId="1264D7B0" w14:textId="77777777" w:rsidR="00CE5F9F" w:rsidRPr="007A35FF" w:rsidRDefault="00CE5F9F" w:rsidP="00BE1512">
            <w:pPr>
              <w:pStyle w:val="Sinespaciado"/>
              <w:spacing w:line="276" w:lineRule="auto"/>
              <w:jc w:val="both"/>
              <w:rPr>
                <w:rFonts w:ascii="Arial" w:hAnsi="Arial" w:cs="Arial"/>
                <w:sz w:val="20"/>
                <w:szCs w:val="20"/>
              </w:rPr>
            </w:pPr>
            <w:r w:rsidRPr="007A35FF">
              <w:rPr>
                <w:rFonts w:ascii="Arial" w:hAnsi="Arial" w:cs="Arial"/>
                <w:noProof/>
                <w:sz w:val="20"/>
                <w:szCs w:val="20"/>
              </w:rPr>
              <mc:AlternateContent>
                <mc:Choice Requires="wps">
                  <w:drawing>
                    <wp:inline distT="0" distB="0" distL="0" distR="0" wp14:anchorId="79F6BE3F" wp14:editId="583CF502">
                      <wp:extent cx="438150" cy="414020"/>
                      <wp:effectExtent l="19050" t="19050" r="38100" b="43180"/>
                      <wp:docPr id="12" name="Rombo 1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38150" cy="414020"/>
                              </a:xfrm>
                              <a:prstGeom prst="diamond">
                                <a:avLst/>
                              </a:prstGeom>
                              <a:solidFill>
                                <a:srgbClr val="00B050"/>
                              </a:solidFill>
                              <a:ln w="9525">
                                <a:solidFill>
                                  <a:srgbClr val="000000"/>
                                </a:solidFill>
                                <a:miter lim="800000"/>
                                <a:headEnd/>
                                <a:tailEnd/>
                              </a:ln>
                            </wps:spPr>
                            <wps:bodyPr rot="0" vert="horz" wrap="square" lIns="91440" tIns="45720" rIns="91440" bIns="45720" anchor="t" anchorCtr="0" upright="1">
                              <a:noAutofit/>
                            </wps:bodyPr>
                          </wps:wsp>
                        </a:graphicData>
                      </a:graphic>
                    </wp:inline>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4D21C73C" id="Rombo 12" o:spid="_x0000_s1026" type="#_x0000_t4" style="width:34.5pt;height:32.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" fillcolor="#00b050">
                      <w10:anchorlock/>
                    </v:shape>
                  </w:pict>
                </mc:Fallback>
              </mc:AlternateContent>
            </w:r>
          </w:p>
        </w:tc>
        <w:tc>
          <w:tcPr>
            <w:tcW w:w="730" w:type="pct"/>
            <w:vAlign w:val="center"/>
          </w:tcPr>
          <w:p w14:paraId="41B33A1A" w14:textId="77777777" w:rsidR="00CE5F9F" w:rsidRPr="007A35FF" w:rsidRDefault="00CE5F9F" w:rsidP="00C23D19">
            <w:pPr>
              <w:pStyle w:val="Sinespaciado"/>
              <w:spacing w:line="276" w:lineRule="auto"/>
              <w:jc w:val="center"/>
              <w:rPr>
                <w:rFonts w:ascii="Arial" w:hAnsi="Arial" w:cs="Arial"/>
                <w:color w:val="FF0000"/>
                <w:sz w:val="20"/>
                <w:szCs w:val="20"/>
              </w:rPr>
            </w:pPr>
            <w:r w:rsidRPr="007A35FF">
              <w:rPr>
                <w:rFonts w:ascii="Arial" w:hAnsi="Arial" w:cs="Arial"/>
                <w:sz w:val="20"/>
                <w:szCs w:val="20"/>
              </w:rPr>
              <w:t>Todas las áreas</w:t>
            </w:r>
          </w:p>
        </w:tc>
      </w:tr>
      <w:tr w:rsidR="006F2E94" w:rsidRPr="007A35FF" w14:paraId="405A6D8D" w14:textId="77777777" w:rsidTr="00261124">
        <w:tc>
          <w:tcPr>
            <w:tcW w:w="924" w:type="pct"/>
            <w:vMerge/>
            <w:shd w:val="clear" w:color="auto" w:fill="auto"/>
            <w:vAlign w:val="center"/>
          </w:tcPr>
          <w:p w14:paraId="1AC6C70C" w14:textId="77777777" w:rsidR="00CE5F9F" w:rsidRPr="007A35FF" w:rsidRDefault="00CE5F9F" w:rsidP="00570E64">
            <w:pPr>
              <w:pStyle w:val="Sinespaciado"/>
              <w:spacing w:line="276" w:lineRule="auto"/>
              <w:jc w:val="center"/>
              <w:rPr>
                <w:rFonts w:ascii="Arial" w:hAnsi="Arial" w:cs="Arial"/>
                <w:sz w:val="20"/>
                <w:szCs w:val="20"/>
              </w:rPr>
            </w:pPr>
          </w:p>
        </w:tc>
        <w:tc>
          <w:tcPr>
            <w:tcW w:w="924" w:type="pct"/>
            <w:vAlign w:val="center"/>
          </w:tcPr>
          <w:p w14:paraId="56CED34D" w14:textId="77777777" w:rsidR="00CE5F9F" w:rsidRPr="007A35FF" w:rsidRDefault="00CE5F9F" w:rsidP="00570E64">
            <w:pPr>
              <w:pStyle w:val="Sinespaciado"/>
              <w:spacing w:line="276" w:lineRule="auto"/>
              <w:jc w:val="center"/>
              <w:rPr>
                <w:rFonts w:ascii="Arial" w:hAnsi="Arial" w:cs="Arial"/>
                <w:b/>
                <w:sz w:val="20"/>
                <w:szCs w:val="20"/>
              </w:rPr>
            </w:pPr>
            <w:r w:rsidRPr="007A35FF">
              <w:rPr>
                <w:rFonts w:ascii="Arial" w:hAnsi="Arial" w:cs="Arial"/>
                <w:b/>
                <w:sz w:val="20"/>
                <w:szCs w:val="20"/>
              </w:rPr>
              <w:t>FUGA O EXPLOSIÓN</w:t>
            </w:r>
          </w:p>
        </w:tc>
        <w:tc>
          <w:tcPr>
            <w:tcW w:w="1138" w:type="pct"/>
            <w:vAlign w:val="center"/>
          </w:tcPr>
          <w:p w14:paraId="578D16CD" w14:textId="7E0EC0EA" w:rsidR="00CE5F9F" w:rsidRPr="007A35FF" w:rsidRDefault="00CE5F9F" w:rsidP="00BE1512">
            <w:pPr>
              <w:pStyle w:val="Sinespaciado"/>
              <w:spacing w:line="276" w:lineRule="auto"/>
              <w:jc w:val="both"/>
              <w:rPr>
                <w:rFonts w:ascii="Arial" w:hAnsi="Arial" w:cs="Arial"/>
                <w:color w:val="FF0000"/>
                <w:sz w:val="20"/>
                <w:szCs w:val="20"/>
              </w:rPr>
            </w:pPr>
            <w:r w:rsidRPr="007A35FF">
              <w:rPr>
                <w:rFonts w:ascii="Arial" w:hAnsi="Arial" w:cs="Arial"/>
                <w:color w:val="000000"/>
                <w:sz w:val="20"/>
                <w:szCs w:val="20"/>
              </w:rPr>
              <w:t>Fuentes de calor en lugares con presencia de vapores o gases inflamables y/o explosivos</w:t>
            </w:r>
            <w:r w:rsidR="001600E0" w:rsidRPr="007A35FF">
              <w:rPr>
                <w:rFonts w:ascii="Arial" w:hAnsi="Arial" w:cs="Arial"/>
                <w:color w:val="000000"/>
                <w:sz w:val="20"/>
                <w:szCs w:val="20"/>
              </w:rPr>
              <w:t>.</w:t>
            </w:r>
          </w:p>
        </w:tc>
        <w:tc>
          <w:tcPr>
            <w:tcW w:w="721" w:type="pct"/>
            <w:gridSpan w:val="2"/>
            <w:vAlign w:val="center"/>
          </w:tcPr>
          <w:p w14:paraId="5AB08A8A" w14:textId="77777777" w:rsidR="00CE5F9F" w:rsidRPr="007A35FF" w:rsidRDefault="00CE5F9F" w:rsidP="00F73281">
            <w:pPr>
              <w:pStyle w:val="Sinespaciado"/>
              <w:spacing w:line="276" w:lineRule="auto"/>
              <w:jc w:val="center"/>
              <w:rPr>
                <w:rFonts w:ascii="Arial" w:hAnsi="Arial" w:cs="Arial"/>
                <w:sz w:val="20"/>
                <w:szCs w:val="20"/>
              </w:rPr>
            </w:pPr>
            <w:r w:rsidRPr="007A35FF">
              <w:rPr>
                <w:rFonts w:ascii="Arial" w:hAnsi="Arial" w:cs="Arial"/>
                <w:sz w:val="20"/>
                <w:szCs w:val="20"/>
              </w:rPr>
              <w:t>POSIBLE</w:t>
            </w:r>
          </w:p>
        </w:tc>
        <w:tc>
          <w:tcPr>
            <w:tcW w:w="563" w:type="pct"/>
            <w:vAlign w:val="center"/>
          </w:tcPr>
          <w:p w14:paraId="41BFC8B1" w14:textId="77777777" w:rsidR="00CE5F9F" w:rsidRPr="007A35FF" w:rsidRDefault="00CE5F9F" w:rsidP="00BE1512">
            <w:pPr>
              <w:pStyle w:val="Sinespaciado"/>
              <w:spacing w:line="276" w:lineRule="auto"/>
              <w:jc w:val="both"/>
              <w:rPr>
                <w:rFonts w:ascii="Arial" w:hAnsi="Arial" w:cs="Arial"/>
                <w:sz w:val="20"/>
                <w:szCs w:val="20"/>
              </w:rPr>
            </w:pPr>
            <w:r w:rsidRPr="007A35FF">
              <w:rPr>
                <w:rFonts w:ascii="Arial" w:hAnsi="Arial" w:cs="Arial"/>
                <w:noProof/>
                <w:sz w:val="20"/>
                <w:szCs w:val="20"/>
              </w:rPr>
              <mc:AlternateContent>
                <mc:Choice Requires="wps">
                  <w:drawing>
                    <wp:inline distT="0" distB="0" distL="0" distR="0" wp14:anchorId="730A810A" wp14:editId="16FB2FED">
                      <wp:extent cx="438150" cy="414020"/>
                      <wp:effectExtent l="19050" t="19050" r="38100" b="43180"/>
                      <wp:docPr id="36" name="Rombo 3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38150" cy="414020"/>
                              </a:xfrm>
                              <a:prstGeom prst="diamond">
                                <a:avLst/>
                              </a:prstGeom>
                              <a:solidFill>
                                <a:srgbClr val="00B050"/>
                              </a:solidFill>
                              <a:ln w="9525">
                                <a:solidFill>
                                  <a:srgbClr val="000000"/>
                                </a:solidFill>
                                <a:miter lim="800000"/>
                                <a:headEnd/>
                                <a:tailEnd/>
                              </a:ln>
                            </wps:spPr>
                            <wps:bodyPr rot="0" vert="horz" wrap="square" lIns="91440" tIns="45720" rIns="91440" bIns="45720" anchor="t" anchorCtr="0" upright="1">
                              <a:noAutofit/>
                            </wps:bodyPr>
                          </wps:wsp>
                        </a:graphicData>
                      </a:graphic>
                    </wp:inline>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42E49F42" id="Rombo 36" o:spid="_x0000_s1026" type="#_x0000_t4" style="width:34.5pt;height:32.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" fillcolor="#00b050">
                      <w10:anchorlock/>
                    </v:shape>
                  </w:pict>
                </mc:Fallback>
              </mc:AlternateContent>
            </w:r>
          </w:p>
        </w:tc>
        <w:tc>
          <w:tcPr>
            <w:tcW w:w="730" w:type="pct"/>
            <w:vAlign w:val="center"/>
          </w:tcPr>
          <w:p w14:paraId="7583121A" w14:textId="2C42E9EA" w:rsidR="00CE5F9F" w:rsidRPr="007A35FF" w:rsidRDefault="00CE5F9F" w:rsidP="00C23D19">
            <w:pPr>
              <w:pStyle w:val="Sinespaciado"/>
              <w:spacing w:line="276" w:lineRule="auto"/>
              <w:jc w:val="center"/>
              <w:rPr>
                <w:rFonts w:ascii="Arial" w:hAnsi="Arial" w:cs="Arial"/>
                <w:sz w:val="20"/>
                <w:szCs w:val="20"/>
              </w:rPr>
            </w:pPr>
            <w:r w:rsidRPr="007A35FF">
              <w:rPr>
                <w:rFonts w:ascii="Arial" w:hAnsi="Arial" w:cs="Arial"/>
                <w:sz w:val="20"/>
                <w:szCs w:val="20"/>
              </w:rPr>
              <w:t>Todas las áreas</w:t>
            </w:r>
          </w:p>
        </w:tc>
      </w:tr>
      <w:tr w:rsidR="006F2E94" w:rsidRPr="007A35FF" w14:paraId="40C15626" w14:textId="77777777" w:rsidTr="00261124">
        <w:trPr>
          <w:trHeight w:val="288"/>
        </w:trPr>
        <w:tc>
          <w:tcPr>
            <w:tcW w:w="924" w:type="pct"/>
            <w:vMerge/>
            <w:shd w:val="clear" w:color="auto" w:fill="auto"/>
            <w:vAlign w:val="center"/>
          </w:tcPr>
          <w:p w14:paraId="682988AC" w14:textId="77777777" w:rsidR="00CE5F9F" w:rsidRPr="007A35FF" w:rsidRDefault="00CE5F9F" w:rsidP="00570E64">
            <w:pPr>
              <w:pStyle w:val="Sinespaciado"/>
              <w:spacing w:line="276" w:lineRule="auto"/>
              <w:jc w:val="center"/>
              <w:rPr>
                <w:rFonts w:ascii="Arial" w:hAnsi="Arial" w:cs="Arial"/>
                <w:sz w:val="20"/>
                <w:szCs w:val="20"/>
              </w:rPr>
            </w:pPr>
          </w:p>
        </w:tc>
        <w:tc>
          <w:tcPr>
            <w:tcW w:w="924" w:type="pct"/>
            <w:vAlign w:val="center"/>
          </w:tcPr>
          <w:p w14:paraId="1C6D0F25" w14:textId="77777777" w:rsidR="00CE5F9F" w:rsidRPr="007A35FF" w:rsidRDefault="005902DA" w:rsidP="00570E64">
            <w:pPr>
              <w:pStyle w:val="Sinespaciado"/>
              <w:spacing w:line="276" w:lineRule="auto"/>
              <w:jc w:val="center"/>
              <w:rPr>
                <w:rFonts w:ascii="Arial" w:hAnsi="Arial" w:cs="Arial"/>
                <w:b/>
                <w:sz w:val="20"/>
                <w:szCs w:val="20"/>
              </w:rPr>
            </w:pPr>
            <w:r w:rsidRPr="007A35FF">
              <w:rPr>
                <w:rFonts w:ascii="Arial" w:hAnsi="Arial" w:cs="Arial"/>
                <w:b/>
                <w:sz w:val="20"/>
                <w:szCs w:val="20"/>
              </w:rPr>
              <w:t>ACCIDENTE DE TRÁ</w:t>
            </w:r>
            <w:r w:rsidR="00CE5F9F" w:rsidRPr="007A35FF">
              <w:rPr>
                <w:rFonts w:ascii="Arial" w:hAnsi="Arial" w:cs="Arial"/>
                <w:b/>
                <w:sz w:val="20"/>
                <w:szCs w:val="20"/>
              </w:rPr>
              <w:t>NSITO</w:t>
            </w:r>
          </w:p>
        </w:tc>
        <w:tc>
          <w:tcPr>
            <w:tcW w:w="1138" w:type="pct"/>
            <w:vAlign w:val="center"/>
          </w:tcPr>
          <w:p w14:paraId="1EEABE0F" w14:textId="2BC999A7" w:rsidR="00CE5F9F" w:rsidRPr="007A35FF" w:rsidRDefault="00540187" w:rsidP="00BE1512">
            <w:pPr>
              <w:pStyle w:val="Sinespaciado"/>
              <w:spacing w:line="276" w:lineRule="auto"/>
              <w:jc w:val="both"/>
              <w:rPr>
                <w:rFonts w:ascii="Arial" w:hAnsi="Arial" w:cs="Arial"/>
                <w:sz w:val="20"/>
                <w:szCs w:val="20"/>
              </w:rPr>
            </w:pPr>
            <w:r>
              <w:rPr>
                <w:rFonts w:ascii="Arial" w:hAnsi="Arial" w:cs="Arial"/>
                <w:sz w:val="20"/>
                <w:szCs w:val="20"/>
              </w:rPr>
              <w:t>F</w:t>
            </w:r>
            <w:r w:rsidR="00202767" w:rsidRPr="007A35FF">
              <w:rPr>
                <w:rFonts w:ascii="Arial" w:hAnsi="Arial" w:cs="Arial"/>
                <w:sz w:val="20"/>
                <w:szCs w:val="20"/>
              </w:rPr>
              <w:t>lujo vehicular</w:t>
            </w:r>
          </w:p>
        </w:tc>
        <w:tc>
          <w:tcPr>
            <w:tcW w:w="721" w:type="pct"/>
            <w:gridSpan w:val="2"/>
            <w:vAlign w:val="center"/>
          </w:tcPr>
          <w:p w14:paraId="2E8A0118" w14:textId="77777777" w:rsidR="00CE5F9F" w:rsidRPr="007A35FF" w:rsidRDefault="00CE5F9F" w:rsidP="00F73281">
            <w:pPr>
              <w:pStyle w:val="Sinespaciado"/>
              <w:spacing w:line="276" w:lineRule="auto"/>
              <w:jc w:val="center"/>
              <w:rPr>
                <w:rFonts w:ascii="Arial" w:hAnsi="Arial" w:cs="Arial"/>
                <w:sz w:val="20"/>
                <w:szCs w:val="20"/>
              </w:rPr>
            </w:pPr>
            <w:r w:rsidRPr="007A35FF">
              <w:rPr>
                <w:rFonts w:ascii="Arial" w:hAnsi="Arial" w:cs="Arial"/>
                <w:sz w:val="20"/>
                <w:szCs w:val="20"/>
              </w:rPr>
              <w:t>POSIBLE</w:t>
            </w:r>
          </w:p>
        </w:tc>
        <w:tc>
          <w:tcPr>
            <w:tcW w:w="563" w:type="pct"/>
            <w:vAlign w:val="center"/>
          </w:tcPr>
          <w:p w14:paraId="7F58BFAB" w14:textId="77777777" w:rsidR="00CE5F9F" w:rsidRPr="007A35FF" w:rsidRDefault="006422CA" w:rsidP="00BE1512">
            <w:pPr>
              <w:pStyle w:val="Sinespaciado"/>
              <w:spacing w:line="276" w:lineRule="auto"/>
              <w:jc w:val="both"/>
              <w:rPr>
                <w:rFonts w:ascii="Arial" w:hAnsi="Arial" w:cs="Arial"/>
                <w:sz w:val="20"/>
                <w:szCs w:val="20"/>
              </w:rPr>
            </w:pPr>
            <w:r w:rsidRPr="007A35FF">
              <w:rPr>
                <w:rFonts w:ascii="Arial" w:hAnsi="Arial" w:cs="Arial"/>
                <w:noProof/>
                <w:sz w:val="20"/>
                <w:szCs w:val="20"/>
              </w:rPr>
              <mc:AlternateContent>
                <mc:Choice Requires="wps">
                  <w:drawing>
                    <wp:inline distT="0" distB="0" distL="0" distR="0" wp14:anchorId="656921DF" wp14:editId="2BD58CE2">
                      <wp:extent cx="438150" cy="414020"/>
                      <wp:effectExtent l="19050" t="19050" r="38100" b="43180"/>
                      <wp:docPr id="133" name="Rombo 13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38150" cy="414020"/>
                              </a:xfrm>
                              <a:prstGeom prst="diamond">
                                <a:avLst/>
                              </a:prstGeom>
                              <a:solidFill>
                                <a:srgbClr val="00B050"/>
                              </a:solidFill>
                              <a:ln w="9525">
                                <a:solidFill>
                                  <a:srgbClr val="000000"/>
                                </a:solidFill>
                                <a:miter lim="800000"/>
                                <a:headEnd/>
                                <a:tailEnd/>
                              </a:ln>
                            </wps:spPr>
                            <wps:bodyPr rot="0" vert="horz" wrap="square" lIns="91440" tIns="45720" rIns="91440" bIns="45720" anchor="t" anchorCtr="0" upright="1">
                              <a:noAutofit/>
                            </wps:bodyPr>
                          </wps:wsp>
                        </a:graphicData>
                      </a:graphic>
                    </wp:inline>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5BB22944" id="Rombo 133" o:spid="_x0000_s1026" type="#_x0000_t4" style="width:34.5pt;height:32.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" fillcolor="#00b050">
                      <w10:anchorlock/>
                    </v:shape>
                  </w:pict>
                </mc:Fallback>
              </mc:AlternateContent>
            </w:r>
          </w:p>
        </w:tc>
        <w:tc>
          <w:tcPr>
            <w:tcW w:w="730" w:type="pct"/>
            <w:vAlign w:val="center"/>
          </w:tcPr>
          <w:p w14:paraId="382D667B" w14:textId="4402EB84" w:rsidR="00CE5F9F" w:rsidRPr="007A35FF" w:rsidRDefault="00C608A7" w:rsidP="004F19B7">
            <w:pPr>
              <w:pStyle w:val="Sinespaciado"/>
              <w:spacing w:line="276" w:lineRule="auto"/>
              <w:jc w:val="center"/>
              <w:rPr>
                <w:rFonts w:ascii="Arial" w:hAnsi="Arial" w:cs="Arial"/>
                <w:sz w:val="20"/>
                <w:szCs w:val="20"/>
              </w:rPr>
            </w:pPr>
            <w:r w:rsidRPr="007A35FF">
              <w:rPr>
                <w:rFonts w:ascii="Arial" w:hAnsi="Arial" w:cs="Arial"/>
                <w:sz w:val="20"/>
                <w:szCs w:val="20"/>
              </w:rPr>
              <w:t>Sobre la avenida principal</w:t>
            </w:r>
          </w:p>
        </w:tc>
      </w:tr>
      <w:tr w:rsidR="006F2E94" w:rsidRPr="007A35FF" w14:paraId="24099914" w14:textId="77777777" w:rsidTr="00261124">
        <w:trPr>
          <w:trHeight w:val="836"/>
        </w:trPr>
        <w:tc>
          <w:tcPr>
            <w:tcW w:w="924" w:type="pct"/>
            <w:vMerge w:val="restart"/>
            <w:shd w:val="clear" w:color="auto" w:fill="auto"/>
            <w:vAlign w:val="center"/>
          </w:tcPr>
          <w:p w14:paraId="5412C4FF" w14:textId="77777777" w:rsidR="00CE5F9F" w:rsidRPr="007A35FF" w:rsidRDefault="00CE5F9F" w:rsidP="00570E64">
            <w:pPr>
              <w:pStyle w:val="Sinespaciado"/>
              <w:spacing w:line="276" w:lineRule="auto"/>
              <w:jc w:val="center"/>
              <w:rPr>
                <w:rFonts w:ascii="Arial" w:hAnsi="Arial" w:cs="Arial"/>
                <w:b/>
                <w:sz w:val="20"/>
                <w:szCs w:val="20"/>
              </w:rPr>
            </w:pPr>
            <w:r w:rsidRPr="007A35FF">
              <w:rPr>
                <w:rFonts w:ascii="Arial" w:hAnsi="Arial" w:cs="Arial"/>
                <w:b/>
                <w:sz w:val="20"/>
                <w:szCs w:val="20"/>
              </w:rPr>
              <w:t>SOCIALES</w:t>
            </w:r>
          </w:p>
        </w:tc>
        <w:tc>
          <w:tcPr>
            <w:tcW w:w="924" w:type="pct"/>
            <w:vAlign w:val="center"/>
          </w:tcPr>
          <w:p w14:paraId="6F1C58A1" w14:textId="77777777" w:rsidR="00CE5F9F" w:rsidRPr="007A35FF" w:rsidRDefault="00CE5F9F" w:rsidP="00570E64">
            <w:pPr>
              <w:pStyle w:val="Sinespaciado"/>
              <w:spacing w:line="276" w:lineRule="auto"/>
              <w:jc w:val="center"/>
              <w:rPr>
                <w:rFonts w:ascii="Arial" w:hAnsi="Arial" w:cs="Arial"/>
                <w:b/>
                <w:sz w:val="20"/>
                <w:szCs w:val="20"/>
              </w:rPr>
            </w:pPr>
            <w:r w:rsidRPr="007A35FF">
              <w:rPr>
                <w:rFonts w:ascii="Arial" w:hAnsi="Arial" w:cs="Arial"/>
                <w:b/>
                <w:sz w:val="20"/>
                <w:szCs w:val="20"/>
              </w:rPr>
              <w:t>ATENTADOS TERRORISTAS Y ASONADAS</w:t>
            </w:r>
          </w:p>
        </w:tc>
        <w:tc>
          <w:tcPr>
            <w:tcW w:w="1138" w:type="pct"/>
            <w:vAlign w:val="center"/>
          </w:tcPr>
          <w:p w14:paraId="2D810B34" w14:textId="72C190EE" w:rsidR="00CE5F9F" w:rsidRPr="007A35FF" w:rsidRDefault="004F55B7" w:rsidP="00BE1512">
            <w:pPr>
              <w:pStyle w:val="Sinespaciado"/>
              <w:spacing w:line="276" w:lineRule="auto"/>
              <w:jc w:val="both"/>
              <w:rPr>
                <w:rFonts w:ascii="Arial" w:hAnsi="Arial" w:cs="Arial"/>
                <w:color w:val="FF0000"/>
                <w:sz w:val="20"/>
                <w:szCs w:val="20"/>
              </w:rPr>
            </w:pPr>
            <w:r w:rsidRPr="007A35FF">
              <w:rPr>
                <w:rFonts w:ascii="Arial" w:hAnsi="Arial" w:cs="Arial"/>
                <w:sz w:val="20"/>
                <w:szCs w:val="20"/>
              </w:rPr>
              <w:t>A</w:t>
            </w:r>
            <w:r w:rsidR="00CE5F9F" w:rsidRPr="007A35FF">
              <w:rPr>
                <w:rFonts w:ascii="Arial" w:hAnsi="Arial" w:cs="Arial"/>
                <w:sz w:val="20"/>
                <w:szCs w:val="20"/>
              </w:rPr>
              <w:t>sistencia de público debido a la ac</w:t>
            </w:r>
            <w:r w:rsidR="007B048F" w:rsidRPr="007A35FF">
              <w:rPr>
                <w:rFonts w:ascii="Arial" w:hAnsi="Arial" w:cs="Arial"/>
                <w:sz w:val="20"/>
                <w:szCs w:val="20"/>
              </w:rPr>
              <w:t xml:space="preserve">tividad económica </w:t>
            </w:r>
            <w:r w:rsidR="004F19B7" w:rsidRPr="007A35FF">
              <w:rPr>
                <w:rFonts w:ascii="Arial" w:hAnsi="Arial" w:cs="Arial"/>
                <w:sz w:val="20"/>
                <w:szCs w:val="20"/>
              </w:rPr>
              <w:t>del establecimiento</w:t>
            </w:r>
          </w:p>
        </w:tc>
        <w:tc>
          <w:tcPr>
            <w:tcW w:w="721" w:type="pct"/>
            <w:gridSpan w:val="2"/>
            <w:vAlign w:val="center"/>
          </w:tcPr>
          <w:p w14:paraId="4A97A753" w14:textId="77777777" w:rsidR="00CE5F9F" w:rsidRPr="007A35FF" w:rsidRDefault="00404F5D" w:rsidP="00F73281">
            <w:pPr>
              <w:pStyle w:val="Sinespaciado"/>
              <w:spacing w:line="276" w:lineRule="auto"/>
              <w:jc w:val="center"/>
              <w:rPr>
                <w:rFonts w:ascii="Arial" w:hAnsi="Arial" w:cs="Arial"/>
                <w:sz w:val="20"/>
                <w:szCs w:val="20"/>
              </w:rPr>
            </w:pPr>
            <w:r w:rsidRPr="007A35FF">
              <w:rPr>
                <w:rFonts w:ascii="Arial" w:hAnsi="Arial" w:cs="Arial"/>
                <w:sz w:val="20"/>
                <w:szCs w:val="20"/>
              </w:rPr>
              <w:t>POSIBLE</w:t>
            </w:r>
          </w:p>
        </w:tc>
        <w:tc>
          <w:tcPr>
            <w:tcW w:w="563" w:type="pct"/>
            <w:vAlign w:val="center"/>
          </w:tcPr>
          <w:p w14:paraId="36FB0866" w14:textId="77777777" w:rsidR="00CE5F9F" w:rsidRPr="007A35FF" w:rsidRDefault="00CE5F9F" w:rsidP="00BE1512">
            <w:pPr>
              <w:pStyle w:val="Sinespaciado"/>
              <w:spacing w:line="276" w:lineRule="auto"/>
              <w:jc w:val="both"/>
              <w:rPr>
                <w:rFonts w:ascii="Arial" w:hAnsi="Arial" w:cs="Arial"/>
                <w:sz w:val="20"/>
                <w:szCs w:val="20"/>
              </w:rPr>
            </w:pPr>
            <w:r w:rsidRPr="007A35FF">
              <w:rPr>
                <w:rFonts w:ascii="Arial" w:hAnsi="Arial" w:cs="Arial"/>
                <w:noProof/>
                <w:sz w:val="20"/>
                <w:szCs w:val="20"/>
              </w:rPr>
              <mc:AlternateContent>
                <mc:Choice Requires="wps">
                  <w:drawing>
                    <wp:inline distT="0" distB="0" distL="0" distR="0" wp14:anchorId="35CB108E" wp14:editId="7C5D5336">
                      <wp:extent cx="438150" cy="417195"/>
                      <wp:effectExtent l="19050" t="19050" r="38100" b="40005"/>
                      <wp:docPr id="135" name="Rombo 13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38150" cy="417195"/>
                              </a:xfrm>
                              <a:prstGeom prst="diamond">
                                <a:avLst/>
                              </a:prstGeom>
                              <a:solidFill>
                                <a:srgbClr val="00B050"/>
                              </a:solidFill>
                              <a:ln w="9525">
                                <a:solidFill>
                                  <a:srgbClr val="000000"/>
                                </a:solidFill>
                                <a:miter lim="800000"/>
                                <a:headEnd/>
                                <a:tailEnd/>
                              </a:ln>
                            </wps:spPr>
                            <wps:bodyPr rot="0" vert="horz" wrap="square" lIns="91440" tIns="45720" rIns="91440" bIns="45720" anchor="t" anchorCtr="0" upright="1">
                              <a:noAutofit/>
                            </wps:bodyPr>
                          </wps:wsp>
                        </a:graphicData>
                      </a:graphic>
                    </wp:inline>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6D2C0AB7" id="Rombo 135" o:spid="_x0000_s1026" type="#_x0000_t4" style="width:34.5pt;height:32.8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" fillcolor="#00b050">
                      <w10:anchorlock/>
                    </v:shape>
                  </w:pict>
                </mc:Fallback>
              </mc:AlternateContent>
            </w:r>
          </w:p>
        </w:tc>
        <w:tc>
          <w:tcPr>
            <w:tcW w:w="730" w:type="pct"/>
            <w:vAlign w:val="center"/>
          </w:tcPr>
          <w:p w14:paraId="187D8FFD" w14:textId="22CA7558" w:rsidR="000115EB" w:rsidRPr="007A35FF" w:rsidRDefault="004F19B7" w:rsidP="00C23D19">
            <w:pPr>
              <w:pStyle w:val="Sinespaciado"/>
              <w:spacing w:line="276" w:lineRule="auto"/>
              <w:jc w:val="center"/>
              <w:rPr>
                <w:rFonts w:ascii="Arial" w:hAnsi="Arial" w:cs="Arial"/>
                <w:color w:val="FF0000"/>
                <w:sz w:val="20"/>
                <w:szCs w:val="20"/>
              </w:rPr>
            </w:pPr>
            <w:r w:rsidRPr="007A35FF">
              <w:rPr>
                <w:rFonts w:ascii="Arial" w:hAnsi="Arial" w:cs="Arial"/>
                <w:sz w:val="20"/>
                <w:szCs w:val="20"/>
              </w:rPr>
              <w:t>Zona de atención de clientes</w:t>
            </w:r>
          </w:p>
        </w:tc>
      </w:tr>
      <w:tr w:rsidR="006F2E94" w:rsidRPr="007A35FF" w14:paraId="51E7AD59" w14:textId="77777777" w:rsidTr="00261124">
        <w:tc>
          <w:tcPr>
            <w:tcW w:w="924" w:type="pct"/>
            <w:vMerge/>
            <w:shd w:val="clear" w:color="auto" w:fill="auto"/>
            <w:vAlign w:val="center"/>
          </w:tcPr>
          <w:p w14:paraId="1F4268A3" w14:textId="77777777" w:rsidR="00CE5F9F" w:rsidRPr="007A35FF" w:rsidRDefault="00CE5F9F" w:rsidP="00570E64">
            <w:pPr>
              <w:pStyle w:val="Sinespaciado"/>
              <w:spacing w:line="276" w:lineRule="auto"/>
              <w:jc w:val="center"/>
              <w:rPr>
                <w:rFonts w:ascii="Arial" w:hAnsi="Arial" w:cs="Arial"/>
                <w:b/>
                <w:sz w:val="20"/>
                <w:szCs w:val="20"/>
              </w:rPr>
            </w:pPr>
          </w:p>
        </w:tc>
        <w:tc>
          <w:tcPr>
            <w:tcW w:w="924" w:type="pct"/>
            <w:vAlign w:val="center"/>
          </w:tcPr>
          <w:p w14:paraId="51B4FCEC" w14:textId="77777777" w:rsidR="00CE5F9F" w:rsidRPr="007A35FF" w:rsidRDefault="00CE5F9F" w:rsidP="00570E64">
            <w:pPr>
              <w:pStyle w:val="Sinespaciado"/>
              <w:spacing w:line="276" w:lineRule="auto"/>
              <w:jc w:val="center"/>
              <w:rPr>
                <w:rFonts w:ascii="Arial" w:hAnsi="Arial" w:cs="Arial"/>
                <w:b/>
                <w:sz w:val="20"/>
                <w:szCs w:val="20"/>
              </w:rPr>
            </w:pPr>
            <w:r w:rsidRPr="007A35FF">
              <w:rPr>
                <w:rFonts w:ascii="Arial" w:hAnsi="Arial" w:cs="Arial"/>
                <w:b/>
                <w:sz w:val="20"/>
                <w:szCs w:val="20"/>
              </w:rPr>
              <w:t>HURTOS</w:t>
            </w:r>
          </w:p>
        </w:tc>
        <w:tc>
          <w:tcPr>
            <w:tcW w:w="1138" w:type="pct"/>
            <w:vAlign w:val="center"/>
          </w:tcPr>
          <w:p w14:paraId="2757BD0E" w14:textId="3C40067E" w:rsidR="00CE5F9F" w:rsidRPr="007A35FF" w:rsidRDefault="003F5AB6" w:rsidP="00BE1512">
            <w:pPr>
              <w:pStyle w:val="Sinespaciado"/>
              <w:spacing w:line="276" w:lineRule="auto"/>
              <w:jc w:val="both"/>
              <w:rPr>
                <w:rFonts w:ascii="Arial" w:hAnsi="Arial" w:cs="Arial"/>
                <w:color w:val="FF0000"/>
                <w:sz w:val="20"/>
                <w:szCs w:val="20"/>
              </w:rPr>
            </w:pPr>
            <w:r w:rsidRPr="007A35FF">
              <w:rPr>
                <w:rFonts w:ascii="Arial" w:hAnsi="Arial" w:cs="Arial"/>
                <w:sz w:val="20"/>
                <w:szCs w:val="20"/>
              </w:rPr>
              <w:t>C</w:t>
            </w:r>
            <w:r w:rsidR="00CE5F9F" w:rsidRPr="007A35FF">
              <w:rPr>
                <w:rFonts w:ascii="Arial" w:hAnsi="Arial" w:cs="Arial"/>
                <w:sz w:val="20"/>
                <w:szCs w:val="20"/>
              </w:rPr>
              <w:t xml:space="preserve">ontacto con </w:t>
            </w:r>
            <w:r w:rsidR="00130DB1" w:rsidRPr="007A35FF">
              <w:rPr>
                <w:rFonts w:ascii="Arial" w:hAnsi="Arial" w:cs="Arial"/>
                <w:sz w:val="20"/>
                <w:szCs w:val="20"/>
              </w:rPr>
              <w:t>clientes</w:t>
            </w:r>
            <w:r w:rsidRPr="007A35FF">
              <w:rPr>
                <w:rFonts w:ascii="Arial" w:hAnsi="Arial" w:cs="Arial"/>
                <w:sz w:val="20"/>
                <w:szCs w:val="20"/>
              </w:rPr>
              <w:t>, visitantes y demás.</w:t>
            </w:r>
            <w:r w:rsidR="00404F5D" w:rsidRPr="007A35FF">
              <w:rPr>
                <w:rFonts w:ascii="Arial" w:hAnsi="Arial" w:cs="Arial"/>
                <w:sz w:val="20"/>
                <w:szCs w:val="20"/>
              </w:rPr>
              <w:t xml:space="preserve"> </w:t>
            </w:r>
            <w:r w:rsidR="00CE5F9F" w:rsidRPr="007A35FF">
              <w:rPr>
                <w:rFonts w:ascii="Arial" w:hAnsi="Arial" w:cs="Arial"/>
                <w:sz w:val="20"/>
                <w:szCs w:val="20"/>
              </w:rPr>
              <w:t xml:space="preserve"> </w:t>
            </w:r>
          </w:p>
        </w:tc>
        <w:tc>
          <w:tcPr>
            <w:tcW w:w="721" w:type="pct"/>
            <w:gridSpan w:val="2"/>
            <w:vAlign w:val="center"/>
          </w:tcPr>
          <w:p w14:paraId="6BFC9B53" w14:textId="77777777" w:rsidR="00CE5F9F" w:rsidRPr="007A35FF" w:rsidRDefault="00404F5D" w:rsidP="00F73281">
            <w:pPr>
              <w:pStyle w:val="Sinespaciado"/>
              <w:spacing w:line="276" w:lineRule="auto"/>
              <w:jc w:val="center"/>
              <w:rPr>
                <w:rFonts w:ascii="Arial" w:hAnsi="Arial" w:cs="Arial"/>
                <w:sz w:val="20"/>
                <w:szCs w:val="20"/>
              </w:rPr>
            </w:pPr>
            <w:r w:rsidRPr="007A35FF">
              <w:rPr>
                <w:rFonts w:ascii="Arial" w:hAnsi="Arial" w:cs="Arial"/>
                <w:sz w:val="20"/>
                <w:szCs w:val="20"/>
              </w:rPr>
              <w:t>POSIBLE</w:t>
            </w:r>
          </w:p>
        </w:tc>
        <w:tc>
          <w:tcPr>
            <w:tcW w:w="563" w:type="pct"/>
            <w:vAlign w:val="center"/>
          </w:tcPr>
          <w:p w14:paraId="54DFA5CE" w14:textId="77777777" w:rsidR="00CE5F9F" w:rsidRPr="007A35FF" w:rsidRDefault="00CE5F9F" w:rsidP="00BE1512">
            <w:pPr>
              <w:pStyle w:val="Sinespaciado"/>
              <w:spacing w:line="276" w:lineRule="auto"/>
              <w:jc w:val="both"/>
              <w:rPr>
                <w:rFonts w:ascii="Arial" w:hAnsi="Arial" w:cs="Arial"/>
                <w:sz w:val="20"/>
                <w:szCs w:val="20"/>
              </w:rPr>
            </w:pPr>
            <w:r w:rsidRPr="007A35FF">
              <w:rPr>
                <w:rFonts w:ascii="Arial" w:hAnsi="Arial" w:cs="Arial"/>
                <w:noProof/>
                <w:sz w:val="20"/>
                <w:szCs w:val="20"/>
              </w:rPr>
              <mc:AlternateContent>
                <mc:Choice Requires="wps">
                  <w:drawing>
                    <wp:inline distT="0" distB="0" distL="0" distR="0" wp14:anchorId="201E6376" wp14:editId="79B33879">
                      <wp:extent cx="438150" cy="417195"/>
                      <wp:effectExtent l="19050" t="19050" r="38100" b="40005"/>
                      <wp:docPr id="9" name="Rombo 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38150" cy="417195"/>
                              </a:xfrm>
                              <a:prstGeom prst="diamond">
                                <a:avLst/>
                              </a:prstGeom>
                              <a:solidFill>
                                <a:srgbClr val="00B050"/>
                              </a:solidFill>
                              <a:ln w="9525">
                                <a:solidFill>
                                  <a:srgbClr val="000000"/>
                                </a:solidFill>
                                <a:miter lim="800000"/>
                                <a:headEnd/>
                                <a:tailEnd/>
                              </a:ln>
                            </wps:spPr>
                            <wps:bodyPr rot="0" vert="horz" wrap="square" lIns="91440" tIns="45720" rIns="91440" bIns="45720" anchor="t" anchorCtr="0" upright="1">
                              <a:noAutofit/>
                            </wps:bodyPr>
                          </wps:wsp>
                        </a:graphicData>
                      </a:graphic>
                    </wp:inline>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177026DB" id="Rombo 9" o:spid="_x0000_s1026" type="#_x0000_t4" style="width:34.5pt;height:32.8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" fillcolor="#00b050">
                      <w10:anchorlock/>
                    </v:shape>
                  </w:pict>
                </mc:Fallback>
              </mc:AlternateContent>
            </w:r>
          </w:p>
        </w:tc>
        <w:tc>
          <w:tcPr>
            <w:tcW w:w="730" w:type="pct"/>
            <w:vAlign w:val="center"/>
          </w:tcPr>
          <w:p w14:paraId="22E8A3FC" w14:textId="1F601A28" w:rsidR="00CE5F9F" w:rsidRPr="007A35FF" w:rsidRDefault="004F19B7" w:rsidP="00C23D19">
            <w:pPr>
              <w:pStyle w:val="Sinespaciado"/>
              <w:spacing w:line="276" w:lineRule="auto"/>
              <w:jc w:val="center"/>
              <w:rPr>
                <w:rFonts w:ascii="Arial" w:hAnsi="Arial" w:cs="Arial"/>
                <w:sz w:val="20"/>
                <w:szCs w:val="20"/>
              </w:rPr>
            </w:pPr>
            <w:r w:rsidRPr="007A35FF">
              <w:rPr>
                <w:rFonts w:ascii="Arial" w:hAnsi="Arial" w:cs="Arial"/>
                <w:sz w:val="20"/>
                <w:szCs w:val="20"/>
              </w:rPr>
              <w:t>Zona de atención de clientes</w:t>
            </w:r>
          </w:p>
        </w:tc>
      </w:tr>
      <w:tr w:rsidR="006F2E94" w:rsidRPr="007A35FF" w14:paraId="66183997" w14:textId="77777777" w:rsidTr="00261124">
        <w:trPr>
          <w:trHeight w:val="1647"/>
        </w:trPr>
        <w:tc>
          <w:tcPr>
            <w:tcW w:w="924" w:type="pct"/>
            <w:vMerge w:val="restart"/>
            <w:shd w:val="clear" w:color="auto" w:fill="auto"/>
            <w:vAlign w:val="center"/>
          </w:tcPr>
          <w:p w14:paraId="3FF20F04" w14:textId="77777777" w:rsidR="00CE5F9F" w:rsidRPr="007A35FF" w:rsidRDefault="00CE5F9F" w:rsidP="00570E64">
            <w:pPr>
              <w:pStyle w:val="Sinespaciado"/>
              <w:spacing w:line="276" w:lineRule="auto"/>
              <w:jc w:val="center"/>
              <w:rPr>
                <w:rFonts w:ascii="Arial" w:hAnsi="Arial" w:cs="Arial"/>
                <w:b/>
                <w:sz w:val="20"/>
                <w:szCs w:val="20"/>
              </w:rPr>
            </w:pPr>
            <w:r w:rsidRPr="007A35FF">
              <w:rPr>
                <w:rFonts w:ascii="Arial" w:hAnsi="Arial" w:cs="Arial"/>
                <w:b/>
                <w:sz w:val="20"/>
                <w:szCs w:val="20"/>
              </w:rPr>
              <w:lastRenderedPageBreak/>
              <w:t>NATURALES</w:t>
            </w:r>
          </w:p>
        </w:tc>
        <w:tc>
          <w:tcPr>
            <w:tcW w:w="924" w:type="pct"/>
            <w:vAlign w:val="center"/>
          </w:tcPr>
          <w:p w14:paraId="4436E492" w14:textId="77777777" w:rsidR="00CE5F9F" w:rsidRPr="007A35FF" w:rsidRDefault="005902DA" w:rsidP="00570E64">
            <w:pPr>
              <w:pStyle w:val="Sinespaciado"/>
              <w:spacing w:line="276" w:lineRule="auto"/>
              <w:jc w:val="center"/>
              <w:rPr>
                <w:rFonts w:ascii="Arial" w:hAnsi="Arial" w:cs="Arial"/>
                <w:b/>
                <w:sz w:val="20"/>
                <w:szCs w:val="20"/>
              </w:rPr>
            </w:pPr>
            <w:r w:rsidRPr="007A35FF">
              <w:rPr>
                <w:rFonts w:ascii="Arial" w:hAnsi="Arial" w:cs="Arial"/>
                <w:b/>
                <w:sz w:val="20"/>
                <w:szCs w:val="20"/>
              </w:rPr>
              <w:t>MOVIMIENTOS SÍ</w:t>
            </w:r>
            <w:r w:rsidR="00CE5F9F" w:rsidRPr="007A35FF">
              <w:rPr>
                <w:rFonts w:ascii="Arial" w:hAnsi="Arial" w:cs="Arial"/>
                <w:b/>
                <w:sz w:val="20"/>
                <w:szCs w:val="20"/>
              </w:rPr>
              <w:t>SMICOS</w:t>
            </w:r>
          </w:p>
        </w:tc>
        <w:tc>
          <w:tcPr>
            <w:tcW w:w="1138" w:type="pct"/>
            <w:vAlign w:val="center"/>
          </w:tcPr>
          <w:p w14:paraId="08EB7FE5" w14:textId="25C2B553" w:rsidR="00CE5F9F" w:rsidRPr="007A35FF" w:rsidRDefault="00CE5F9F" w:rsidP="00BE1512">
            <w:pPr>
              <w:pStyle w:val="Sinespaciado"/>
              <w:spacing w:line="276" w:lineRule="auto"/>
              <w:jc w:val="both"/>
              <w:rPr>
                <w:rFonts w:ascii="Arial" w:hAnsi="Arial" w:cs="Arial"/>
                <w:color w:val="FF0000"/>
                <w:sz w:val="20"/>
                <w:szCs w:val="20"/>
              </w:rPr>
            </w:pPr>
            <w:r w:rsidRPr="007A35FF">
              <w:rPr>
                <w:rFonts w:ascii="Arial" w:hAnsi="Arial" w:cs="Arial"/>
                <w:sz w:val="20"/>
                <w:szCs w:val="20"/>
              </w:rPr>
              <w:t>Ubicación de las instalaciones en un</w:t>
            </w:r>
            <w:r w:rsidR="004F55B7" w:rsidRPr="007A35FF">
              <w:rPr>
                <w:rFonts w:ascii="Arial" w:hAnsi="Arial" w:cs="Arial"/>
                <w:sz w:val="20"/>
                <w:szCs w:val="20"/>
              </w:rPr>
              <w:t xml:space="preserve"> municipio </w:t>
            </w:r>
            <w:r w:rsidR="003F6F87">
              <w:rPr>
                <w:rFonts w:ascii="Arial" w:hAnsi="Arial" w:cs="Arial"/>
                <w:sz w:val="20"/>
                <w:szCs w:val="20"/>
              </w:rPr>
              <w:t xml:space="preserve">que está clasificada con riesgo </w:t>
            </w:r>
          </w:p>
        </w:tc>
        <w:tc>
          <w:tcPr>
            <w:tcW w:w="721" w:type="pct"/>
            <w:gridSpan w:val="2"/>
            <w:vAlign w:val="center"/>
          </w:tcPr>
          <w:p w14:paraId="4D963946" w14:textId="64647706" w:rsidR="00CE5F9F" w:rsidRPr="007A35FF" w:rsidRDefault="003F6F87" w:rsidP="00F73281">
            <w:pPr>
              <w:pStyle w:val="Sinespaciado"/>
              <w:spacing w:line="276" w:lineRule="auto"/>
              <w:jc w:val="center"/>
              <w:rPr>
                <w:rFonts w:ascii="Arial" w:hAnsi="Arial" w:cs="Arial"/>
                <w:sz w:val="20"/>
                <w:szCs w:val="20"/>
              </w:rPr>
            </w:pPr>
            <w:r w:rsidRPr="007A35FF">
              <w:rPr>
                <w:rFonts w:ascii="Arial" w:hAnsi="Arial" w:cs="Arial"/>
                <w:sz w:val="20"/>
                <w:szCs w:val="20"/>
              </w:rPr>
              <w:t>PROBABLE</w:t>
            </w:r>
          </w:p>
        </w:tc>
        <w:tc>
          <w:tcPr>
            <w:tcW w:w="563" w:type="pct"/>
            <w:vAlign w:val="center"/>
          </w:tcPr>
          <w:p w14:paraId="17201E67" w14:textId="77777777" w:rsidR="00CE5F9F" w:rsidRPr="007A35FF" w:rsidRDefault="00802D8F" w:rsidP="00BE1512">
            <w:pPr>
              <w:pStyle w:val="Sinespaciado"/>
              <w:spacing w:line="276" w:lineRule="auto"/>
              <w:jc w:val="both"/>
              <w:rPr>
                <w:rFonts w:ascii="Arial" w:hAnsi="Arial" w:cs="Arial"/>
                <w:sz w:val="20"/>
                <w:szCs w:val="20"/>
              </w:rPr>
            </w:pPr>
            <w:r w:rsidRPr="007A35FF">
              <w:rPr>
                <w:rFonts w:ascii="Arial" w:hAnsi="Arial" w:cs="Arial"/>
                <w:noProof/>
                <w:sz w:val="20"/>
                <w:szCs w:val="20"/>
              </w:rPr>
              <mc:AlternateContent>
                <mc:Choice Requires="wps">
                  <w:drawing>
                    <wp:inline distT="0" distB="0" distL="0" distR="0" wp14:anchorId="7BC4D516" wp14:editId="253A3ABA">
                      <wp:extent cx="438150" cy="414020"/>
                      <wp:effectExtent l="19050" t="19050" r="38100" b="43180"/>
                      <wp:docPr id="4" name="Rombo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38150" cy="414020"/>
                              </a:xfrm>
                              <a:prstGeom prst="diamond">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a:graphicData>
                      </a:graphic>
                    </wp:inline>
                  </w:drawing>
                </mc:Choice>
                <mc:Fallback>
                  <w:pict>
                    <v:shapetype w14:anchorId="30DD1E89" id="_x0000_t4" coordsize="21600,21600" o:spt="4" path="m10800,l,10800,10800,21600,21600,10800xe">
                      <v:stroke joinstyle="miter"/>
                      <v:path gradientshapeok="t" o:connecttype="rect" textboxrect="5400,5400,16200,16200"/>
                    </v:shapetype>
                    <v:shape id="Rombo 2" o:spid="_x0000_s1026" type="#_x0000_t4" style="width:34.5pt;height:32.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" fillcolor="yellow">
                      <w10:anchorlock/>
                    </v:shape>
                  </w:pict>
                </mc:Fallback>
              </mc:AlternateContent>
            </w:r>
          </w:p>
        </w:tc>
        <w:tc>
          <w:tcPr>
            <w:tcW w:w="730" w:type="pct"/>
            <w:vAlign w:val="center"/>
          </w:tcPr>
          <w:p w14:paraId="463B2571" w14:textId="77777777" w:rsidR="00CE5F9F" w:rsidRPr="007A35FF" w:rsidRDefault="00CE5F9F" w:rsidP="00C23D19">
            <w:pPr>
              <w:pStyle w:val="Sinespaciado"/>
              <w:spacing w:line="276" w:lineRule="auto"/>
              <w:jc w:val="center"/>
              <w:rPr>
                <w:rFonts w:ascii="Arial" w:hAnsi="Arial" w:cs="Arial"/>
                <w:sz w:val="20"/>
                <w:szCs w:val="20"/>
              </w:rPr>
            </w:pPr>
            <w:r w:rsidRPr="007A35FF">
              <w:rPr>
                <w:rFonts w:ascii="Arial" w:hAnsi="Arial" w:cs="Arial"/>
                <w:sz w:val="20"/>
                <w:szCs w:val="20"/>
              </w:rPr>
              <w:t>Todas las áreas</w:t>
            </w:r>
          </w:p>
        </w:tc>
      </w:tr>
      <w:tr w:rsidR="006F2E94" w:rsidRPr="007A35FF" w14:paraId="7D8B956A" w14:textId="77777777" w:rsidTr="00261124">
        <w:trPr>
          <w:trHeight w:val="1268"/>
        </w:trPr>
        <w:tc>
          <w:tcPr>
            <w:tcW w:w="924" w:type="pct"/>
            <w:vMerge/>
            <w:shd w:val="clear" w:color="auto" w:fill="auto"/>
            <w:vAlign w:val="center"/>
          </w:tcPr>
          <w:p w14:paraId="4A663204" w14:textId="77777777" w:rsidR="00CE5F9F" w:rsidRPr="007A35FF" w:rsidRDefault="00CE5F9F" w:rsidP="00570E64">
            <w:pPr>
              <w:pStyle w:val="Sinespaciado"/>
              <w:spacing w:line="276" w:lineRule="auto"/>
              <w:jc w:val="center"/>
              <w:rPr>
                <w:rFonts w:ascii="Arial" w:hAnsi="Arial" w:cs="Arial"/>
                <w:b/>
                <w:sz w:val="20"/>
                <w:szCs w:val="20"/>
              </w:rPr>
            </w:pPr>
          </w:p>
        </w:tc>
        <w:tc>
          <w:tcPr>
            <w:tcW w:w="924" w:type="pct"/>
            <w:vAlign w:val="center"/>
          </w:tcPr>
          <w:p w14:paraId="4D99AD54" w14:textId="77777777" w:rsidR="00CE5F9F" w:rsidRPr="007A35FF" w:rsidRDefault="00CE5F9F" w:rsidP="00570E64">
            <w:pPr>
              <w:pStyle w:val="Sinespaciado"/>
              <w:spacing w:line="276" w:lineRule="auto"/>
              <w:jc w:val="center"/>
              <w:rPr>
                <w:rFonts w:ascii="Arial" w:hAnsi="Arial" w:cs="Arial"/>
                <w:b/>
                <w:sz w:val="20"/>
                <w:szCs w:val="20"/>
              </w:rPr>
            </w:pPr>
            <w:r w:rsidRPr="007A35FF">
              <w:rPr>
                <w:rFonts w:ascii="Arial" w:hAnsi="Arial" w:cs="Arial"/>
                <w:b/>
                <w:sz w:val="20"/>
                <w:szCs w:val="20"/>
              </w:rPr>
              <w:t>LLUVIAS INTENSAS</w:t>
            </w:r>
          </w:p>
        </w:tc>
        <w:tc>
          <w:tcPr>
            <w:tcW w:w="1138" w:type="pct"/>
            <w:vAlign w:val="center"/>
          </w:tcPr>
          <w:p w14:paraId="1B9B3C3F" w14:textId="77777777" w:rsidR="00CE5F9F" w:rsidRPr="007A35FF" w:rsidRDefault="00CE5F9F" w:rsidP="00BE1512">
            <w:pPr>
              <w:pStyle w:val="Sinespaciado"/>
              <w:spacing w:line="276" w:lineRule="auto"/>
              <w:jc w:val="both"/>
              <w:rPr>
                <w:rFonts w:ascii="Arial" w:hAnsi="Arial" w:cs="Arial"/>
                <w:color w:val="FF0000"/>
                <w:sz w:val="20"/>
                <w:szCs w:val="20"/>
              </w:rPr>
            </w:pPr>
            <w:r w:rsidRPr="007A35FF">
              <w:rPr>
                <w:rFonts w:ascii="Arial" w:hAnsi="Arial" w:cs="Arial"/>
                <w:sz w:val="20"/>
                <w:szCs w:val="20"/>
              </w:rPr>
              <w:t xml:space="preserve">Debido a los cambios climáticos de la región y a los altos niveles lluvias que se presentan. </w:t>
            </w:r>
          </w:p>
        </w:tc>
        <w:tc>
          <w:tcPr>
            <w:tcW w:w="721" w:type="pct"/>
            <w:gridSpan w:val="2"/>
            <w:vAlign w:val="center"/>
          </w:tcPr>
          <w:p w14:paraId="2D62F05D" w14:textId="77777777" w:rsidR="00CE5F9F" w:rsidRPr="007A35FF" w:rsidRDefault="00CE5F9F" w:rsidP="00F73281">
            <w:pPr>
              <w:pStyle w:val="Sinespaciado"/>
              <w:spacing w:line="276" w:lineRule="auto"/>
              <w:jc w:val="center"/>
              <w:rPr>
                <w:rFonts w:ascii="Arial" w:hAnsi="Arial" w:cs="Arial"/>
                <w:sz w:val="20"/>
                <w:szCs w:val="20"/>
              </w:rPr>
            </w:pPr>
            <w:r w:rsidRPr="007A35FF">
              <w:rPr>
                <w:rFonts w:ascii="Arial" w:hAnsi="Arial" w:cs="Arial"/>
                <w:sz w:val="20"/>
                <w:szCs w:val="20"/>
              </w:rPr>
              <w:t>PROBABLE</w:t>
            </w:r>
          </w:p>
        </w:tc>
        <w:tc>
          <w:tcPr>
            <w:tcW w:w="563" w:type="pct"/>
            <w:vAlign w:val="center"/>
          </w:tcPr>
          <w:p w14:paraId="47ABF175" w14:textId="77777777" w:rsidR="00CE5F9F" w:rsidRPr="007A35FF" w:rsidRDefault="00CE5F9F" w:rsidP="00BE1512">
            <w:pPr>
              <w:pStyle w:val="Sinespaciado"/>
              <w:spacing w:line="276" w:lineRule="auto"/>
              <w:jc w:val="both"/>
              <w:rPr>
                <w:rFonts w:ascii="Arial" w:hAnsi="Arial" w:cs="Arial"/>
                <w:sz w:val="20"/>
                <w:szCs w:val="20"/>
              </w:rPr>
            </w:pPr>
            <w:r w:rsidRPr="007A35FF">
              <w:rPr>
                <w:rFonts w:ascii="Arial" w:hAnsi="Arial" w:cs="Arial"/>
                <w:noProof/>
                <w:sz w:val="20"/>
                <w:szCs w:val="20"/>
              </w:rPr>
              <mc:AlternateContent>
                <mc:Choice Requires="wps">
                  <w:drawing>
                    <wp:inline distT="0" distB="0" distL="0" distR="0" wp14:anchorId="43597CD4" wp14:editId="0D2E7E16">
                      <wp:extent cx="438150" cy="417195"/>
                      <wp:effectExtent l="19050" t="19050" r="38100" b="40005"/>
                      <wp:docPr id="137" name="Rombo 13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38150" cy="417195"/>
                              </a:xfrm>
                              <a:prstGeom prst="diamond">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a:graphicData>
                      </a:graphic>
                    </wp:inline>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41599D41" id="Rombo 137" o:spid="_x0000_s1026" type="#_x0000_t4" style="width:34.5pt;height:32.8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" fillcolor="yellow">
                      <w10:anchorlock/>
                    </v:shape>
                  </w:pict>
                </mc:Fallback>
              </mc:AlternateContent>
            </w:r>
          </w:p>
        </w:tc>
        <w:tc>
          <w:tcPr>
            <w:tcW w:w="730" w:type="pct"/>
            <w:vAlign w:val="center"/>
          </w:tcPr>
          <w:p w14:paraId="2A5AEEE5" w14:textId="77777777" w:rsidR="00CE5F9F" w:rsidRPr="007A35FF" w:rsidRDefault="00CE5F9F" w:rsidP="00C23D19">
            <w:pPr>
              <w:pStyle w:val="Sinespaciado"/>
              <w:spacing w:line="276" w:lineRule="auto"/>
              <w:jc w:val="center"/>
              <w:rPr>
                <w:rFonts w:ascii="Arial" w:hAnsi="Arial" w:cs="Arial"/>
                <w:sz w:val="20"/>
                <w:szCs w:val="20"/>
              </w:rPr>
            </w:pPr>
            <w:r w:rsidRPr="007A35FF">
              <w:rPr>
                <w:rFonts w:ascii="Arial" w:hAnsi="Arial" w:cs="Arial"/>
                <w:sz w:val="20"/>
                <w:szCs w:val="20"/>
              </w:rPr>
              <w:t>Todas las áreas</w:t>
            </w:r>
          </w:p>
        </w:tc>
      </w:tr>
      <w:tr w:rsidR="006F2E94" w:rsidRPr="007A35FF" w14:paraId="422C160A" w14:textId="77777777" w:rsidTr="00261124">
        <w:tc>
          <w:tcPr>
            <w:tcW w:w="924" w:type="pct"/>
            <w:vMerge/>
            <w:shd w:val="clear" w:color="auto" w:fill="auto"/>
            <w:vAlign w:val="center"/>
          </w:tcPr>
          <w:p w14:paraId="6EEFF59F" w14:textId="77777777" w:rsidR="00CE5F9F" w:rsidRPr="007A35FF" w:rsidRDefault="00CE5F9F" w:rsidP="00570E64">
            <w:pPr>
              <w:pStyle w:val="Sinespaciado"/>
              <w:spacing w:line="276" w:lineRule="auto"/>
              <w:jc w:val="center"/>
              <w:rPr>
                <w:rFonts w:ascii="Arial" w:hAnsi="Arial" w:cs="Arial"/>
                <w:b/>
                <w:sz w:val="20"/>
                <w:szCs w:val="20"/>
              </w:rPr>
            </w:pPr>
          </w:p>
        </w:tc>
        <w:tc>
          <w:tcPr>
            <w:tcW w:w="924" w:type="pct"/>
            <w:vAlign w:val="center"/>
          </w:tcPr>
          <w:p w14:paraId="06AEC72E" w14:textId="77777777" w:rsidR="00CE5F9F" w:rsidRPr="007A35FF" w:rsidRDefault="00CE5F9F" w:rsidP="00570E64">
            <w:pPr>
              <w:pStyle w:val="Sinespaciado"/>
              <w:spacing w:line="276" w:lineRule="auto"/>
              <w:jc w:val="center"/>
              <w:rPr>
                <w:rFonts w:ascii="Arial" w:hAnsi="Arial" w:cs="Arial"/>
                <w:b/>
                <w:sz w:val="20"/>
                <w:szCs w:val="20"/>
              </w:rPr>
            </w:pPr>
            <w:r w:rsidRPr="007A35FF">
              <w:rPr>
                <w:rFonts w:ascii="Arial" w:hAnsi="Arial" w:cs="Arial"/>
                <w:b/>
                <w:sz w:val="20"/>
                <w:szCs w:val="20"/>
              </w:rPr>
              <w:t>INUNDACIÓN</w:t>
            </w:r>
          </w:p>
        </w:tc>
        <w:tc>
          <w:tcPr>
            <w:tcW w:w="1138" w:type="pct"/>
            <w:vAlign w:val="center"/>
          </w:tcPr>
          <w:p w14:paraId="7A1BF145" w14:textId="264493AA" w:rsidR="00CE5F9F" w:rsidRPr="007A35FF" w:rsidRDefault="00CE5F9F" w:rsidP="00BE1512">
            <w:pPr>
              <w:pStyle w:val="Sinespaciado"/>
              <w:spacing w:line="276" w:lineRule="auto"/>
              <w:jc w:val="both"/>
              <w:rPr>
                <w:rFonts w:ascii="Arial" w:hAnsi="Arial" w:cs="Arial"/>
                <w:color w:val="FF0000"/>
                <w:sz w:val="20"/>
                <w:szCs w:val="20"/>
              </w:rPr>
            </w:pPr>
            <w:r w:rsidRPr="007A35FF">
              <w:rPr>
                <w:rFonts w:ascii="Arial" w:hAnsi="Arial" w:cs="Arial"/>
                <w:sz w:val="20"/>
                <w:szCs w:val="20"/>
              </w:rPr>
              <w:t xml:space="preserve">Por aumento en el caudal </w:t>
            </w:r>
            <w:r w:rsidR="001A30BF" w:rsidRPr="007A35FF">
              <w:rPr>
                <w:rFonts w:ascii="Arial" w:hAnsi="Arial" w:cs="Arial"/>
                <w:sz w:val="20"/>
                <w:szCs w:val="20"/>
              </w:rPr>
              <w:t xml:space="preserve">de </w:t>
            </w:r>
            <w:r w:rsidRPr="007A35FF">
              <w:rPr>
                <w:rFonts w:ascii="Arial" w:hAnsi="Arial" w:cs="Arial"/>
                <w:sz w:val="20"/>
                <w:szCs w:val="20"/>
              </w:rPr>
              <w:t xml:space="preserve">canales </w:t>
            </w:r>
            <w:r w:rsidR="00B96D65" w:rsidRPr="007A35FF">
              <w:rPr>
                <w:rFonts w:ascii="Arial" w:hAnsi="Arial" w:cs="Arial"/>
                <w:sz w:val="20"/>
                <w:szCs w:val="20"/>
              </w:rPr>
              <w:t xml:space="preserve">de aguas lluvia </w:t>
            </w:r>
            <w:r w:rsidR="00130DB1" w:rsidRPr="007A35FF">
              <w:rPr>
                <w:rFonts w:ascii="Arial" w:hAnsi="Arial" w:cs="Arial"/>
                <w:sz w:val="20"/>
                <w:szCs w:val="20"/>
              </w:rPr>
              <w:t>o taponamiento de tuberías y sistema de alcantarillado.</w:t>
            </w:r>
          </w:p>
        </w:tc>
        <w:tc>
          <w:tcPr>
            <w:tcW w:w="721" w:type="pct"/>
            <w:gridSpan w:val="2"/>
            <w:vAlign w:val="center"/>
          </w:tcPr>
          <w:p w14:paraId="1D03E1CC" w14:textId="44896E79" w:rsidR="00CE5F9F" w:rsidRPr="007A35FF" w:rsidRDefault="0020716E" w:rsidP="00F73281">
            <w:pPr>
              <w:pStyle w:val="Sinespaciado"/>
              <w:spacing w:line="276" w:lineRule="auto"/>
              <w:jc w:val="center"/>
              <w:rPr>
                <w:rFonts w:ascii="Arial" w:hAnsi="Arial" w:cs="Arial"/>
                <w:sz w:val="20"/>
                <w:szCs w:val="20"/>
              </w:rPr>
            </w:pPr>
            <w:r w:rsidRPr="007A35FF">
              <w:rPr>
                <w:rFonts w:ascii="Arial" w:hAnsi="Arial" w:cs="Arial"/>
                <w:sz w:val="20"/>
                <w:szCs w:val="20"/>
              </w:rPr>
              <w:t>P</w:t>
            </w:r>
            <w:r w:rsidR="00AE6E21" w:rsidRPr="007A35FF">
              <w:rPr>
                <w:rFonts w:ascii="Arial" w:hAnsi="Arial" w:cs="Arial"/>
                <w:sz w:val="20"/>
                <w:szCs w:val="20"/>
              </w:rPr>
              <w:t>OSIBLE</w:t>
            </w:r>
          </w:p>
        </w:tc>
        <w:tc>
          <w:tcPr>
            <w:tcW w:w="563" w:type="pct"/>
            <w:vAlign w:val="center"/>
          </w:tcPr>
          <w:p w14:paraId="38FA2128" w14:textId="77777777" w:rsidR="00CE5F9F" w:rsidRPr="007A35FF" w:rsidRDefault="00CE5F9F" w:rsidP="00BE1512">
            <w:pPr>
              <w:pStyle w:val="Sinespaciado"/>
              <w:spacing w:line="276" w:lineRule="auto"/>
              <w:jc w:val="both"/>
              <w:rPr>
                <w:rFonts w:ascii="Arial" w:hAnsi="Arial" w:cs="Arial"/>
                <w:sz w:val="20"/>
                <w:szCs w:val="20"/>
              </w:rPr>
            </w:pPr>
            <w:r w:rsidRPr="007A35FF">
              <w:rPr>
                <w:rFonts w:ascii="Arial" w:hAnsi="Arial" w:cs="Arial"/>
                <w:noProof/>
                <w:sz w:val="20"/>
                <w:szCs w:val="20"/>
              </w:rPr>
              <mc:AlternateContent>
                <mc:Choice Requires="wps">
                  <w:drawing>
                    <wp:inline distT="0" distB="0" distL="0" distR="0" wp14:anchorId="0DFED83F" wp14:editId="053A2E94">
                      <wp:extent cx="438150" cy="417195"/>
                      <wp:effectExtent l="19050" t="19050" r="38100" b="40005"/>
                      <wp:docPr id="2" name="Rombo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38150" cy="417195"/>
                              </a:xfrm>
                              <a:prstGeom prst="diamond">
                                <a:avLst/>
                              </a:prstGeom>
                              <a:solidFill>
                                <a:srgbClr val="00B050"/>
                              </a:solidFill>
                              <a:ln w="9525">
                                <a:solidFill>
                                  <a:srgbClr val="000000"/>
                                </a:solidFill>
                                <a:miter lim="800000"/>
                                <a:headEnd/>
                                <a:tailEnd/>
                              </a:ln>
                            </wps:spPr>
                            <wps:bodyPr rot="0" vert="horz" wrap="square" lIns="91440" tIns="45720" rIns="91440" bIns="45720" anchor="t" anchorCtr="0" upright="1">
                              <a:noAutofit/>
                            </wps:bodyPr>
                          </wps:wsp>
                        </a:graphicData>
                      </a:graphic>
                    </wp:inline>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type w14:anchorId="7030E5A0" id="_x0000_t4" coordsize="21600,21600" o:spt="4" path="m10800,l,10800,10800,21600,21600,10800xe">
                      <v:stroke joinstyle="miter"/>
                      <v:path gradientshapeok="t" o:connecttype="rect" textboxrect="5400,5400,16200,16200"/>
                    </v:shapetype>
                    <v:shape id="Rombo 2" o:spid="_x0000_s1026" type="#_x0000_t4" style="width:34.5pt;height:32.8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" fillcolor="#00b050">
                      <w10:anchorlock/>
                    </v:shape>
                  </w:pict>
                </mc:Fallback>
              </mc:AlternateContent>
            </w:r>
          </w:p>
        </w:tc>
        <w:tc>
          <w:tcPr>
            <w:tcW w:w="730" w:type="pct"/>
            <w:vAlign w:val="center"/>
          </w:tcPr>
          <w:p w14:paraId="6ED6D166" w14:textId="77777777" w:rsidR="00CE5F9F" w:rsidRPr="007A35FF" w:rsidRDefault="00CE5F9F" w:rsidP="00C23D19">
            <w:pPr>
              <w:pStyle w:val="Sinespaciado"/>
              <w:spacing w:line="276" w:lineRule="auto"/>
              <w:jc w:val="center"/>
              <w:rPr>
                <w:rFonts w:ascii="Arial" w:hAnsi="Arial" w:cs="Arial"/>
                <w:sz w:val="20"/>
                <w:szCs w:val="20"/>
              </w:rPr>
            </w:pPr>
            <w:r w:rsidRPr="007A35FF">
              <w:rPr>
                <w:rFonts w:ascii="Arial" w:hAnsi="Arial" w:cs="Arial"/>
                <w:sz w:val="20"/>
                <w:szCs w:val="20"/>
              </w:rPr>
              <w:t>Todas las áreas</w:t>
            </w:r>
          </w:p>
        </w:tc>
      </w:tr>
      <w:tr w:rsidR="006F2E94" w:rsidRPr="007A35FF" w14:paraId="095B9A3F" w14:textId="77777777" w:rsidTr="00261124">
        <w:trPr>
          <w:trHeight w:val="70"/>
        </w:trPr>
        <w:tc>
          <w:tcPr>
            <w:tcW w:w="924" w:type="pct"/>
            <w:vMerge/>
            <w:shd w:val="clear" w:color="auto" w:fill="auto"/>
            <w:vAlign w:val="center"/>
          </w:tcPr>
          <w:p w14:paraId="30564B56" w14:textId="77777777" w:rsidR="00CE5F9F" w:rsidRPr="007A35FF" w:rsidRDefault="00CE5F9F" w:rsidP="00570E64">
            <w:pPr>
              <w:pStyle w:val="Sinespaciado"/>
              <w:spacing w:line="276" w:lineRule="auto"/>
              <w:jc w:val="center"/>
              <w:rPr>
                <w:rFonts w:ascii="Arial" w:hAnsi="Arial" w:cs="Arial"/>
                <w:b/>
                <w:sz w:val="20"/>
                <w:szCs w:val="20"/>
              </w:rPr>
            </w:pPr>
          </w:p>
        </w:tc>
        <w:tc>
          <w:tcPr>
            <w:tcW w:w="924" w:type="pct"/>
            <w:vAlign w:val="center"/>
          </w:tcPr>
          <w:p w14:paraId="7994E394" w14:textId="77777777" w:rsidR="00CE5F9F" w:rsidRPr="007A35FF" w:rsidRDefault="00CE5F9F" w:rsidP="00570E64">
            <w:pPr>
              <w:pStyle w:val="Sinespaciado"/>
              <w:spacing w:line="276" w:lineRule="auto"/>
              <w:jc w:val="center"/>
              <w:rPr>
                <w:rFonts w:ascii="Arial" w:hAnsi="Arial" w:cs="Arial"/>
                <w:b/>
                <w:sz w:val="20"/>
                <w:szCs w:val="20"/>
              </w:rPr>
            </w:pPr>
            <w:r w:rsidRPr="007A35FF">
              <w:rPr>
                <w:rFonts w:ascii="Arial" w:hAnsi="Arial" w:cs="Arial"/>
                <w:b/>
                <w:sz w:val="20"/>
                <w:szCs w:val="20"/>
              </w:rPr>
              <w:t>VIENTOS FUERTES</w:t>
            </w:r>
          </w:p>
        </w:tc>
        <w:tc>
          <w:tcPr>
            <w:tcW w:w="1138" w:type="pct"/>
            <w:vAlign w:val="center"/>
          </w:tcPr>
          <w:p w14:paraId="5FEB8D97" w14:textId="77777777" w:rsidR="00CE5F9F" w:rsidRPr="007A35FF" w:rsidRDefault="00CE5F9F" w:rsidP="00BE1512">
            <w:pPr>
              <w:pStyle w:val="Sinespaciado"/>
              <w:spacing w:line="276" w:lineRule="auto"/>
              <w:jc w:val="both"/>
              <w:rPr>
                <w:rFonts w:ascii="Arial" w:hAnsi="Arial" w:cs="Arial"/>
                <w:color w:val="FF0000"/>
                <w:sz w:val="20"/>
                <w:szCs w:val="20"/>
              </w:rPr>
            </w:pPr>
            <w:r w:rsidRPr="007A35FF">
              <w:rPr>
                <w:rFonts w:ascii="Arial" w:hAnsi="Arial" w:cs="Arial"/>
                <w:sz w:val="20"/>
                <w:szCs w:val="20"/>
              </w:rPr>
              <w:t>Vientos que ocasionan daño y afectan árboles y personas.</w:t>
            </w:r>
          </w:p>
        </w:tc>
        <w:tc>
          <w:tcPr>
            <w:tcW w:w="721" w:type="pct"/>
            <w:gridSpan w:val="2"/>
            <w:vAlign w:val="center"/>
          </w:tcPr>
          <w:p w14:paraId="6AA3B830" w14:textId="77777777" w:rsidR="00CE5F9F" w:rsidRPr="007A35FF" w:rsidRDefault="00CE5F9F" w:rsidP="00F73281">
            <w:pPr>
              <w:pStyle w:val="Sinespaciado"/>
              <w:spacing w:line="276" w:lineRule="auto"/>
              <w:jc w:val="center"/>
              <w:rPr>
                <w:rFonts w:ascii="Arial" w:hAnsi="Arial" w:cs="Arial"/>
                <w:sz w:val="20"/>
                <w:szCs w:val="20"/>
              </w:rPr>
            </w:pPr>
            <w:r w:rsidRPr="007A35FF">
              <w:rPr>
                <w:rFonts w:ascii="Arial" w:hAnsi="Arial" w:cs="Arial"/>
                <w:sz w:val="20"/>
                <w:szCs w:val="20"/>
              </w:rPr>
              <w:t>POSIBLE</w:t>
            </w:r>
          </w:p>
        </w:tc>
        <w:tc>
          <w:tcPr>
            <w:tcW w:w="563" w:type="pct"/>
            <w:vAlign w:val="center"/>
          </w:tcPr>
          <w:p w14:paraId="25DDFD94" w14:textId="77777777" w:rsidR="00CE5F9F" w:rsidRPr="007A35FF" w:rsidRDefault="00CE5F9F" w:rsidP="00BE1512">
            <w:pPr>
              <w:pStyle w:val="Sinespaciado"/>
              <w:spacing w:line="276" w:lineRule="auto"/>
              <w:jc w:val="both"/>
              <w:rPr>
                <w:rFonts w:ascii="Arial" w:hAnsi="Arial" w:cs="Arial"/>
                <w:sz w:val="20"/>
                <w:szCs w:val="20"/>
              </w:rPr>
            </w:pPr>
            <w:r w:rsidRPr="007A35FF">
              <w:rPr>
                <w:rFonts w:ascii="Arial" w:hAnsi="Arial" w:cs="Arial"/>
                <w:noProof/>
                <w:sz w:val="20"/>
                <w:szCs w:val="20"/>
              </w:rPr>
              <mc:AlternateContent>
                <mc:Choice Requires="wps">
                  <w:drawing>
                    <wp:inline distT="0" distB="0" distL="0" distR="0" wp14:anchorId="04C89C13" wp14:editId="22A1A5DF">
                      <wp:extent cx="438150" cy="417195"/>
                      <wp:effectExtent l="19050" t="19050" r="38100" b="40005"/>
                      <wp:docPr id="138" name="Rombo 13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38150" cy="417195"/>
                              </a:xfrm>
                              <a:prstGeom prst="diamond">
                                <a:avLst/>
                              </a:prstGeom>
                              <a:solidFill>
                                <a:srgbClr val="00B050"/>
                              </a:solidFill>
                              <a:ln w="9525">
                                <a:solidFill>
                                  <a:srgbClr val="000000"/>
                                </a:solidFill>
                                <a:miter lim="800000"/>
                                <a:headEnd/>
                                <a:tailEnd/>
                              </a:ln>
                            </wps:spPr>
                            <wps:bodyPr rot="0" vert="horz" wrap="square" lIns="91440" tIns="45720" rIns="91440" bIns="45720" anchor="t" anchorCtr="0" upright="1">
                              <a:noAutofit/>
                            </wps:bodyPr>
                          </wps:wsp>
                        </a:graphicData>
                      </a:graphic>
                    </wp:inline>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7A7A3C7F" id="Rombo 138" o:spid="_x0000_s1026" type="#_x0000_t4" style="width:34.5pt;height:32.8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" fillcolor="#00b050">
                      <w10:anchorlock/>
                    </v:shape>
                  </w:pict>
                </mc:Fallback>
              </mc:AlternateContent>
            </w:r>
          </w:p>
        </w:tc>
        <w:tc>
          <w:tcPr>
            <w:tcW w:w="730" w:type="pct"/>
            <w:vAlign w:val="center"/>
          </w:tcPr>
          <w:p w14:paraId="5055DF12" w14:textId="77777777" w:rsidR="00CE5F9F" w:rsidRPr="007A35FF" w:rsidRDefault="00CE5F9F" w:rsidP="00C23D19">
            <w:pPr>
              <w:pStyle w:val="Sinespaciado"/>
              <w:spacing w:line="276" w:lineRule="auto"/>
              <w:jc w:val="center"/>
              <w:rPr>
                <w:rFonts w:ascii="Arial" w:hAnsi="Arial" w:cs="Arial"/>
                <w:sz w:val="20"/>
                <w:szCs w:val="20"/>
              </w:rPr>
            </w:pPr>
            <w:r w:rsidRPr="007A35FF">
              <w:rPr>
                <w:rFonts w:ascii="Arial" w:hAnsi="Arial" w:cs="Arial"/>
                <w:sz w:val="20"/>
                <w:szCs w:val="20"/>
              </w:rPr>
              <w:t>Todas las áreas</w:t>
            </w:r>
          </w:p>
        </w:tc>
      </w:tr>
      <w:tr w:rsidR="006F2E94" w:rsidRPr="007A35FF" w14:paraId="1D12D137" w14:textId="77777777" w:rsidTr="00261124">
        <w:tc>
          <w:tcPr>
            <w:tcW w:w="924" w:type="pct"/>
            <w:vMerge/>
            <w:shd w:val="clear" w:color="auto" w:fill="auto"/>
            <w:vAlign w:val="center"/>
          </w:tcPr>
          <w:p w14:paraId="1A391B29" w14:textId="77777777" w:rsidR="00CE5F9F" w:rsidRPr="007A35FF" w:rsidRDefault="00CE5F9F" w:rsidP="00570E64">
            <w:pPr>
              <w:pStyle w:val="Sinespaciado"/>
              <w:spacing w:line="276" w:lineRule="auto"/>
              <w:jc w:val="center"/>
              <w:rPr>
                <w:rFonts w:ascii="Arial" w:hAnsi="Arial" w:cs="Arial"/>
                <w:b/>
                <w:sz w:val="20"/>
                <w:szCs w:val="20"/>
              </w:rPr>
            </w:pPr>
          </w:p>
        </w:tc>
        <w:tc>
          <w:tcPr>
            <w:tcW w:w="924" w:type="pct"/>
            <w:vAlign w:val="center"/>
          </w:tcPr>
          <w:p w14:paraId="1BD3B72F" w14:textId="77777777" w:rsidR="00CE5F9F" w:rsidRPr="007A35FF" w:rsidRDefault="005902DA" w:rsidP="00570E64">
            <w:pPr>
              <w:pStyle w:val="Sinespaciado"/>
              <w:spacing w:line="276" w:lineRule="auto"/>
              <w:jc w:val="center"/>
              <w:rPr>
                <w:rFonts w:ascii="Arial" w:hAnsi="Arial" w:cs="Arial"/>
                <w:b/>
                <w:sz w:val="20"/>
                <w:szCs w:val="20"/>
              </w:rPr>
            </w:pPr>
            <w:r w:rsidRPr="007A35FF">
              <w:rPr>
                <w:rFonts w:ascii="Arial" w:hAnsi="Arial" w:cs="Arial"/>
                <w:b/>
                <w:sz w:val="20"/>
                <w:szCs w:val="20"/>
              </w:rPr>
              <w:t>TORMENTA ELÉ</w:t>
            </w:r>
            <w:r w:rsidR="00CE5F9F" w:rsidRPr="007A35FF">
              <w:rPr>
                <w:rFonts w:ascii="Arial" w:hAnsi="Arial" w:cs="Arial"/>
                <w:b/>
                <w:sz w:val="20"/>
                <w:szCs w:val="20"/>
              </w:rPr>
              <w:t>CTRICA</w:t>
            </w:r>
          </w:p>
        </w:tc>
        <w:tc>
          <w:tcPr>
            <w:tcW w:w="1138" w:type="pct"/>
          </w:tcPr>
          <w:p w14:paraId="24273DE6" w14:textId="77777777" w:rsidR="00CE5F9F" w:rsidRPr="007A35FF" w:rsidRDefault="00CE5F9F" w:rsidP="00BE1512">
            <w:pPr>
              <w:pStyle w:val="Sinespaciado"/>
              <w:spacing w:line="276" w:lineRule="auto"/>
              <w:jc w:val="both"/>
              <w:rPr>
                <w:rFonts w:ascii="Arial" w:hAnsi="Arial" w:cs="Arial"/>
                <w:color w:val="FF0000"/>
                <w:sz w:val="20"/>
                <w:szCs w:val="20"/>
              </w:rPr>
            </w:pPr>
            <w:r w:rsidRPr="007A35FF">
              <w:rPr>
                <w:rFonts w:ascii="Arial" w:hAnsi="Arial" w:cs="Arial"/>
                <w:sz w:val="20"/>
                <w:szCs w:val="20"/>
              </w:rPr>
              <w:t xml:space="preserve">Fenómeno climático propio de la naturaleza que consiste en descargas eléctricas provenientes de las nubes acompañadas generalmente de lluvias fuertes. </w:t>
            </w:r>
          </w:p>
        </w:tc>
        <w:tc>
          <w:tcPr>
            <w:tcW w:w="721" w:type="pct"/>
            <w:gridSpan w:val="2"/>
            <w:vAlign w:val="center"/>
          </w:tcPr>
          <w:p w14:paraId="107E6066" w14:textId="77777777" w:rsidR="00CE5F9F" w:rsidRPr="007A35FF" w:rsidRDefault="00B96D65" w:rsidP="00F73281">
            <w:pPr>
              <w:pStyle w:val="Sinespaciado"/>
              <w:spacing w:line="276" w:lineRule="auto"/>
              <w:jc w:val="center"/>
              <w:rPr>
                <w:rFonts w:ascii="Arial" w:hAnsi="Arial" w:cs="Arial"/>
                <w:sz w:val="20"/>
                <w:szCs w:val="20"/>
              </w:rPr>
            </w:pPr>
            <w:r w:rsidRPr="007A35FF">
              <w:rPr>
                <w:rFonts w:ascii="Arial" w:hAnsi="Arial" w:cs="Arial"/>
                <w:sz w:val="20"/>
                <w:szCs w:val="20"/>
              </w:rPr>
              <w:t>PROBABLE</w:t>
            </w:r>
          </w:p>
        </w:tc>
        <w:tc>
          <w:tcPr>
            <w:tcW w:w="563" w:type="pct"/>
            <w:vAlign w:val="center"/>
          </w:tcPr>
          <w:p w14:paraId="5B44D33D" w14:textId="77777777" w:rsidR="00CE5F9F" w:rsidRPr="007A35FF" w:rsidRDefault="00CE5F9F" w:rsidP="00BE1512">
            <w:pPr>
              <w:pStyle w:val="Sinespaciado"/>
              <w:spacing w:line="276" w:lineRule="auto"/>
              <w:jc w:val="both"/>
              <w:rPr>
                <w:rFonts w:ascii="Arial" w:hAnsi="Arial" w:cs="Arial"/>
                <w:sz w:val="20"/>
                <w:szCs w:val="20"/>
              </w:rPr>
            </w:pPr>
            <w:r w:rsidRPr="007A35FF">
              <w:rPr>
                <w:rFonts w:ascii="Arial" w:hAnsi="Arial" w:cs="Arial"/>
                <w:noProof/>
                <w:sz w:val="20"/>
                <w:szCs w:val="20"/>
              </w:rPr>
              <mc:AlternateContent>
                <mc:Choice Requires="wps">
                  <w:drawing>
                    <wp:inline distT="0" distB="0" distL="0" distR="0" wp14:anchorId="7FF28A80" wp14:editId="28A78E5F">
                      <wp:extent cx="438150" cy="417195"/>
                      <wp:effectExtent l="19050" t="19050" r="38100" b="40005"/>
                      <wp:docPr id="139" name="Rombo 13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38150" cy="417195"/>
                              </a:xfrm>
                              <a:prstGeom prst="diamond">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a:graphicData>
                      </a:graphic>
                    </wp:inline>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749D71A0" id="Rombo 139" o:spid="_x0000_s1026" type="#_x0000_t4" style="width:34.5pt;height:32.8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" fillcolor="yellow">
                      <w10:anchorlock/>
                    </v:shape>
                  </w:pict>
                </mc:Fallback>
              </mc:AlternateContent>
            </w:r>
          </w:p>
        </w:tc>
        <w:tc>
          <w:tcPr>
            <w:tcW w:w="730" w:type="pct"/>
            <w:vAlign w:val="center"/>
          </w:tcPr>
          <w:p w14:paraId="7A68AF1C" w14:textId="77777777" w:rsidR="00CE5F9F" w:rsidRPr="007A35FF" w:rsidRDefault="00CE5F9F" w:rsidP="00C23D19">
            <w:pPr>
              <w:pStyle w:val="Sinespaciado"/>
              <w:spacing w:line="276" w:lineRule="auto"/>
              <w:jc w:val="center"/>
              <w:rPr>
                <w:rFonts w:ascii="Arial" w:hAnsi="Arial" w:cs="Arial"/>
                <w:sz w:val="20"/>
                <w:szCs w:val="20"/>
              </w:rPr>
            </w:pPr>
            <w:r w:rsidRPr="007A35FF">
              <w:rPr>
                <w:rFonts w:ascii="Arial" w:hAnsi="Arial" w:cs="Arial"/>
                <w:sz w:val="20"/>
                <w:szCs w:val="20"/>
              </w:rPr>
              <w:t>Todas las áreas</w:t>
            </w:r>
          </w:p>
        </w:tc>
      </w:tr>
      <w:tr w:rsidR="006F2E94" w:rsidRPr="007A35FF" w14:paraId="41D3B075" w14:textId="77777777" w:rsidTr="00261124">
        <w:trPr>
          <w:trHeight w:val="491"/>
        </w:trPr>
        <w:tc>
          <w:tcPr>
            <w:tcW w:w="924" w:type="pct"/>
            <w:shd w:val="clear" w:color="auto" w:fill="auto"/>
            <w:vAlign w:val="center"/>
          </w:tcPr>
          <w:p w14:paraId="5B227D6A" w14:textId="77777777" w:rsidR="006F2E94" w:rsidRPr="007A35FF" w:rsidRDefault="005902DA" w:rsidP="00570E64">
            <w:pPr>
              <w:pStyle w:val="Sinespaciado"/>
              <w:spacing w:line="276" w:lineRule="auto"/>
              <w:jc w:val="center"/>
              <w:rPr>
                <w:rFonts w:ascii="Arial" w:hAnsi="Arial" w:cs="Arial"/>
                <w:b/>
                <w:sz w:val="20"/>
                <w:szCs w:val="20"/>
              </w:rPr>
            </w:pPr>
            <w:r w:rsidRPr="007A35FF">
              <w:rPr>
                <w:rFonts w:ascii="Arial" w:hAnsi="Arial" w:cs="Arial"/>
                <w:b/>
                <w:sz w:val="20"/>
                <w:szCs w:val="20"/>
              </w:rPr>
              <w:t>DE ORIGEN FÍ</w:t>
            </w:r>
            <w:r w:rsidR="006F2E94" w:rsidRPr="007A35FF">
              <w:rPr>
                <w:rFonts w:ascii="Arial" w:hAnsi="Arial" w:cs="Arial"/>
                <w:b/>
                <w:sz w:val="20"/>
                <w:szCs w:val="20"/>
              </w:rPr>
              <w:t>SICO</w:t>
            </w:r>
          </w:p>
        </w:tc>
        <w:tc>
          <w:tcPr>
            <w:tcW w:w="924" w:type="pct"/>
            <w:vAlign w:val="center"/>
          </w:tcPr>
          <w:p w14:paraId="5532365B" w14:textId="77777777" w:rsidR="006F2E94" w:rsidRPr="007A35FF" w:rsidRDefault="005902DA" w:rsidP="00570E64">
            <w:pPr>
              <w:pStyle w:val="Sinespaciado"/>
              <w:spacing w:line="276" w:lineRule="auto"/>
              <w:jc w:val="center"/>
              <w:rPr>
                <w:rFonts w:ascii="Arial" w:hAnsi="Arial" w:cs="Arial"/>
                <w:b/>
                <w:sz w:val="20"/>
                <w:szCs w:val="20"/>
              </w:rPr>
            </w:pPr>
            <w:r w:rsidRPr="007A35FF">
              <w:rPr>
                <w:rFonts w:ascii="Arial" w:hAnsi="Arial" w:cs="Arial"/>
                <w:b/>
                <w:sz w:val="20"/>
                <w:szCs w:val="20"/>
              </w:rPr>
              <w:t>BIOLÓ</w:t>
            </w:r>
            <w:r w:rsidR="006F2E94" w:rsidRPr="007A35FF">
              <w:rPr>
                <w:rFonts w:ascii="Arial" w:hAnsi="Arial" w:cs="Arial"/>
                <w:b/>
                <w:sz w:val="20"/>
                <w:szCs w:val="20"/>
              </w:rPr>
              <w:t>GICO</w:t>
            </w:r>
          </w:p>
        </w:tc>
        <w:tc>
          <w:tcPr>
            <w:tcW w:w="1138" w:type="pct"/>
            <w:vAlign w:val="center"/>
          </w:tcPr>
          <w:p w14:paraId="025C1BA7" w14:textId="71A7A02F" w:rsidR="006F2E94" w:rsidRPr="007A35FF" w:rsidRDefault="00720CB1" w:rsidP="00BE1512">
            <w:pPr>
              <w:pStyle w:val="Sinespaciado"/>
              <w:spacing w:line="276" w:lineRule="auto"/>
              <w:jc w:val="both"/>
              <w:rPr>
                <w:rFonts w:ascii="Arial" w:hAnsi="Arial" w:cs="Arial"/>
                <w:sz w:val="20"/>
                <w:szCs w:val="20"/>
              </w:rPr>
            </w:pPr>
            <w:r w:rsidRPr="007A35FF">
              <w:rPr>
                <w:rFonts w:ascii="Arial" w:hAnsi="Arial" w:cs="Arial"/>
                <w:sz w:val="20"/>
                <w:szCs w:val="20"/>
              </w:rPr>
              <w:t>Trabajadores</w:t>
            </w:r>
            <w:r w:rsidR="0071452C" w:rsidRPr="007A35FF">
              <w:rPr>
                <w:rFonts w:ascii="Arial" w:hAnsi="Arial" w:cs="Arial"/>
                <w:sz w:val="20"/>
                <w:szCs w:val="20"/>
              </w:rPr>
              <w:t xml:space="preserve">, </w:t>
            </w:r>
            <w:r w:rsidRPr="007A35FF">
              <w:rPr>
                <w:rFonts w:ascii="Arial" w:hAnsi="Arial" w:cs="Arial"/>
                <w:sz w:val="20"/>
                <w:szCs w:val="20"/>
              </w:rPr>
              <w:t xml:space="preserve">clientes </w:t>
            </w:r>
            <w:r w:rsidR="0071452C" w:rsidRPr="007A35FF">
              <w:rPr>
                <w:rFonts w:ascii="Arial" w:hAnsi="Arial" w:cs="Arial"/>
                <w:sz w:val="20"/>
                <w:szCs w:val="20"/>
              </w:rPr>
              <w:t xml:space="preserve">o visitantes </w:t>
            </w:r>
            <w:r w:rsidRPr="007A35FF">
              <w:rPr>
                <w:rFonts w:ascii="Arial" w:hAnsi="Arial" w:cs="Arial"/>
                <w:sz w:val="20"/>
                <w:szCs w:val="20"/>
              </w:rPr>
              <w:t>sospechosos o confirmados de COVID-19.</w:t>
            </w:r>
          </w:p>
        </w:tc>
        <w:tc>
          <w:tcPr>
            <w:tcW w:w="714" w:type="pct"/>
            <w:vAlign w:val="center"/>
          </w:tcPr>
          <w:p w14:paraId="229D79EF" w14:textId="5CD038E2" w:rsidR="006F2E94" w:rsidRPr="007A35FF" w:rsidRDefault="00720CB1" w:rsidP="00F73281">
            <w:pPr>
              <w:pStyle w:val="Sinespaciado"/>
              <w:spacing w:line="276" w:lineRule="auto"/>
              <w:jc w:val="center"/>
              <w:rPr>
                <w:rFonts w:ascii="Arial" w:hAnsi="Arial" w:cs="Arial"/>
                <w:sz w:val="20"/>
                <w:szCs w:val="20"/>
              </w:rPr>
            </w:pPr>
            <w:r w:rsidRPr="007A35FF">
              <w:rPr>
                <w:rFonts w:ascii="Arial" w:hAnsi="Arial" w:cs="Arial"/>
                <w:sz w:val="20"/>
                <w:szCs w:val="20"/>
              </w:rPr>
              <w:t>INMINENTE</w:t>
            </w:r>
          </w:p>
        </w:tc>
        <w:tc>
          <w:tcPr>
            <w:tcW w:w="570" w:type="pct"/>
            <w:gridSpan w:val="2"/>
            <w:vAlign w:val="center"/>
          </w:tcPr>
          <w:p w14:paraId="0E5B9C5F" w14:textId="0A06DA7E" w:rsidR="006F2E94" w:rsidRPr="007A35FF" w:rsidRDefault="00720CB1" w:rsidP="00BE1512">
            <w:pPr>
              <w:pStyle w:val="Sinespaciado"/>
              <w:spacing w:line="276" w:lineRule="auto"/>
              <w:jc w:val="both"/>
              <w:rPr>
                <w:rFonts w:ascii="Arial" w:hAnsi="Arial" w:cs="Arial"/>
                <w:color w:val="FFFF00"/>
                <w:sz w:val="20"/>
                <w:szCs w:val="20"/>
              </w:rPr>
            </w:pPr>
            <w:r w:rsidRPr="007A35FF">
              <w:rPr>
                <w:rFonts w:ascii="Arial" w:hAnsi="Arial" w:cs="Arial"/>
                <w:noProof/>
                <w:sz w:val="20"/>
                <w:szCs w:val="20"/>
              </w:rPr>
              <mc:AlternateContent>
                <mc:Choice Requires="wps">
                  <w:drawing>
                    <wp:inline distT="0" distB="0" distL="0" distR="0" wp14:anchorId="43F8CBF8" wp14:editId="3AB5CBC6">
                      <wp:extent cx="438150" cy="414020"/>
                      <wp:effectExtent l="19050" t="19050" r="38100" b="43180"/>
                      <wp:docPr id="16" name="Rombo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38150" cy="414020"/>
                              </a:xfrm>
                              <a:prstGeom prst="diamond">
                                <a:avLst/>
                              </a:prstGeom>
                              <a:solidFill>
                                <a:srgbClr val="FF0000"/>
                              </a:solidFill>
                              <a:ln w="9525">
                                <a:solidFill>
                                  <a:srgbClr val="000000"/>
                                </a:solidFill>
                                <a:miter lim="800000"/>
                                <a:headEnd/>
                                <a:tailEnd/>
                              </a:ln>
                            </wps:spPr>
                            <wps:bodyPr rot="0" vert="horz" wrap="square" lIns="91440" tIns="45720" rIns="91440" bIns="45720" anchor="t" anchorCtr="0" upright="1">
                              <a:noAutofit/>
                            </wps:bodyPr>
                          </wps:wsp>
                        </a:graphicData>
                      </a:graphic>
                    </wp:inline>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479952A7" id="Rombo 2" o:spid="_x0000_s1026" type="#_x0000_t4" style="width:34.5pt;height:32.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" fillcolor="red">
                      <w10:anchorlock/>
                    </v:shape>
                  </w:pict>
                </mc:Fallback>
              </mc:AlternateContent>
            </w:r>
          </w:p>
        </w:tc>
        <w:tc>
          <w:tcPr>
            <w:tcW w:w="730" w:type="pct"/>
            <w:vAlign w:val="center"/>
          </w:tcPr>
          <w:p w14:paraId="6B8AAB1F" w14:textId="573EA562" w:rsidR="006F2E94" w:rsidRPr="007A35FF" w:rsidRDefault="00720CB1" w:rsidP="00C23D19">
            <w:pPr>
              <w:pStyle w:val="Sinespaciado"/>
              <w:spacing w:line="276" w:lineRule="auto"/>
              <w:jc w:val="center"/>
              <w:rPr>
                <w:rFonts w:ascii="Arial" w:hAnsi="Arial" w:cs="Arial"/>
                <w:sz w:val="20"/>
                <w:szCs w:val="20"/>
              </w:rPr>
            </w:pPr>
            <w:r w:rsidRPr="007A35FF">
              <w:rPr>
                <w:rFonts w:ascii="Arial" w:hAnsi="Arial" w:cs="Arial"/>
                <w:sz w:val="20"/>
                <w:szCs w:val="20"/>
              </w:rPr>
              <w:t>Todas las áreas</w:t>
            </w:r>
            <w:r w:rsidR="0048244C" w:rsidRPr="007A35FF">
              <w:rPr>
                <w:rFonts w:ascii="Arial" w:hAnsi="Arial" w:cs="Arial"/>
                <w:sz w:val="20"/>
                <w:szCs w:val="20"/>
              </w:rPr>
              <w:t>.</w:t>
            </w:r>
          </w:p>
        </w:tc>
      </w:tr>
    </w:tbl>
    <w:p w14:paraId="3F07D162" w14:textId="631B531D" w:rsidR="00261124" w:rsidRDefault="00261124" w:rsidP="007D595A">
      <w:pPr>
        <w:pStyle w:val="Sinespaciado"/>
        <w:spacing w:line="276" w:lineRule="auto"/>
        <w:jc w:val="both"/>
        <w:rPr>
          <w:rFonts w:ascii="Arial" w:hAnsi="Arial" w:cs="Arial"/>
          <w:b/>
          <w:spacing w:val="-3"/>
          <w:sz w:val="24"/>
          <w:szCs w:val="24"/>
        </w:rPr>
      </w:pPr>
    </w:p>
    <w:p w14:paraId="417E3880" w14:textId="43983B3C" w:rsidR="00FB321C" w:rsidRPr="007A35FF" w:rsidRDefault="00CD7A8E" w:rsidP="00BE1512">
      <w:pPr>
        <w:pStyle w:val="Sinespaciado"/>
        <w:spacing w:line="276" w:lineRule="auto"/>
        <w:jc w:val="both"/>
        <w:outlineLvl w:val="1"/>
        <w:rPr>
          <w:rFonts w:ascii="Arial" w:hAnsi="Arial" w:cs="Arial"/>
          <w:b/>
          <w:sz w:val="24"/>
          <w:szCs w:val="24"/>
        </w:rPr>
      </w:pPr>
      <w:bookmarkStart w:id="58" w:name="_Toc78472678"/>
      <w:r w:rsidRPr="007A35FF">
        <w:rPr>
          <w:rFonts w:ascii="Arial" w:hAnsi="Arial" w:cs="Arial"/>
          <w:b/>
          <w:spacing w:val="-3"/>
          <w:sz w:val="24"/>
          <w:szCs w:val="24"/>
        </w:rPr>
        <w:t>6.6</w:t>
      </w:r>
      <w:r w:rsidR="006F2E94" w:rsidRPr="007A35FF">
        <w:rPr>
          <w:rFonts w:ascii="Arial" w:hAnsi="Arial" w:cs="Arial"/>
          <w:b/>
          <w:spacing w:val="-3"/>
          <w:sz w:val="24"/>
          <w:szCs w:val="24"/>
        </w:rPr>
        <w:t xml:space="preserve"> </w:t>
      </w:r>
      <w:r w:rsidR="00C446D6" w:rsidRPr="007A35FF">
        <w:rPr>
          <w:rFonts w:ascii="Arial" w:hAnsi="Arial" w:cs="Arial"/>
          <w:b/>
          <w:spacing w:val="-3"/>
          <w:sz w:val="24"/>
          <w:szCs w:val="24"/>
        </w:rPr>
        <w:t>ANÁLISIS</w:t>
      </w:r>
      <w:r w:rsidR="00FB321C" w:rsidRPr="007A35FF">
        <w:rPr>
          <w:rFonts w:ascii="Arial" w:hAnsi="Arial" w:cs="Arial"/>
          <w:b/>
          <w:spacing w:val="-3"/>
          <w:sz w:val="24"/>
          <w:szCs w:val="24"/>
        </w:rPr>
        <w:t xml:space="preserve"> </w:t>
      </w:r>
      <w:r w:rsidR="00FB321C" w:rsidRPr="007A35FF">
        <w:rPr>
          <w:rFonts w:ascii="Arial" w:hAnsi="Arial" w:cs="Arial"/>
          <w:b/>
          <w:spacing w:val="3"/>
          <w:sz w:val="24"/>
          <w:szCs w:val="24"/>
        </w:rPr>
        <w:t>DE</w:t>
      </w:r>
      <w:r w:rsidR="00FB321C" w:rsidRPr="007A35FF">
        <w:rPr>
          <w:rFonts w:ascii="Arial" w:hAnsi="Arial" w:cs="Arial"/>
          <w:b/>
          <w:spacing w:val="30"/>
          <w:sz w:val="24"/>
          <w:szCs w:val="24"/>
        </w:rPr>
        <w:t xml:space="preserve"> </w:t>
      </w:r>
      <w:r w:rsidR="00FB321C" w:rsidRPr="007A35FF">
        <w:rPr>
          <w:rFonts w:ascii="Arial" w:hAnsi="Arial" w:cs="Arial"/>
          <w:b/>
          <w:sz w:val="24"/>
          <w:szCs w:val="24"/>
        </w:rPr>
        <w:t>VULNERABILIDAD</w:t>
      </w:r>
      <w:bookmarkEnd w:id="58"/>
    </w:p>
    <w:p w14:paraId="6B07A291" w14:textId="77777777" w:rsidR="006A6BB3" w:rsidRDefault="006A6BB3" w:rsidP="00BE1512">
      <w:pPr>
        <w:pStyle w:val="Sinespaciado"/>
        <w:spacing w:line="276" w:lineRule="auto"/>
        <w:jc w:val="both"/>
        <w:rPr>
          <w:rFonts w:ascii="Arial" w:hAnsi="Arial" w:cs="Arial"/>
          <w:sz w:val="24"/>
          <w:szCs w:val="24"/>
        </w:rPr>
      </w:pPr>
    </w:p>
    <w:p w14:paraId="1AE8B512" w14:textId="7A5D5EB8" w:rsidR="001A5481" w:rsidRPr="007A35FF" w:rsidRDefault="000A0CEB" w:rsidP="00BE1512">
      <w:pPr>
        <w:pStyle w:val="Sinespaciado"/>
        <w:spacing w:line="276" w:lineRule="auto"/>
        <w:jc w:val="both"/>
        <w:rPr>
          <w:rFonts w:ascii="Arial" w:hAnsi="Arial" w:cs="Arial"/>
          <w:sz w:val="24"/>
          <w:szCs w:val="24"/>
        </w:rPr>
      </w:pPr>
      <w:r w:rsidRPr="007A35FF">
        <w:rPr>
          <w:rFonts w:ascii="Arial" w:hAnsi="Arial" w:cs="Arial"/>
          <w:sz w:val="24"/>
          <w:szCs w:val="24"/>
        </w:rPr>
        <w:t>Una vez determinada si la amenaza es posible, probable o inminente, se procede a determinar la vulnerabilidad entendida como predisposición o susceptibilidad que tiene la organización a ser afectada o a sufrir una pérdida</w:t>
      </w:r>
      <w:r w:rsidR="001A5481" w:rsidRPr="007A35FF">
        <w:rPr>
          <w:rFonts w:ascii="Arial" w:hAnsi="Arial" w:cs="Arial"/>
          <w:sz w:val="24"/>
          <w:szCs w:val="24"/>
        </w:rPr>
        <w:t>.</w:t>
      </w:r>
    </w:p>
    <w:p w14:paraId="6C7746EF" w14:textId="77777777" w:rsidR="001A5481" w:rsidRPr="007A35FF" w:rsidRDefault="001A5481" w:rsidP="00BE1512">
      <w:pPr>
        <w:pStyle w:val="Sinespaciado"/>
        <w:spacing w:line="276" w:lineRule="auto"/>
        <w:jc w:val="both"/>
        <w:rPr>
          <w:rFonts w:ascii="Arial" w:hAnsi="Arial" w:cs="Arial"/>
          <w:sz w:val="24"/>
          <w:szCs w:val="24"/>
        </w:rPr>
      </w:pPr>
    </w:p>
    <w:p w14:paraId="6045950E" w14:textId="64F3E238" w:rsidR="00677F21" w:rsidRPr="007A35FF" w:rsidRDefault="000A0CEB" w:rsidP="00BE1512">
      <w:pPr>
        <w:pStyle w:val="Sinespaciado"/>
        <w:spacing w:line="276" w:lineRule="auto"/>
        <w:jc w:val="both"/>
        <w:rPr>
          <w:rFonts w:ascii="Arial" w:hAnsi="Arial" w:cs="Arial"/>
          <w:sz w:val="24"/>
          <w:szCs w:val="24"/>
        </w:rPr>
      </w:pPr>
      <w:r w:rsidRPr="007A35FF">
        <w:rPr>
          <w:rFonts w:ascii="Arial" w:hAnsi="Arial" w:cs="Arial"/>
          <w:sz w:val="24"/>
          <w:szCs w:val="24"/>
        </w:rPr>
        <w:t xml:space="preserve">Para </w:t>
      </w:r>
      <w:r w:rsidR="004B202E" w:rsidRPr="007A35FF">
        <w:rPr>
          <w:rFonts w:ascii="Arial" w:hAnsi="Arial" w:cs="Arial"/>
          <w:sz w:val="24"/>
          <w:szCs w:val="24"/>
        </w:rPr>
        <w:t>su análisis</w:t>
      </w:r>
      <w:r w:rsidRPr="007A35FF">
        <w:rPr>
          <w:rFonts w:ascii="Arial" w:hAnsi="Arial" w:cs="Arial"/>
          <w:sz w:val="24"/>
          <w:szCs w:val="24"/>
        </w:rPr>
        <w:t xml:space="preserve"> se incluyeron los elementos sometidos a riesgo tales como: personas, recursos, sistemas y procesos</w:t>
      </w:r>
      <w:r w:rsidR="009E32A6" w:rsidRPr="007A35FF">
        <w:rPr>
          <w:rFonts w:ascii="Arial" w:hAnsi="Arial" w:cs="Arial"/>
          <w:sz w:val="24"/>
          <w:szCs w:val="24"/>
        </w:rPr>
        <w:t>.</w:t>
      </w:r>
    </w:p>
    <w:p w14:paraId="68742827" w14:textId="528FE5AA" w:rsidR="00FB321C" w:rsidRPr="007A35FF" w:rsidRDefault="00397D2C" w:rsidP="00BE1512">
      <w:pPr>
        <w:pStyle w:val="Sinespaciado"/>
        <w:spacing w:line="276" w:lineRule="auto"/>
        <w:jc w:val="both"/>
        <w:rPr>
          <w:rFonts w:ascii="Arial" w:hAnsi="Arial" w:cs="Arial"/>
          <w:sz w:val="24"/>
          <w:szCs w:val="24"/>
        </w:rPr>
      </w:pPr>
      <w:bookmarkStart w:id="59" w:name="_Toc78472758"/>
      <w:r w:rsidRPr="007A35FF">
        <w:rPr>
          <w:rFonts w:ascii="Arial" w:hAnsi="Arial" w:cs="Arial"/>
          <w:sz w:val="24"/>
          <w:szCs w:val="24"/>
        </w:rPr>
        <w:lastRenderedPageBreak/>
        <w:t xml:space="preserve">Tabla </w:t>
      </w:r>
      <w:r w:rsidRPr="007A35FF">
        <w:rPr>
          <w:rFonts w:ascii="Arial" w:hAnsi="Arial" w:cs="Arial"/>
          <w:sz w:val="24"/>
          <w:szCs w:val="24"/>
        </w:rPr>
        <w:fldChar w:fldCharType="begin"/>
      </w:r>
      <w:r w:rsidRPr="007A35FF">
        <w:rPr>
          <w:rFonts w:ascii="Arial" w:hAnsi="Arial" w:cs="Arial"/>
          <w:sz w:val="24"/>
          <w:szCs w:val="24"/>
        </w:rPr>
        <w:instrText xml:space="preserve"> SEQ Tabla \* ARABIC </w:instrText>
      </w:r>
      <w:r w:rsidRPr="007A35FF">
        <w:rPr>
          <w:rFonts w:ascii="Arial" w:hAnsi="Arial" w:cs="Arial"/>
          <w:sz w:val="24"/>
          <w:szCs w:val="24"/>
        </w:rPr>
        <w:fldChar w:fldCharType="separate"/>
      </w:r>
      <w:r w:rsidR="00C33241">
        <w:rPr>
          <w:rFonts w:ascii="Arial" w:hAnsi="Arial" w:cs="Arial"/>
          <w:noProof/>
          <w:sz w:val="24"/>
          <w:szCs w:val="24"/>
        </w:rPr>
        <w:t>11</w:t>
      </w:r>
      <w:r w:rsidRPr="007A35FF">
        <w:rPr>
          <w:rFonts w:ascii="Arial" w:hAnsi="Arial" w:cs="Arial"/>
          <w:sz w:val="24"/>
          <w:szCs w:val="24"/>
        </w:rPr>
        <w:fldChar w:fldCharType="end"/>
      </w:r>
      <w:r w:rsidR="00B05652" w:rsidRPr="007A35FF">
        <w:rPr>
          <w:rFonts w:ascii="Arial" w:hAnsi="Arial" w:cs="Arial"/>
          <w:sz w:val="24"/>
          <w:szCs w:val="24"/>
        </w:rPr>
        <w:t>. Elementos de V</w:t>
      </w:r>
      <w:r w:rsidR="004A3FA6" w:rsidRPr="007A35FF">
        <w:rPr>
          <w:rFonts w:ascii="Arial" w:hAnsi="Arial" w:cs="Arial"/>
          <w:sz w:val="24"/>
          <w:szCs w:val="24"/>
        </w:rPr>
        <w:t>ulnerabilidad</w:t>
      </w:r>
      <w:bookmarkEnd w:id="59"/>
    </w:p>
    <w:p w14:paraId="4B3559DA" w14:textId="77777777" w:rsidR="00397D2C" w:rsidRPr="007A35FF" w:rsidRDefault="00397D2C" w:rsidP="00BE1512">
      <w:pPr>
        <w:pStyle w:val="Sinespaciado"/>
        <w:spacing w:line="276" w:lineRule="auto"/>
        <w:jc w:val="both"/>
        <w:rPr>
          <w:rFonts w:ascii="Arial" w:hAnsi="Arial" w:cs="Arial"/>
          <w:sz w:val="24"/>
          <w:szCs w:val="24"/>
        </w:rPr>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391"/>
        <w:gridCol w:w="3124"/>
        <w:gridCol w:w="3447"/>
      </w:tblGrid>
      <w:tr w:rsidR="00FB321C" w:rsidRPr="007A35FF" w14:paraId="63650427" w14:textId="77777777" w:rsidTr="009E32A6">
        <w:trPr>
          <w:trHeight w:val="397"/>
        </w:trPr>
        <w:tc>
          <w:tcPr>
            <w:tcW w:w="1702" w:type="pct"/>
            <w:shd w:val="clear" w:color="auto" w:fill="auto"/>
            <w:vAlign w:val="center"/>
          </w:tcPr>
          <w:p w14:paraId="58C4D96F" w14:textId="77777777" w:rsidR="00FB321C" w:rsidRPr="007A35FF" w:rsidRDefault="00FB321C" w:rsidP="00AB74CA">
            <w:pPr>
              <w:pStyle w:val="Sinespaciado"/>
              <w:spacing w:line="276" w:lineRule="auto"/>
              <w:jc w:val="center"/>
              <w:rPr>
                <w:rFonts w:ascii="Arial" w:hAnsi="Arial" w:cs="Arial"/>
                <w:b/>
                <w:sz w:val="20"/>
                <w:szCs w:val="20"/>
              </w:rPr>
            </w:pPr>
            <w:r w:rsidRPr="007A35FF">
              <w:rPr>
                <w:rFonts w:ascii="Arial" w:hAnsi="Arial" w:cs="Arial"/>
                <w:b/>
                <w:sz w:val="20"/>
                <w:szCs w:val="20"/>
              </w:rPr>
              <w:t>PERSONAS</w:t>
            </w:r>
          </w:p>
        </w:tc>
        <w:tc>
          <w:tcPr>
            <w:tcW w:w="1568" w:type="pct"/>
            <w:shd w:val="clear" w:color="auto" w:fill="auto"/>
            <w:vAlign w:val="center"/>
          </w:tcPr>
          <w:p w14:paraId="12D65DFB" w14:textId="77777777" w:rsidR="00FB321C" w:rsidRPr="007A35FF" w:rsidRDefault="00FB321C" w:rsidP="00AB74CA">
            <w:pPr>
              <w:pStyle w:val="Sinespaciado"/>
              <w:spacing w:line="276" w:lineRule="auto"/>
              <w:jc w:val="center"/>
              <w:rPr>
                <w:rFonts w:ascii="Arial" w:hAnsi="Arial" w:cs="Arial"/>
                <w:b/>
                <w:sz w:val="20"/>
                <w:szCs w:val="20"/>
              </w:rPr>
            </w:pPr>
            <w:r w:rsidRPr="007A35FF">
              <w:rPr>
                <w:rFonts w:ascii="Arial" w:hAnsi="Arial" w:cs="Arial"/>
                <w:b/>
                <w:sz w:val="20"/>
                <w:szCs w:val="20"/>
              </w:rPr>
              <w:t>RECURSOS</w:t>
            </w:r>
          </w:p>
        </w:tc>
        <w:tc>
          <w:tcPr>
            <w:tcW w:w="1730" w:type="pct"/>
            <w:shd w:val="clear" w:color="auto" w:fill="auto"/>
            <w:vAlign w:val="center"/>
          </w:tcPr>
          <w:p w14:paraId="44E013D1" w14:textId="77777777" w:rsidR="00FB321C" w:rsidRPr="007A35FF" w:rsidRDefault="00FB321C" w:rsidP="00AB74CA">
            <w:pPr>
              <w:pStyle w:val="Sinespaciado"/>
              <w:spacing w:line="276" w:lineRule="auto"/>
              <w:jc w:val="center"/>
              <w:rPr>
                <w:rFonts w:ascii="Arial" w:hAnsi="Arial" w:cs="Arial"/>
                <w:b/>
                <w:sz w:val="20"/>
                <w:szCs w:val="20"/>
              </w:rPr>
            </w:pPr>
            <w:r w:rsidRPr="007A35FF">
              <w:rPr>
                <w:rFonts w:ascii="Arial" w:hAnsi="Arial" w:cs="Arial"/>
                <w:b/>
                <w:sz w:val="20"/>
                <w:szCs w:val="20"/>
              </w:rPr>
              <w:t>SISTEMAS Y PROCESOS</w:t>
            </w:r>
          </w:p>
        </w:tc>
      </w:tr>
      <w:tr w:rsidR="00FB321C" w:rsidRPr="007A35FF" w14:paraId="0018649B" w14:textId="77777777" w:rsidTr="009E32A6">
        <w:trPr>
          <w:trHeight w:val="863"/>
        </w:trPr>
        <w:tc>
          <w:tcPr>
            <w:tcW w:w="1702" w:type="pct"/>
            <w:vAlign w:val="center"/>
          </w:tcPr>
          <w:p w14:paraId="355D3418" w14:textId="77777777" w:rsidR="00FB321C" w:rsidRPr="007A35FF" w:rsidRDefault="00FB321C" w:rsidP="00BE1512">
            <w:pPr>
              <w:pStyle w:val="Sinespaciado"/>
              <w:numPr>
                <w:ilvl w:val="0"/>
                <w:numId w:val="46"/>
              </w:numPr>
              <w:spacing w:line="276" w:lineRule="auto"/>
              <w:jc w:val="both"/>
              <w:rPr>
                <w:rFonts w:ascii="Arial" w:hAnsi="Arial" w:cs="Arial"/>
                <w:sz w:val="20"/>
                <w:szCs w:val="20"/>
              </w:rPr>
            </w:pPr>
            <w:r w:rsidRPr="007A35FF">
              <w:rPr>
                <w:rFonts w:ascii="Arial" w:hAnsi="Arial" w:cs="Arial"/>
                <w:sz w:val="20"/>
                <w:szCs w:val="20"/>
              </w:rPr>
              <w:t>Organización</w:t>
            </w:r>
          </w:p>
          <w:p w14:paraId="53A45416" w14:textId="77777777" w:rsidR="00FB321C" w:rsidRPr="007A35FF" w:rsidRDefault="00FB321C" w:rsidP="00BE1512">
            <w:pPr>
              <w:pStyle w:val="Sinespaciado"/>
              <w:numPr>
                <w:ilvl w:val="0"/>
                <w:numId w:val="46"/>
              </w:numPr>
              <w:spacing w:line="276" w:lineRule="auto"/>
              <w:jc w:val="both"/>
              <w:rPr>
                <w:rFonts w:ascii="Arial" w:hAnsi="Arial" w:cs="Arial"/>
                <w:sz w:val="20"/>
                <w:szCs w:val="20"/>
              </w:rPr>
            </w:pPr>
            <w:r w:rsidRPr="007A35FF">
              <w:rPr>
                <w:rFonts w:ascii="Arial" w:hAnsi="Arial" w:cs="Arial"/>
                <w:sz w:val="20"/>
                <w:szCs w:val="20"/>
              </w:rPr>
              <w:t>Capacitación</w:t>
            </w:r>
          </w:p>
          <w:p w14:paraId="623AA1E3" w14:textId="77777777" w:rsidR="00FB321C" w:rsidRPr="007A35FF" w:rsidRDefault="00397D2C" w:rsidP="00BE1512">
            <w:pPr>
              <w:pStyle w:val="Sinespaciado"/>
              <w:numPr>
                <w:ilvl w:val="0"/>
                <w:numId w:val="46"/>
              </w:numPr>
              <w:spacing w:line="276" w:lineRule="auto"/>
              <w:jc w:val="both"/>
              <w:rPr>
                <w:rFonts w:ascii="Arial" w:hAnsi="Arial" w:cs="Arial"/>
                <w:sz w:val="20"/>
                <w:szCs w:val="20"/>
              </w:rPr>
            </w:pPr>
            <w:r w:rsidRPr="007A35FF">
              <w:rPr>
                <w:rFonts w:ascii="Arial" w:hAnsi="Arial" w:cs="Arial"/>
                <w:sz w:val="20"/>
                <w:szCs w:val="20"/>
              </w:rPr>
              <w:t>Características de S</w:t>
            </w:r>
            <w:r w:rsidR="00FB321C" w:rsidRPr="007A35FF">
              <w:rPr>
                <w:rFonts w:ascii="Arial" w:hAnsi="Arial" w:cs="Arial"/>
                <w:sz w:val="20"/>
                <w:szCs w:val="20"/>
              </w:rPr>
              <w:t>eguridad</w:t>
            </w:r>
          </w:p>
        </w:tc>
        <w:tc>
          <w:tcPr>
            <w:tcW w:w="1568" w:type="pct"/>
            <w:vAlign w:val="center"/>
          </w:tcPr>
          <w:p w14:paraId="7E616FC1" w14:textId="77777777" w:rsidR="00FB321C" w:rsidRPr="007A35FF" w:rsidRDefault="00FB321C" w:rsidP="00BE1512">
            <w:pPr>
              <w:pStyle w:val="Sinespaciado"/>
              <w:numPr>
                <w:ilvl w:val="0"/>
                <w:numId w:val="47"/>
              </w:numPr>
              <w:spacing w:line="276" w:lineRule="auto"/>
              <w:jc w:val="both"/>
              <w:rPr>
                <w:rFonts w:ascii="Arial" w:hAnsi="Arial" w:cs="Arial"/>
                <w:sz w:val="20"/>
                <w:szCs w:val="20"/>
              </w:rPr>
            </w:pPr>
            <w:r w:rsidRPr="007A35FF">
              <w:rPr>
                <w:rFonts w:ascii="Arial" w:hAnsi="Arial" w:cs="Arial"/>
                <w:sz w:val="20"/>
                <w:szCs w:val="20"/>
              </w:rPr>
              <w:t>Suministros</w:t>
            </w:r>
          </w:p>
          <w:p w14:paraId="7B094DB3" w14:textId="77777777" w:rsidR="00FB321C" w:rsidRPr="007A35FF" w:rsidRDefault="00FB321C" w:rsidP="00BE1512">
            <w:pPr>
              <w:pStyle w:val="Sinespaciado"/>
              <w:numPr>
                <w:ilvl w:val="0"/>
                <w:numId w:val="47"/>
              </w:numPr>
              <w:spacing w:line="276" w:lineRule="auto"/>
              <w:jc w:val="both"/>
              <w:rPr>
                <w:rFonts w:ascii="Arial" w:hAnsi="Arial" w:cs="Arial"/>
                <w:sz w:val="20"/>
                <w:szCs w:val="20"/>
              </w:rPr>
            </w:pPr>
            <w:r w:rsidRPr="007A35FF">
              <w:rPr>
                <w:rFonts w:ascii="Arial" w:hAnsi="Arial" w:cs="Arial"/>
                <w:sz w:val="20"/>
                <w:szCs w:val="20"/>
              </w:rPr>
              <w:t>Edificación</w:t>
            </w:r>
          </w:p>
          <w:p w14:paraId="2EF6BF58" w14:textId="77777777" w:rsidR="00FB321C" w:rsidRPr="007A35FF" w:rsidRDefault="00FB321C" w:rsidP="00BE1512">
            <w:pPr>
              <w:pStyle w:val="Sinespaciado"/>
              <w:numPr>
                <w:ilvl w:val="0"/>
                <w:numId w:val="47"/>
              </w:numPr>
              <w:spacing w:line="276" w:lineRule="auto"/>
              <w:jc w:val="both"/>
              <w:rPr>
                <w:rFonts w:ascii="Arial" w:hAnsi="Arial" w:cs="Arial"/>
                <w:sz w:val="20"/>
                <w:szCs w:val="20"/>
              </w:rPr>
            </w:pPr>
            <w:r w:rsidRPr="007A35FF">
              <w:rPr>
                <w:rFonts w:ascii="Arial" w:hAnsi="Arial" w:cs="Arial"/>
                <w:sz w:val="20"/>
                <w:szCs w:val="20"/>
              </w:rPr>
              <w:t>Equipos</w:t>
            </w:r>
          </w:p>
        </w:tc>
        <w:tc>
          <w:tcPr>
            <w:tcW w:w="1730" w:type="pct"/>
            <w:vAlign w:val="center"/>
          </w:tcPr>
          <w:p w14:paraId="4B175B6D" w14:textId="77777777" w:rsidR="00FB321C" w:rsidRPr="007A35FF" w:rsidRDefault="00397D2C" w:rsidP="00BE1512">
            <w:pPr>
              <w:pStyle w:val="Sinespaciado"/>
              <w:numPr>
                <w:ilvl w:val="0"/>
                <w:numId w:val="48"/>
              </w:numPr>
              <w:spacing w:line="276" w:lineRule="auto"/>
              <w:jc w:val="both"/>
              <w:rPr>
                <w:rFonts w:ascii="Arial" w:hAnsi="Arial" w:cs="Arial"/>
                <w:sz w:val="20"/>
                <w:szCs w:val="20"/>
              </w:rPr>
            </w:pPr>
            <w:r w:rsidRPr="007A35FF">
              <w:rPr>
                <w:rFonts w:ascii="Arial" w:hAnsi="Arial" w:cs="Arial"/>
                <w:sz w:val="20"/>
                <w:szCs w:val="20"/>
              </w:rPr>
              <w:t>Servicios P</w:t>
            </w:r>
            <w:r w:rsidR="00FB321C" w:rsidRPr="007A35FF">
              <w:rPr>
                <w:rFonts w:ascii="Arial" w:hAnsi="Arial" w:cs="Arial"/>
                <w:sz w:val="20"/>
                <w:szCs w:val="20"/>
              </w:rPr>
              <w:t>úblicos</w:t>
            </w:r>
          </w:p>
          <w:p w14:paraId="5A1B30E0" w14:textId="77777777" w:rsidR="00FB321C" w:rsidRPr="007A35FF" w:rsidRDefault="00FB321C" w:rsidP="00BE1512">
            <w:pPr>
              <w:pStyle w:val="Sinespaciado"/>
              <w:numPr>
                <w:ilvl w:val="0"/>
                <w:numId w:val="48"/>
              </w:numPr>
              <w:spacing w:line="276" w:lineRule="auto"/>
              <w:jc w:val="both"/>
              <w:rPr>
                <w:rFonts w:ascii="Arial" w:hAnsi="Arial" w:cs="Arial"/>
                <w:sz w:val="20"/>
                <w:szCs w:val="20"/>
              </w:rPr>
            </w:pPr>
            <w:r w:rsidRPr="007A35FF">
              <w:rPr>
                <w:rFonts w:ascii="Arial" w:hAnsi="Arial" w:cs="Arial"/>
                <w:sz w:val="20"/>
                <w:szCs w:val="20"/>
              </w:rPr>
              <w:t xml:space="preserve">Sistemas </w:t>
            </w:r>
            <w:r w:rsidR="00397D2C" w:rsidRPr="007A35FF">
              <w:rPr>
                <w:rFonts w:ascii="Arial" w:hAnsi="Arial" w:cs="Arial"/>
                <w:sz w:val="20"/>
                <w:szCs w:val="20"/>
              </w:rPr>
              <w:t>A</w:t>
            </w:r>
            <w:r w:rsidRPr="007A35FF">
              <w:rPr>
                <w:rFonts w:ascii="Arial" w:hAnsi="Arial" w:cs="Arial"/>
                <w:sz w:val="20"/>
                <w:szCs w:val="20"/>
              </w:rPr>
              <w:t>lternos</w:t>
            </w:r>
          </w:p>
          <w:p w14:paraId="602ED7C4" w14:textId="77777777" w:rsidR="00FB321C" w:rsidRPr="007A35FF" w:rsidRDefault="00FB321C" w:rsidP="00BE1512">
            <w:pPr>
              <w:pStyle w:val="Sinespaciado"/>
              <w:numPr>
                <w:ilvl w:val="0"/>
                <w:numId w:val="48"/>
              </w:numPr>
              <w:spacing w:line="276" w:lineRule="auto"/>
              <w:jc w:val="both"/>
              <w:rPr>
                <w:rFonts w:ascii="Arial" w:hAnsi="Arial" w:cs="Arial"/>
                <w:sz w:val="20"/>
                <w:szCs w:val="20"/>
              </w:rPr>
            </w:pPr>
            <w:r w:rsidRPr="007A35FF">
              <w:rPr>
                <w:rFonts w:ascii="Arial" w:hAnsi="Arial" w:cs="Arial"/>
                <w:sz w:val="20"/>
                <w:szCs w:val="20"/>
              </w:rPr>
              <w:t>Recuperación</w:t>
            </w:r>
          </w:p>
        </w:tc>
      </w:tr>
    </w:tbl>
    <w:p w14:paraId="42D83F16" w14:textId="7B3A59E7" w:rsidR="00677F21" w:rsidRPr="007A35FF" w:rsidRDefault="00677F21" w:rsidP="007A1E37">
      <w:pPr>
        <w:pStyle w:val="Sinespaciado"/>
        <w:spacing w:line="276" w:lineRule="auto"/>
        <w:jc w:val="both"/>
        <w:rPr>
          <w:rFonts w:ascii="Arial" w:hAnsi="Arial" w:cs="Arial"/>
          <w:b/>
          <w:bCs/>
          <w:sz w:val="24"/>
          <w:szCs w:val="24"/>
        </w:rPr>
      </w:pPr>
    </w:p>
    <w:p w14:paraId="7CF91258" w14:textId="2C10FF60" w:rsidR="00FB321C" w:rsidRPr="007A35FF" w:rsidRDefault="00E01B5A" w:rsidP="00BE1512">
      <w:pPr>
        <w:pStyle w:val="Sinespaciado"/>
        <w:spacing w:line="276" w:lineRule="auto"/>
        <w:jc w:val="both"/>
        <w:outlineLvl w:val="2"/>
        <w:rPr>
          <w:rFonts w:ascii="Arial" w:hAnsi="Arial" w:cs="Arial"/>
          <w:b/>
          <w:bCs/>
          <w:sz w:val="24"/>
          <w:szCs w:val="24"/>
        </w:rPr>
      </w:pPr>
      <w:bookmarkStart w:id="60" w:name="_Toc78472679"/>
      <w:r w:rsidRPr="007A35FF">
        <w:rPr>
          <w:rFonts w:ascii="Arial" w:hAnsi="Arial" w:cs="Arial"/>
          <w:b/>
          <w:bCs/>
          <w:sz w:val="24"/>
          <w:szCs w:val="24"/>
        </w:rPr>
        <w:t>6.6</w:t>
      </w:r>
      <w:r w:rsidR="008E561B" w:rsidRPr="007A35FF">
        <w:rPr>
          <w:rFonts w:ascii="Arial" w:hAnsi="Arial" w:cs="Arial"/>
          <w:b/>
          <w:bCs/>
          <w:sz w:val="24"/>
          <w:szCs w:val="24"/>
        </w:rPr>
        <w:t xml:space="preserve">.1 </w:t>
      </w:r>
      <w:r w:rsidR="00F332C2" w:rsidRPr="007A35FF">
        <w:rPr>
          <w:rFonts w:ascii="Arial" w:hAnsi="Arial" w:cs="Arial"/>
          <w:b/>
          <w:bCs/>
          <w:sz w:val="24"/>
          <w:szCs w:val="24"/>
        </w:rPr>
        <w:t>Elementos y Aspectos de V</w:t>
      </w:r>
      <w:r w:rsidR="00FB321C" w:rsidRPr="007A35FF">
        <w:rPr>
          <w:rFonts w:ascii="Arial" w:hAnsi="Arial" w:cs="Arial"/>
          <w:b/>
          <w:bCs/>
          <w:sz w:val="24"/>
          <w:szCs w:val="24"/>
        </w:rPr>
        <w:t>ulnerabilidad</w:t>
      </w:r>
      <w:bookmarkEnd w:id="60"/>
      <w:r w:rsidR="00FB321C" w:rsidRPr="007A35FF">
        <w:rPr>
          <w:rFonts w:ascii="Arial" w:hAnsi="Arial" w:cs="Arial"/>
          <w:b/>
          <w:bCs/>
          <w:sz w:val="24"/>
          <w:szCs w:val="24"/>
        </w:rPr>
        <w:t xml:space="preserve"> </w:t>
      </w:r>
    </w:p>
    <w:p w14:paraId="7A41C243" w14:textId="77777777" w:rsidR="001A5481" w:rsidRPr="007A35FF" w:rsidRDefault="001A5481" w:rsidP="00BE1512">
      <w:pPr>
        <w:pStyle w:val="Sinespaciado"/>
        <w:spacing w:line="276" w:lineRule="auto"/>
        <w:jc w:val="both"/>
        <w:rPr>
          <w:rFonts w:ascii="Arial" w:hAnsi="Arial" w:cs="Arial"/>
          <w:sz w:val="24"/>
          <w:szCs w:val="24"/>
        </w:rPr>
      </w:pPr>
    </w:p>
    <w:p w14:paraId="226DC18F" w14:textId="04B450BC" w:rsidR="002B0AC1" w:rsidRPr="007A35FF" w:rsidRDefault="00FB321C" w:rsidP="00BE1512">
      <w:pPr>
        <w:pStyle w:val="Sinespaciado"/>
        <w:spacing w:line="276" w:lineRule="auto"/>
        <w:jc w:val="both"/>
        <w:rPr>
          <w:rFonts w:ascii="Arial" w:hAnsi="Arial" w:cs="Arial"/>
          <w:sz w:val="24"/>
          <w:szCs w:val="24"/>
        </w:rPr>
      </w:pPr>
      <w:r w:rsidRPr="007A35FF">
        <w:rPr>
          <w:rFonts w:ascii="Arial" w:hAnsi="Arial" w:cs="Arial"/>
          <w:sz w:val="24"/>
          <w:szCs w:val="24"/>
        </w:rPr>
        <w:t xml:space="preserve">Para cada uno de los aspectos se desarrollan formatos que a través de preguntas buscan de manera cualitativa dar un panorama general que le permita al evaluador calificar como mala, regular o buena, la vulnerabilidad de las personas, los recursos y los sistemas y procesos de su organización ante cada una de las amenazas descritas, es decir, el análisis de vulnerabilidad completo se realiza a cada amenaza identificada. </w:t>
      </w:r>
    </w:p>
    <w:p w14:paraId="1489EDC1" w14:textId="77777777" w:rsidR="007D595A" w:rsidRPr="007A35FF" w:rsidRDefault="007D595A" w:rsidP="00BE1512">
      <w:pPr>
        <w:pStyle w:val="Sinespaciado"/>
        <w:spacing w:line="276" w:lineRule="auto"/>
        <w:jc w:val="both"/>
        <w:rPr>
          <w:rFonts w:ascii="Arial" w:hAnsi="Arial" w:cs="Arial"/>
          <w:sz w:val="24"/>
          <w:szCs w:val="24"/>
        </w:rPr>
      </w:pPr>
    </w:p>
    <w:p w14:paraId="4DC6A9D1" w14:textId="6A6BD6D0" w:rsidR="005A2F74" w:rsidRPr="007A35FF" w:rsidRDefault="00FB321C" w:rsidP="00BE1512">
      <w:pPr>
        <w:pStyle w:val="Sinespaciado"/>
        <w:spacing w:line="276" w:lineRule="auto"/>
        <w:jc w:val="both"/>
        <w:rPr>
          <w:rFonts w:ascii="Arial" w:hAnsi="Arial" w:cs="Arial"/>
          <w:sz w:val="24"/>
          <w:szCs w:val="24"/>
        </w:rPr>
      </w:pPr>
      <w:r w:rsidRPr="007A35FF">
        <w:rPr>
          <w:rFonts w:ascii="Arial" w:hAnsi="Arial" w:cs="Arial"/>
          <w:sz w:val="24"/>
          <w:szCs w:val="24"/>
        </w:rPr>
        <w:t>Estos formatos de evaluación son muy importantes ya que en ellos se plasman las observaciones o recomendaciones que posteriormente se convertirán en el plan de acción que permita disminuir la vulnerabilidad enco</w:t>
      </w:r>
      <w:r w:rsidR="00753F3D" w:rsidRPr="007A35FF">
        <w:rPr>
          <w:rFonts w:ascii="Arial" w:hAnsi="Arial" w:cs="Arial"/>
          <w:sz w:val="24"/>
          <w:szCs w:val="24"/>
        </w:rPr>
        <w:t xml:space="preserve">ntrada en el centro de trabajo. </w:t>
      </w:r>
      <w:r w:rsidRPr="007A35FF">
        <w:rPr>
          <w:rFonts w:ascii="Arial" w:hAnsi="Arial" w:cs="Arial"/>
          <w:sz w:val="24"/>
          <w:szCs w:val="24"/>
        </w:rPr>
        <w:t>Cada uno de los anteriores aspectos se califica así:</w:t>
      </w:r>
    </w:p>
    <w:p w14:paraId="1BF42273" w14:textId="130584F2" w:rsidR="005A2F74" w:rsidRPr="007A35FF" w:rsidRDefault="005A2F74" w:rsidP="00BE1512">
      <w:pPr>
        <w:pStyle w:val="Sinespaciado"/>
        <w:spacing w:line="276" w:lineRule="auto"/>
        <w:jc w:val="both"/>
        <w:rPr>
          <w:rFonts w:ascii="Arial" w:hAnsi="Arial" w:cs="Arial"/>
          <w:sz w:val="24"/>
          <w:szCs w:val="24"/>
        </w:rPr>
      </w:pPr>
    </w:p>
    <w:p w14:paraId="1BE70135" w14:textId="4FCA09C0" w:rsidR="005C0691" w:rsidRPr="007A35FF" w:rsidRDefault="00F332C2" w:rsidP="00BE1512">
      <w:pPr>
        <w:pStyle w:val="Sinespaciado"/>
        <w:spacing w:line="276" w:lineRule="auto"/>
        <w:jc w:val="both"/>
        <w:rPr>
          <w:rFonts w:ascii="Arial" w:hAnsi="Arial" w:cs="Arial"/>
          <w:sz w:val="24"/>
          <w:szCs w:val="24"/>
        </w:rPr>
      </w:pPr>
      <w:bookmarkStart w:id="61" w:name="_Toc78472759"/>
      <w:r w:rsidRPr="007A35FF">
        <w:rPr>
          <w:rFonts w:ascii="Arial" w:hAnsi="Arial" w:cs="Arial"/>
          <w:sz w:val="24"/>
          <w:szCs w:val="24"/>
        </w:rPr>
        <w:t xml:space="preserve">Tabla </w:t>
      </w:r>
      <w:r w:rsidRPr="007A35FF">
        <w:rPr>
          <w:rFonts w:ascii="Arial" w:hAnsi="Arial" w:cs="Arial"/>
          <w:sz w:val="24"/>
          <w:szCs w:val="24"/>
        </w:rPr>
        <w:fldChar w:fldCharType="begin"/>
      </w:r>
      <w:r w:rsidRPr="007A35FF">
        <w:rPr>
          <w:rFonts w:ascii="Arial" w:hAnsi="Arial" w:cs="Arial"/>
          <w:sz w:val="24"/>
          <w:szCs w:val="24"/>
        </w:rPr>
        <w:instrText xml:space="preserve"> SEQ Tabla \* ARABIC </w:instrText>
      </w:r>
      <w:r w:rsidRPr="007A35FF">
        <w:rPr>
          <w:rFonts w:ascii="Arial" w:hAnsi="Arial" w:cs="Arial"/>
          <w:sz w:val="24"/>
          <w:szCs w:val="24"/>
        </w:rPr>
        <w:fldChar w:fldCharType="separate"/>
      </w:r>
      <w:r w:rsidR="00C33241">
        <w:rPr>
          <w:rFonts w:ascii="Arial" w:hAnsi="Arial" w:cs="Arial"/>
          <w:noProof/>
          <w:sz w:val="24"/>
          <w:szCs w:val="24"/>
        </w:rPr>
        <w:t>12</w:t>
      </w:r>
      <w:r w:rsidRPr="007A35FF">
        <w:rPr>
          <w:rFonts w:ascii="Arial" w:hAnsi="Arial" w:cs="Arial"/>
          <w:sz w:val="24"/>
          <w:szCs w:val="24"/>
        </w:rPr>
        <w:fldChar w:fldCharType="end"/>
      </w:r>
      <w:r w:rsidRPr="007A35FF">
        <w:rPr>
          <w:rFonts w:ascii="Arial" w:hAnsi="Arial" w:cs="Arial"/>
          <w:sz w:val="24"/>
          <w:szCs w:val="24"/>
        </w:rPr>
        <w:t xml:space="preserve">. Interpretación de </w:t>
      </w:r>
      <w:r w:rsidR="00B460D8" w:rsidRPr="007A35FF">
        <w:rPr>
          <w:rFonts w:ascii="Arial" w:hAnsi="Arial" w:cs="Arial"/>
          <w:sz w:val="24"/>
          <w:szCs w:val="24"/>
        </w:rPr>
        <w:t>c</w:t>
      </w:r>
      <w:r w:rsidRPr="007A35FF">
        <w:rPr>
          <w:rFonts w:ascii="Arial" w:hAnsi="Arial" w:cs="Arial"/>
          <w:sz w:val="24"/>
          <w:szCs w:val="24"/>
        </w:rPr>
        <w:t>ada Respuesta</w:t>
      </w:r>
      <w:bookmarkEnd w:id="61"/>
    </w:p>
    <w:p w14:paraId="08262181" w14:textId="77777777" w:rsidR="00F332C2" w:rsidRPr="007A35FF" w:rsidRDefault="00F332C2" w:rsidP="00BE1512">
      <w:pPr>
        <w:pStyle w:val="Sinespaciado"/>
        <w:spacing w:line="276" w:lineRule="auto"/>
        <w:jc w:val="both"/>
        <w:rPr>
          <w:rFonts w:ascii="Arial" w:hAnsi="Arial" w:cs="Arial"/>
          <w:sz w:val="24"/>
          <w:szCs w:val="24"/>
        </w:rPr>
      </w:pPr>
    </w:p>
    <w:tbl>
      <w:tblPr>
        <w:tblStyle w:val="Tablaconcuadrcula"/>
        <w:tblW w:w="5000" w:type="pct"/>
        <w:tblLook w:val="04A0" w:firstRow="1" w:lastRow="0" w:firstColumn="1" w:lastColumn="0" w:noHBand="0" w:noVBand="1"/>
      </w:tblPr>
      <w:tblGrid>
        <w:gridCol w:w="1980"/>
        <w:gridCol w:w="6332"/>
        <w:gridCol w:w="1650"/>
      </w:tblGrid>
      <w:tr w:rsidR="00FB321C" w:rsidRPr="007A35FF" w14:paraId="2952A9D2" w14:textId="77777777" w:rsidTr="00D75890">
        <w:trPr>
          <w:trHeight w:val="627"/>
          <w:tblHeader/>
        </w:trPr>
        <w:tc>
          <w:tcPr>
            <w:tcW w:w="994" w:type="pct"/>
            <w:shd w:val="clear" w:color="auto" w:fill="auto"/>
            <w:vAlign w:val="center"/>
          </w:tcPr>
          <w:p w14:paraId="39DFFDC6" w14:textId="77777777" w:rsidR="00FB321C" w:rsidRPr="007A35FF" w:rsidRDefault="00FB321C" w:rsidP="00DA123B">
            <w:pPr>
              <w:pStyle w:val="Sinespaciado"/>
              <w:spacing w:line="276" w:lineRule="auto"/>
              <w:jc w:val="center"/>
              <w:rPr>
                <w:rFonts w:ascii="Arial" w:hAnsi="Arial" w:cs="Arial"/>
                <w:b/>
                <w:sz w:val="20"/>
                <w:szCs w:val="20"/>
              </w:rPr>
            </w:pPr>
            <w:r w:rsidRPr="007A35FF">
              <w:rPr>
                <w:rFonts w:ascii="Arial" w:hAnsi="Arial" w:cs="Arial"/>
                <w:b/>
                <w:sz w:val="20"/>
                <w:szCs w:val="20"/>
              </w:rPr>
              <w:t>CRITERIOS DE RESPUESTA</w:t>
            </w:r>
          </w:p>
        </w:tc>
        <w:tc>
          <w:tcPr>
            <w:tcW w:w="3178" w:type="pct"/>
            <w:shd w:val="clear" w:color="auto" w:fill="auto"/>
            <w:vAlign w:val="center"/>
          </w:tcPr>
          <w:p w14:paraId="61175956" w14:textId="77777777" w:rsidR="00FB321C" w:rsidRPr="007A35FF" w:rsidRDefault="00FB321C" w:rsidP="00DA123B">
            <w:pPr>
              <w:pStyle w:val="Sinespaciado"/>
              <w:spacing w:line="276" w:lineRule="auto"/>
              <w:jc w:val="center"/>
              <w:rPr>
                <w:rFonts w:ascii="Arial" w:hAnsi="Arial" w:cs="Arial"/>
                <w:b/>
                <w:sz w:val="20"/>
                <w:szCs w:val="20"/>
              </w:rPr>
            </w:pPr>
            <w:r w:rsidRPr="007A35FF">
              <w:rPr>
                <w:rFonts w:ascii="Arial" w:hAnsi="Arial" w:cs="Arial"/>
                <w:b/>
                <w:sz w:val="20"/>
                <w:szCs w:val="20"/>
              </w:rPr>
              <w:t>INTERPRETACIÓN</w:t>
            </w:r>
          </w:p>
        </w:tc>
        <w:tc>
          <w:tcPr>
            <w:tcW w:w="828" w:type="pct"/>
            <w:shd w:val="clear" w:color="auto" w:fill="auto"/>
            <w:vAlign w:val="center"/>
          </w:tcPr>
          <w:p w14:paraId="57CB3239" w14:textId="77777777" w:rsidR="00FB321C" w:rsidRPr="007A35FF" w:rsidRDefault="00FB321C" w:rsidP="00DA123B">
            <w:pPr>
              <w:pStyle w:val="Sinespaciado"/>
              <w:spacing w:line="276" w:lineRule="auto"/>
              <w:jc w:val="center"/>
              <w:rPr>
                <w:rFonts w:ascii="Arial" w:hAnsi="Arial" w:cs="Arial"/>
                <w:b/>
                <w:sz w:val="20"/>
                <w:szCs w:val="20"/>
              </w:rPr>
            </w:pPr>
            <w:r w:rsidRPr="007A35FF">
              <w:rPr>
                <w:rFonts w:ascii="Arial" w:hAnsi="Arial" w:cs="Arial"/>
                <w:b/>
                <w:sz w:val="20"/>
                <w:szCs w:val="20"/>
              </w:rPr>
              <w:t>CALIFICACIÓN</w:t>
            </w:r>
          </w:p>
        </w:tc>
      </w:tr>
      <w:tr w:rsidR="00FB321C" w:rsidRPr="007A35FF" w14:paraId="38473D4F" w14:textId="77777777" w:rsidTr="001B4C61">
        <w:trPr>
          <w:trHeight w:val="397"/>
        </w:trPr>
        <w:tc>
          <w:tcPr>
            <w:tcW w:w="994" w:type="pct"/>
            <w:shd w:val="clear" w:color="auto" w:fill="auto"/>
            <w:vAlign w:val="center"/>
          </w:tcPr>
          <w:p w14:paraId="6349B374" w14:textId="77777777" w:rsidR="00FB321C" w:rsidRPr="007A35FF" w:rsidRDefault="00040C52" w:rsidP="00D75890">
            <w:pPr>
              <w:pStyle w:val="Sinespaciado"/>
              <w:spacing w:line="276" w:lineRule="auto"/>
              <w:jc w:val="center"/>
              <w:rPr>
                <w:rFonts w:ascii="Arial" w:hAnsi="Arial" w:cs="Arial"/>
                <w:b/>
                <w:sz w:val="20"/>
                <w:szCs w:val="20"/>
              </w:rPr>
            </w:pPr>
            <w:r w:rsidRPr="007A35FF">
              <w:rPr>
                <w:rFonts w:ascii="Arial" w:hAnsi="Arial" w:cs="Arial"/>
                <w:b/>
                <w:sz w:val="20"/>
                <w:szCs w:val="20"/>
              </w:rPr>
              <w:t>SI</w:t>
            </w:r>
          </w:p>
        </w:tc>
        <w:tc>
          <w:tcPr>
            <w:tcW w:w="3178" w:type="pct"/>
            <w:vAlign w:val="center"/>
          </w:tcPr>
          <w:p w14:paraId="1D766500" w14:textId="483B2F54" w:rsidR="00FB321C" w:rsidRPr="007A35FF" w:rsidRDefault="00FB321C" w:rsidP="00BE1512">
            <w:pPr>
              <w:pStyle w:val="Sinespaciado"/>
              <w:spacing w:line="276" w:lineRule="auto"/>
              <w:jc w:val="both"/>
              <w:rPr>
                <w:rFonts w:ascii="Arial" w:hAnsi="Arial" w:cs="Arial"/>
                <w:sz w:val="20"/>
                <w:szCs w:val="20"/>
              </w:rPr>
            </w:pPr>
            <w:r w:rsidRPr="007A35FF">
              <w:rPr>
                <w:rFonts w:ascii="Arial" w:hAnsi="Arial" w:cs="Arial"/>
                <w:sz w:val="20"/>
                <w:szCs w:val="20"/>
              </w:rPr>
              <w:t xml:space="preserve">Cuando existe o tiene un nivel bueno o </w:t>
            </w:r>
            <w:r w:rsidR="00A85853" w:rsidRPr="007A35FF">
              <w:rPr>
                <w:rFonts w:ascii="Arial" w:hAnsi="Arial" w:cs="Arial"/>
                <w:sz w:val="20"/>
                <w:szCs w:val="20"/>
              </w:rPr>
              <w:t>c</w:t>
            </w:r>
            <w:r w:rsidRPr="007A35FF">
              <w:rPr>
                <w:rFonts w:ascii="Arial" w:hAnsi="Arial" w:cs="Arial"/>
                <w:sz w:val="20"/>
                <w:szCs w:val="20"/>
              </w:rPr>
              <w:t xml:space="preserve">uando se dispone de los elementos, recursos o cuando se realizan los procedimientos de manera parcial, entre otros. </w:t>
            </w:r>
          </w:p>
        </w:tc>
        <w:tc>
          <w:tcPr>
            <w:tcW w:w="828" w:type="pct"/>
            <w:vAlign w:val="center"/>
          </w:tcPr>
          <w:p w14:paraId="620D6E24" w14:textId="77777777" w:rsidR="00FB321C" w:rsidRPr="007A35FF" w:rsidRDefault="00FB321C" w:rsidP="00D75890">
            <w:pPr>
              <w:pStyle w:val="Sinespaciado"/>
              <w:spacing w:line="276" w:lineRule="auto"/>
              <w:jc w:val="center"/>
              <w:rPr>
                <w:rFonts w:ascii="Arial" w:hAnsi="Arial" w:cs="Arial"/>
                <w:sz w:val="20"/>
                <w:szCs w:val="20"/>
              </w:rPr>
            </w:pPr>
            <w:r w:rsidRPr="007A35FF">
              <w:rPr>
                <w:rFonts w:ascii="Arial" w:hAnsi="Arial" w:cs="Arial"/>
                <w:sz w:val="20"/>
                <w:szCs w:val="20"/>
              </w:rPr>
              <w:t>1</w:t>
            </w:r>
          </w:p>
        </w:tc>
      </w:tr>
      <w:tr w:rsidR="00FB321C" w:rsidRPr="007A35FF" w14:paraId="39FF48E2" w14:textId="77777777" w:rsidTr="001B4C61">
        <w:trPr>
          <w:trHeight w:val="397"/>
        </w:trPr>
        <w:tc>
          <w:tcPr>
            <w:tcW w:w="994" w:type="pct"/>
            <w:shd w:val="clear" w:color="auto" w:fill="auto"/>
            <w:vAlign w:val="center"/>
          </w:tcPr>
          <w:p w14:paraId="2007DE90" w14:textId="77777777" w:rsidR="00FB321C" w:rsidRPr="007A35FF" w:rsidRDefault="00FB321C" w:rsidP="00D75890">
            <w:pPr>
              <w:pStyle w:val="Sinespaciado"/>
              <w:spacing w:line="276" w:lineRule="auto"/>
              <w:jc w:val="center"/>
              <w:rPr>
                <w:rFonts w:ascii="Arial" w:hAnsi="Arial" w:cs="Arial"/>
                <w:b/>
                <w:sz w:val="20"/>
                <w:szCs w:val="20"/>
              </w:rPr>
            </w:pPr>
            <w:r w:rsidRPr="007A35FF">
              <w:rPr>
                <w:rFonts w:ascii="Arial" w:hAnsi="Arial" w:cs="Arial"/>
                <w:b/>
                <w:sz w:val="20"/>
                <w:szCs w:val="20"/>
              </w:rPr>
              <w:t>NO</w:t>
            </w:r>
          </w:p>
        </w:tc>
        <w:tc>
          <w:tcPr>
            <w:tcW w:w="3178" w:type="pct"/>
            <w:vAlign w:val="center"/>
          </w:tcPr>
          <w:p w14:paraId="68F1EC23" w14:textId="77777777" w:rsidR="00FB321C" w:rsidRPr="007A35FF" w:rsidRDefault="00FB321C" w:rsidP="00BE1512">
            <w:pPr>
              <w:pStyle w:val="Sinespaciado"/>
              <w:spacing w:line="276" w:lineRule="auto"/>
              <w:jc w:val="both"/>
              <w:rPr>
                <w:rFonts w:ascii="Arial" w:hAnsi="Arial" w:cs="Arial"/>
                <w:sz w:val="20"/>
                <w:szCs w:val="20"/>
              </w:rPr>
            </w:pPr>
            <w:r w:rsidRPr="007A35FF">
              <w:rPr>
                <w:rFonts w:ascii="Arial" w:hAnsi="Arial" w:cs="Arial"/>
                <w:sz w:val="20"/>
                <w:szCs w:val="20"/>
              </w:rPr>
              <w:t>Cuando no existe o tiene un nivel deficiente</w:t>
            </w:r>
          </w:p>
        </w:tc>
        <w:tc>
          <w:tcPr>
            <w:tcW w:w="828" w:type="pct"/>
            <w:vAlign w:val="center"/>
          </w:tcPr>
          <w:p w14:paraId="23FCF2E7" w14:textId="77777777" w:rsidR="00FB321C" w:rsidRPr="007A35FF" w:rsidRDefault="00FB321C" w:rsidP="00D75890">
            <w:pPr>
              <w:pStyle w:val="Sinespaciado"/>
              <w:spacing w:line="276" w:lineRule="auto"/>
              <w:jc w:val="center"/>
              <w:rPr>
                <w:rFonts w:ascii="Arial" w:hAnsi="Arial" w:cs="Arial"/>
                <w:sz w:val="20"/>
                <w:szCs w:val="20"/>
              </w:rPr>
            </w:pPr>
            <w:r w:rsidRPr="007A35FF">
              <w:rPr>
                <w:rFonts w:ascii="Arial" w:hAnsi="Arial" w:cs="Arial"/>
                <w:sz w:val="20"/>
                <w:szCs w:val="20"/>
              </w:rPr>
              <w:t>0</w:t>
            </w:r>
          </w:p>
        </w:tc>
      </w:tr>
      <w:tr w:rsidR="00FB321C" w:rsidRPr="007A35FF" w14:paraId="6AD0DD92" w14:textId="77777777" w:rsidTr="001B4C61">
        <w:trPr>
          <w:trHeight w:val="397"/>
        </w:trPr>
        <w:tc>
          <w:tcPr>
            <w:tcW w:w="994" w:type="pct"/>
            <w:shd w:val="clear" w:color="auto" w:fill="auto"/>
            <w:vAlign w:val="center"/>
          </w:tcPr>
          <w:p w14:paraId="119BCC16" w14:textId="77777777" w:rsidR="00FB321C" w:rsidRPr="007A35FF" w:rsidRDefault="00FB321C" w:rsidP="00D75890">
            <w:pPr>
              <w:pStyle w:val="Sinespaciado"/>
              <w:spacing w:line="276" w:lineRule="auto"/>
              <w:jc w:val="center"/>
              <w:rPr>
                <w:rFonts w:ascii="Arial" w:hAnsi="Arial" w:cs="Arial"/>
                <w:b/>
                <w:sz w:val="20"/>
                <w:szCs w:val="20"/>
              </w:rPr>
            </w:pPr>
            <w:r w:rsidRPr="007A35FF">
              <w:rPr>
                <w:rFonts w:ascii="Arial" w:hAnsi="Arial" w:cs="Arial"/>
                <w:b/>
                <w:sz w:val="20"/>
                <w:szCs w:val="20"/>
              </w:rPr>
              <w:t>PARCIAL (P)</w:t>
            </w:r>
          </w:p>
        </w:tc>
        <w:tc>
          <w:tcPr>
            <w:tcW w:w="3178" w:type="pct"/>
            <w:vAlign w:val="center"/>
          </w:tcPr>
          <w:p w14:paraId="20F1347F" w14:textId="77777777" w:rsidR="00FB321C" w:rsidRPr="007A35FF" w:rsidRDefault="00FB321C" w:rsidP="00BE1512">
            <w:pPr>
              <w:pStyle w:val="Sinespaciado"/>
              <w:spacing w:line="276" w:lineRule="auto"/>
              <w:jc w:val="both"/>
              <w:rPr>
                <w:rFonts w:ascii="Arial" w:hAnsi="Arial" w:cs="Arial"/>
                <w:sz w:val="20"/>
                <w:szCs w:val="20"/>
              </w:rPr>
            </w:pPr>
            <w:r w:rsidRPr="007A35FF">
              <w:rPr>
                <w:rFonts w:ascii="Arial" w:hAnsi="Arial" w:cs="Arial"/>
                <w:sz w:val="20"/>
                <w:szCs w:val="20"/>
              </w:rPr>
              <w:t xml:space="preserve">Cuando la implementación no está terminada o tiene un nivel regular o Cuando se carece de los elementos, recursos o cuando no se realizan los procedimientos, entre otros. </w:t>
            </w:r>
          </w:p>
        </w:tc>
        <w:tc>
          <w:tcPr>
            <w:tcW w:w="828" w:type="pct"/>
            <w:vAlign w:val="center"/>
          </w:tcPr>
          <w:p w14:paraId="6077B112" w14:textId="77777777" w:rsidR="00FB321C" w:rsidRPr="007A35FF" w:rsidRDefault="00FB321C" w:rsidP="00D75890">
            <w:pPr>
              <w:pStyle w:val="Sinespaciado"/>
              <w:spacing w:line="276" w:lineRule="auto"/>
              <w:jc w:val="center"/>
              <w:rPr>
                <w:rFonts w:ascii="Arial" w:hAnsi="Arial" w:cs="Arial"/>
                <w:sz w:val="20"/>
                <w:szCs w:val="20"/>
              </w:rPr>
            </w:pPr>
            <w:r w:rsidRPr="007A35FF">
              <w:rPr>
                <w:rFonts w:ascii="Arial" w:hAnsi="Arial" w:cs="Arial"/>
                <w:sz w:val="20"/>
                <w:szCs w:val="20"/>
              </w:rPr>
              <w:t>0,5</w:t>
            </w:r>
          </w:p>
        </w:tc>
      </w:tr>
      <w:tr w:rsidR="00FB321C" w:rsidRPr="007A35FF" w14:paraId="20A7BE56" w14:textId="77777777" w:rsidTr="001B4C61">
        <w:trPr>
          <w:trHeight w:val="397"/>
        </w:trPr>
        <w:tc>
          <w:tcPr>
            <w:tcW w:w="994" w:type="pct"/>
            <w:shd w:val="clear" w:color="auto" w:fill="auto"/>
            <w:vAlign w:val="center"/>
          </w:tcPr>
          <w:p w14:paraId="69D128AA" w14:textId="77777777" w:rsidR="00FB321C" w:rsidRPr="007A35FF" w:rsidRDefault="00FB321C" w:rsidP="00D75890">
            <w:pPr>
              <w:pStyle w:val="Sinespaciado"/>
              <w:spacing w:line="276" w:lineRule="auto"/>
              <w:jc w:val="center"/>
              <w:rPr>
                <w:rFonts w:ascii="Arial" w:hAnsi="Arial" w:cs="Arial"/>
                <w:b/>
                <w:sz w:val="20"/>
                <w:szCs w:val="20"/>
              </w:rPr>
            </w:pPr>
            <w:r w:rsidRPr="007A35FF">
              <w:rPr>
                <w:rFonts w:ascii="Arial" w:hAnsi="Arial" w:cs="Arial"/>
                <w:b/>
                <w:sz w:val="20"/>
                <w:szCs w:val="20"/>
              </w:rPr>
              <w:t>NO APLICA (N/A)</w:t>
            </w:r>
          </w:p>
        </w:tc>
        <w:tc>
          <w:tcPr>
            <w:tcW w:w="3178" w:type="pct"/>
            <w:vAlign w:val="center"/>
          </w:tcPr>
          <w:p w14:paraId="18120110" w14:textId="77777777" w:rsidR="00FB321C" w:rsidRPr="007A35FF" w:rsidRDefault="00FB321C" w:rsidP="00BE1512">
            <w:pPr>
              <w:pStyle w:val="Sinespaciado"/>
              <w:spacing w:line="276" w:lineRule="auto"/>
              <w:jc w:val="both"/>
              <w:rPr>
                <w:rFonts w:ascii="Arial" w:hAnsi="Arial" w:cs="Arial"/>
                <w:sz w:val="20"/>
                <w:szCs w:val="20"/>
              </w:rPr>
            </w:pPr>
            <w:r w:rsidRPr="007A35FF">
              <w:rPr>
                <w:rFonts w:ascii="Arial" w:hAnsi="Arial" w:cs="Arial"/>
                <w:sz w:val="20"/>
                <w:szCs w:val="20"/>
              </w:rPr>
              <w:t xml:space="preserve">Cuando la entidad no está obligada a cumplir con el requerimiento. </w:t>
            </w:r>
          </w:p>
        </w:tc>
        <w:tc>
          <w:tcPr>
            <w:tcW w:w="828" w:type="pct"/>
            <w:vAlign w:val="center"/>
          </w:tcPr>
          <w:p w14:paraId="05BF8D98" w14:textId="77777777" w:rsidR="00FB321C" w:rsidRPr="007A35FF" w:rsidRDefault="00FB321C" w:rsidP="00D75890">
            <w:pPr>
              <w:pStyle w:val="Sinespaciado"/>
              <w:spacing w:line="276" w:lineRule="auto"/>
              <w:jc w:val="center"/>
              <w:rPr>
                <w:rFonts w:ascii="Arial" w:hAnsi="Arial" w:cs="Arial"/>
                <w:sz w:val="20"/>
                <w:szCs w:val="20"/>
              </w:rPr>
            </w:pPr>
            <w:r w:rsidRPr="007A35FF">
              <w:rPr>
                <w:rFonts w:ascii="Arial" w:hAnsi="Arial" w:cs="Arial"/>
                <w:sz w:val="20"/>
                <w:szCs w:val="20"/>
              </w:rPr>
              <w:t>1</w:t>
            </w:r>
          </w:p>
        </w:tc>
      </w:tr>
    </w:tbl>
    <w:p w14:paraId="5E3DB2F8" w14:textId="77777777" w:rsidR="00FB321C" w:rsidRPr="007A35FF" w:rsidRDefault="00FB321C" w:rsidP="00BE1512">
      <w:pPr>
        <w:pStyle w:val="Sinespaciado"/>
        <w:spacing w:line="276" w:lineRule="auto"/>
        <w:jc w:val="both"/>
        <w:rPr>
          <w:rFonts w:ascii="Arial" w:hAnsi="Arial" w:cs="Arial"/>
          <w:sz w:val="24"/>
          <w:szCs w:val="24"/>
        </w:rPr>
      </w:pPr>
    </w:p>
    <w:p w14:paraId="45E14ADF" w14:textId="7D3E303D" w:rsidR="000C34AC" w:rsidRPr="007A35FF" w:rsidRDefault="00FB321C" w:rsidP="00BE1512">
      <w:pPr>
        <w:pStyle w:val="Sinespaciado"/>
        <w:spacing w:line="276" w:lineRule="auto"/>
        <w:jc w:val="both"/>
        <w:rPr>
          <w:rFonts w:ascii="Arial" w:hAnsi="Arial" w:cs="Arial"/>
          <w:sz w:val="24"/>
          <w:szCs w:val="24"/>
        </w:rPr>
      </w:pPr>
      <w:r w:rsidRPr="007A35FF">
        <w:rPr>
          <w:rFonts w:ascii="Arial" w:hAnsi="Arial" w:cs="Arial"/>
          <w:sz w:val="24"/>
          <w:szCs w:val="24"/>
        </w:rPr>
        <w:t>Cada una de las preguntas da un resultado, su sumatoria total se divide en el número total de preguntas: Promedio = Suma de las calificaciones / Número total de preguntas por aspecto (El valor obtenido deberá tener máximo 2 decimales). Una vez valorado cada aspecto se procede a determinar la interpretación de la vulnerabilidad por cada aspecto, ubicando según corresponda:</w:t>
      </w:r>
    </w:p>
    <w:p w14:paraId="5DB9356B" w14:textId="77777777" w:rsidR="008B0902" w:rsidRPr="007A35FF" w:rsidRDefault="008B0902" w:rsidP="00BE1512">
      <w:pPr>
        <w:pStyle w:val="Sinespaciado"/>
        <w:spacing w:line="276" w:lineRule="auto"/>
        <w:jc w:val="both"/>
        <w:rPr>
          <w:rFonts w:ascii="Arial" w:hAnsi="Arial" w:cs="Arial"/>
          <w:sz w:val="24"/>
          <w:szCs w:val="24"/>
        </w:rPr>
      </w:pPr>
    </w:p>
    <w:p w14:paraId="6F02176A" w14:textId="34BCD3B9" w:rsidR="006E16BA" w:rsidRPr="007A35FF" w:rsidRDefault="008F1964" w:rsidP="00BE1512">
      <w:pPr>
        <w:pStyle w:val="Sinespaciado"/>
        <w:spacing w:line="276" w:lineRule="auto"/>
        <w:jc w:val="both"/>
        <w:rPr>
          <w:rFonts w:ascii="Arial" w:hAnsi="Arial" w:cs="Arial"/>
          <w:sz w:val="24"/>
          <w:szCs w:val="24"/>
        </w:rPr>
      </w:pPr>
      <w:bookmarkStart w:id="62" w:name="_Toc78472760"/>
      <w:r w:rsidRPr="007A35FF">
        <w:rPr>
          <w:rFonts w:ascii="Arial" w:hAnsi="Arial" w:cs="Arial"/>
          <w:sz w:val="24"/>
          <w:szCs w:val="24"/>
        </w:rPr>
        <w:lastRenderedPageBreak/>
        <w:t xml:space="preserve">Tabla </w:t>
      </w:r>
      <w:r w:rsidRPr="007A35FF">
        <w:rPr>
          <w:rFonts w:ascii="Arial" w:hAnsi="Arial" w:cs="Arial"/>
          <w:sz w:val="24"/>
          <w:szCs w:val="24"/>
        </w:rPr>
        <w:fldChar w:fldCharType="begin"/>
      </w:r>
      <w:r w:rsidRPr="007A35FF">
        <w:rPr>
          <w:rFonts w:ascii="Arial" w:hAnsi="Arial" w:cs="Arial"/>
          <w:sz w:val="24"/>
          <w:szCs w:val="24"/>
        </w:rPr>
        <w:instrText xml:space="preserve"> SEQ Tabla \* ARABIC </w:instrText>
      </w:r>
      <w:r w:rsidRPr="007A35FF">
        <w:rPr>
          <w:rFonts w:ascii="Arial" w:hAnsi="Arial" w:cs="Arial"/>
          <w:sz w:val="24"/>
          <w:szCs w:val="24"/>
        </w:rPr>
        <w:fldChar w:fldCharType="separate"/>
      </w:r>
      <w:r w:rsidR="00C33241">
        <w:rPr>
          <w:rFonts w:ascii="Arial" w:hAnsi="Arial" w:cs="Arial"/>
          <w:noProof/>
          <w:sz w:val="24"/>
          <w:szCs w:val="24"/>
        </w:rPr>
        <w:t>13</w:t>
      </w:r>
      <w:r w:rsidRPr="007A35FF">
        <w:rPr>
          <w:rFonts w:ascii="Arial" w:hAnsi="Arial" w:cs="Arial"/>
          <w:sz w:val="24"/>
          <w:szCs w:val="24"/>
        </w:rPr>
        <w:fldChar w:fldCharType="end"/>
      </w:r>
      <w:r w:rsidRPr="007A35FF">
        <w:rPr>
          <w:rFonts w:ascii="Arial" w:hAnsi="Arial" w:cs="Arial"/>
          <w:sz w:val="24"/>
          <w:szCs w:val="24"/>
        </w:rPr>
        <w:t>. Interpretación de cada Respuesta</w:t>
      </w:r>
      <w:r w:rsidRPr="007A35FF">
        <w:rPr>
          <w:rFonts w:ascii="Arial" w:hAnsi="Arial" w:cs="Arial"/>
          <w:b/>
          <w:color w:val="000000" w:themeColor="text1"/>
          <w:sz w:val="24"/>
          <w:szCs w:val="24"/>
        </w:rPr>
        <w:t xml:space="preserve"> </w:t>
      </w:r>
      <w:r w:rsidRPr="007A35FF">
        <w:rPr>
          <w:rFonts w:ascii="Arial" w:hAnsi="Arial" w:cs="Arial"/>
          <w:color w:val="000000" w:themeColor="text1"/>
          <w:sz w:val="24"/>
          <w:szCs w:val="24"/>
        </w:rPr>
        <w:t>Aspecto</w:t>
      </w:r>
      <w:bookmarkEnd w:id="62"/>
    </w:p>
    <w:p w14:paraId="3E493325" w14:textId="77777777" w:rsidR="008F1964" w:rsidRPr="007A35FF" w:rsidRDefault="008F1964" w:rsidP="00BE1512">
      <w:pPr>
        <w:pStyle w:val="Sinespaciado"/>
        <w:spacing w:line="276" w:lineRule="auto"/>
        <w:jc w:val="both"/>
        <w:rPr>
          <w:rFonts w:ascii="Arial" w:hAnsi="Arial" w:cs="Arial"/>
          <w:sz w:val="24"/>
          <w:szCs w:val="24"/>
        </w:rPr>
      </w:pPr>
    </w:p>
    <w:tbl>
      <w:tblPr>
        <w:tblStyle w:val="Tablaconcuadrcula"/>
        <w:tblW w:w="5000" w:type="pct"/>
        <w:jc w:val="center"/>
        <w:tblLook w:val="04A0" w:firstRow="1" w:lastRow="0" w:firstColumn="1" w:lastColumn="0" w:noHBand="0" w:noVBand="1"/>
      </w:tblPr>
      <w:tblGrid>
        <w:gridCol w:w="2883"/>
        <w:gridCol w:w="7079"/>
      </w:tblGrid>
      <w:tr w:rsidR="00FB321C" w:rsidRPr="007A35FF" w14:paraId="36584759" w14:textId="77777777" w:rsidTr="00D75890">
        <w:trPr>
          <w:trHeight w:val="397"/>
          <w:tblHeader/>
          <w:jc w:val="center"/>
        </w:trPr>
        <w:tc>
          <w:tcPr>
            <w:tcW w:w="1447" w:type="pct"/>
            <w:shd w:val="clear" w:color="auto" w:fill="auto"/>
            <w:vAlign w:val="center"/>
          </w:tcPr>
          <w:p w14:paraId="193BF32D" w14:textId="77777777" w:rsidR="00FB321C" w:rsidRPr="007A35FF" w:rsidRDefault="00FB321C" w:rsidP="00D75890">
            <w:pPr>
              <w:pStyle w:val="Sinespaciado"/>
              <w:spacing w:line="276" w:lineRule="auto"/>
              <w:jc w:val="center"/>
              <w:rPr>
                <w:rFonts w:ascii="Arial" w:hAnsi="Arial" w:cs="Arial"/>
                <w:b/>
                <w:sz w:val="20"/>
                <w:szCs w:val="20"/>
              </w:rPr>
            </w:pPr>
            <w:r w:rsidRPr="007A35FF">
              <w:rPr>
                <w:rFonts w:ascii="Arial" w:hAnsi="Arial" w:cs="Arial"/>
                <w:b/>
                <w:sz w:val="20"/>
                <w:szCs w:val="20"/>
              </w:rPr>
              <w:t>CALIFICACIÓN</w:t>
            </w:r>
          </w:p>
        </w:tc>
        <w:tc>
          <w:tcPr>
            <w:tcW w:w="3553" w:type="pct"/>
            <w:shd w:val="clear" w:color="auto" w:fill="auto"/>
            <w:vAlign w:val="center"/>
          </w:tcPr>
          <w:p w14:paraId="2BECCBEF" w14:textId="77777777" w:rsidR="00FB321C" w:rsidRPr="007A35FF" w:rsidRDefault="00FB321C" w:rsidP="00D75890">
            <w:pPr>
              <w:pStyle w:val="Sinespaciado"/>
              <w:spacing w:line="276" w:lineRule="auto"/>
              <w:jc w:val="center"/>
              <w:rPr>
                <w:rFonts w:ascii="Arial" w:hAnsi="Arial" w:cs="Arial"/>
                <w:b/>
                <w:sz w:val="20"/>
                <w:szCs w:val="20"/>
              </w:rPr>
            </w:pPr>
            <w:r w:rsidRPr="007A35FF">
              <w:rPr>
                <w:rFonts w:ascii="Arial" w:hAnsi="Arial" w:cs="Arial"/>
                <w:b/>
                <w:sz w:val="20"/>
                <w:szCs w:val="20"/>
              </w:rPr>
              <w:t>CONDICIÓN</w:t>
            </w:r>
          </w:p>
        </w:tc>
      </w:tr>
      <w:tr w:rsidR="00FB321C" w:rsidRPr="007A35FF" w14:paraId="210A9F21" w14:textId="77777777" w:rsidTr="009977A3">
        <w:trPr>
          <w:trHeight w:val="397"/>
          <w:jc w:val="center"/>
        </w:trPr>
        <w:tc>
          <w:tcPr>
            <w:tcW w:w="1447" w:type="pct"/>
            <w:shd w:val="clear" w:color="auto" w:fill="auto"/>
            <w:vAlign w:val="center"/>
          </w:tcPr>
          <w:p w14:paraId="73B5EBA8" w14:textId="77777777" w:rsidR="00FB321C" w:rsidRPr="007A35FF" w:rsidRDefault="00FB321C" w:rsidP="00D75890">
            <w:pPr>
              <w:pStyle w:val="Sinespaciado"/>
              <w:spacing w:line="276" w:lineRule="auto"/>
              <w:jc w:val="center"/>
              <w:rPr>
                <w:rFonts w:ascii="Arial" w:hAnsi="Arial" w:cs="Arial"/>
                <w:b/>
                <w:sz w:val="20"/>
                <w:szCs w:val="20"/>
              </w:rPr>
            </w:pPr>
            <w:r w:rsidRPr="007A35FF">
              <w:rPr>
                <w:rFonts w:ascii="Arial" w:hAnsi="Arial" w:cs="Arial"/>
                <w:b/>
                <w:sz w:val="20"/>
                <w:szCs w:val="20"/>
              </w:rPr>
              <w:t>BUENO</w:t>
            </w:r>
          </w:p>
        </w:tc>
        <w:tc>
          <w:tcPr>
            <w:tcW w:w="3553" w:type="pct"/>
            <w:vAlign w:val="center"/>
          </w:tcPr>
          <w:p w14:paraId="251E936E" w14:textId="77777777" w:rsidR="00FB321C" w:rsidRPr="007A35FF" w:rsidRDefault="00FB321C" w:rsidP="00BE1512">
            <w:pPr>
              <w:pStyle w:val="Sinespaciado"/>
              <w:spacing w:line="276" w:lineRule="auto"/>
              <w:jc w:val="both"/>
              <w:rPr>
                <w:rFonts w:ascii="Arial" w:hAnsi="Arial" w:cs="Arial"/>
                <w:sz w:val="20"/>
                <w:szCs w:val="20"/>
              </w:rPr>
            </w:pPr>
            <w:r w:rsidRPr="007A35FF">
              <w:rPr>
                <w:rFonts w:ascii="Arial" w:hAnsi="Arial" w:cs="Arial"/>
                <w:sz w:val="20"/>
                <w:szCs w:val="20"/>
              </w:rPr>
              <w:t>Si el número de respuestas se encuentra dentro el rango 0,68 a 1</w:t>
            </w:r>
          </w:p>
        </w:tc>
      </w:tr>
      <w:tr w:rsidR="00FB321C" w:rsidRPr="007A35FF" w14:paraId="7DCE034E" w14:textId="77777777" w:rsidTr="009977A3">
        <w:trPr>
          <w:trHeight w:val="397"/>
          <w:jc w:val="center"/>
        </w:trPr>
        <w:tc>
          <w:tcPr>
            <w:tcW w:w="1447" w:type="pct"/>
            <w:shd w:val="clear" w:color="auto" w:fill="auto"/>
            <w:vAlign w:val="center"/>
          </w:tcPr>
          <w:p w14:paraId="2F87895C" w14:textId="77777777" w:rsidR="00FB321C" w:rsidRPr="007A35FF" w:rsidRDefault="00FB321C" w:rsidP="00D75890">
            <w:pPr>
              <w:pStyle w:val="Sinespaciado"/>
              <w:spacing w:line="276" w:lineRule="auto"/>
              <w:jc w:val="center"/>
              <w:rPr>
                <w:rFonts w:ascii="Arial" w:hAnsi="Arial" w:cs="Arial"/>
                <w:b/>
                <w:sz w:val="20"/>
                <w:szCs w:val="20"/>
              </w:rPr>
            </w:pPr>
            <w:r w:rsidRPr="007A35FF">
              <w:rPr>
                <w:rFonts w:ascii="Arial" w:hAnsi="Arial" w:cs="Arial"/>
                <w:b/>
                <w:sz w:val="20"/>
                <w:szCs w:val="20"/>
              </w:rPr>
              <w:t>REGULAR</w:t>
            </w:r>
          </w:p>
        </w:tc>
        <w:tc>
          <w:tcPr>
            <w:tcW w:w="3553" w:type="pct"/>
            <w:vAlign w:val="center"/>
          </w:tcPr>
          <w:p w14:paraId="7DAD5620" w14:textId="77777777" w:rsidR="00FB321C" w:rsidRPr="007A35FF" w:rsidRDefault="00FB321C" w:rsidP="00BE1512">
            <w:pPr>
              <w:pStyle w:val="Sinespaciado"/>
              <w:spacing w:line="276" w:lineRule="auto"/>
              <w:jc w:val="both"/>
              <w:rPr>
                <w:rFonts w:ascii="Arial" w:hAnsi="Arial" w:cs="Arial"/>
                <w:sz w:val="20"/>
                <w:szCs w:val="20"/>
              </w:rPr>
            </w:pPr>
            <w:r w:rsidRPr="007A35FF">
              <w:rPr>
                <w:rFonts w:ascii="Arial" w:hAnsi="Arial" w:cs="Arial"/>
                <w:sz w:val="20"/>
                <w:szCs w:val="20"/>
              </w:rPr>
              <w:t>Si el número de respuestas se encuentra dentro el rango 0,34 a 0,67</w:t>
            </w:r>
          </w:p>
        </w:tc>
      </w:tr>
      <w:tr w:rsidR="00FB321C" w:rsidRPr="007A35FF" w14:paraId="2DB0AAF9" w14:textId="77777777" w:rsidTr="009977A3">
        <w:trPr>
          <w:trHeight w:val="397"/>
          <w:jc w:val="center"/>
        </w:trPr>
        <w:tc>
          <w:tcPr>
            <w:tcW w:w="1447" w:type="pct"/>
            <w:shd w:val="clear" w:color="auto" w:fill="auto"/>
            <w:vAlign w:val="center"/>
          </w:tcPr>
          <w:p w14:paraId="6361C6F0" w14:textId="77777777" w:rsidR="00FB321C" w:rsidRPr="007A35FF" w:rsidRDefault="00FB321C" w:rsidP="00D75890">
            <w:pPr>
              <w:pStyle w:val="Sinespaciado"/>
              <w:spacing w:line="276" w:lineRule="auto"/>
              <w:jc w:val="center"/>
              <w:rPr>
                <w:rFonts w:ascii="Arial" w:hAnsi="Arial" w:cs="Arial"/>
                <w:b/>
                <w:sz w:val="20"/>
                <w:szCs w:val="20"/>
              </w:rPr>
            </w:pPr>
            <w:r w:rsidRPr="007A35FF">
              <w:rPr>
                <w:rFonts w:ascii="Arial" w:hAnsi="Arial" w:cs="Arial"/>
                <w:b/>
                <w:sz w:val="20"/>
                <w:szCs w:val="20"/>
              </w:rPr>
              <w:t>MALO</w:t>
            </w:r>
          </w:p>
        </w:tc>
        <w:tc>
          <w:tcPr>
            <w:tcW w:w="3553" w:type="pct"/>
            <w:vAlign w:val="center"/>
          </w:tcPr>
          <w:p w14:paraId="3919CBEA" w14:textId="77777777" w:rsidR="00FB321C" w:rsidRPr="007A35FF" w:rsidRDefault="00FB321C" w:rsidP="00BE1512">
            <w:pPr>
              <w:pStyle w:val="Sinespaciado"/>
              <w:spacing w:line="276" w:lineRule="auto"/>
              <w:jc w:val="both"/>
              <w:rPr>
                <w:rFonts w:ascii="Arial" w:hAnsi="Arial" w:cs="Arial"/>
                <w:sz w:val="20"/>
                <w:szCs w:val="20"/>
              </w:rPr>
            </w:pPr>
            <w:r w:rsidRPr="007A35FF">
              <w:rPr>
                <w:rFonts w:ascii="Arial" w:hAnsi="Arial" w:cs="Arial"/>
                <w:sz w:val="20"/>
                <w:szCs w:val="20"/>
              </w:rPr>
              <w:t>Si el número de respuestas se encuentra dentro el rango 0 a 0,33</w:t>
            </w:r>
          </w:p>
        </w:tc>
      </w:tr>
    </w:tbl>
    <w:p w14:paraId="012FA10A" w14:textId="77777777" w:rsidR="00540187" w:rsidRDefault="00540187" w:rsidP="00BE1512">
      <w:pPr>
        <w:pStyle w:val="Sinespaciado"/>
        <w:spacing w:line="276" w:lineRule="auto"/>
        <w:jc w:val="both"/>
        <w:rPr>
          <w:rFonts w:ascii="Arial" w:hAnsi="Arial" w:cs="Arial"/>
          <w:sz w:val="24"/>
          <w:szCs w:val="24"/>
        </w:rPr>
      </w:pPr>
    </w:p>
    <w:p w14:paraId="0EF6519E" w14:textId="1994EC08" w:rsidR="00FB321C" w:rsidRPr="007A35FF" w:rsidRDefault="00FB321C" w:rsidP="00BE1512">
      <w:pPr>
        <w:pStyle w:val="Sinespaciado"/>
        <w:spacing w:line="276" w:lineRule="auto"/>
        <w:jc w:val="both"/>
        <w:rPr>
          <w:rFonts w:ascii="Arial" w:hAnsi="Arial" w:cs="Arial"/>
          <w:sz w:val="24"/>
          <w:szCs w:val="24"/>
        </w:rPr>
      </w:pPr>
      <w:r w:rsidRPr="007A35FF">
        <w:rPr>
          <w:rFonts w:ascii="Arial" w:hAnsi="Arial" w:cs="Arial"/>
          <w:sz w:val="24"/>
          <w:szCs w:val="24"/>
        </w:rPr>
        <w:t>Una vez calificado cada uno de los elementos se procede a sumarlos y determinar el grado de vulnerabilidad tanto en las personas, recursos, sistemas y procesos es decir a menor valor, mayor vulnerabilidad, de la siguiente manera:</w:t>
      </w:r>
    </w:p>
    <w:p w14:paraId="1AA5C7E2" w14:textId="77777777" w:rsidR="001C411A" w:rsidRPr="007A35FF" w:rsidRDefault="001C411A" w:rsidP="00BE1512">
      <w:pPr>
        <w:pStyle w:val="Sinespaciado"/>
        <w:spacing w:line="276" w:lineRule="auto"/>
        <w:jc w:val="both"/>
        <w:rPr>
          <w:rFonts w:ascii="Arial" w:hAnsi="Arial" w:cs="Arial"/>
          <w:sz w:val="24"/>
          <w:szCs w:val="24"/>
        </w:rPr>
      </w:pPr>
    </w:p>
    <w:p w14:paraId="64F1E664" w14:textId="5143CEDA" w:rsidR="008F1964" w:rsidRPr="007A35FF" w:rsidRDefault="008F1964" w:rsidP="00BE1512">
      <w:pPr>
        <w:pStyle w:val="Sinespaciado"/>
        <w:spacing w:line="276" w:lineRule="auto"/>
        <w:jc w:val="both"/>
        <w:rPr>
          <w:rFonts w:ascii="Arial" w:hAnsi="Arial" w:cs="Arial"/>
          <w:sz w:val="24"/>
          <w:szCs w:val="24"/>
        </w:rPr>
      </w:pPr>
      <w:bookmarkStart w:id="63" w:name="_Toc78472761"/>
      <w:r w:rsidRPr="007A35FF">
        <w:rPr>
          <w:rFonts w:ascii="Arial" w:hAnsi="Arial" w:cs="Arial"/>
          <w:sz w:val="24"/>
          <w:szCs w:val="24"/>
        </w:rPr>
        <w:t xml:space="preserve">Tabla </w:t>
      </w:r>
      <w:r w:rsidRPr="007A35FF">
        <w:rPr>
          <w:rFonts w:ascii="Arial" w:hAnsi="Arial" w:cs="Arial"/>
          <w:sz w:val="24"/>
          <w:szCs w:val="24"/>
        </w:rPr>
        <w:fldChar w:fldCharType="begin"/>
      </w:r>
      <w:r w:rsidRPr="007A35FF">
        <w:rPr>
          <w:rFonts w:ascii="Arial" w:hAnsi="Arial" w:cs="Arial"/>
          <w:sz w:val="24"/>
          <w:szCs w:val="24"/>
        </w:rPr>
        <w:instrText xml:space="preserve"> SEQ Tabla \* ARABIC </w:instrText>
      </w:r>
      <w:r w:rsidRPr="007A35FF">
        <w:rPr>
          <w:rFonts w:ascii="Arial" w:hAnsi="Arial" w:cs="Arial"/>
          <w:sz w:val="24"/>
          <w:szCs w:val="24"/>
        </w:rPr>
        <w:fldChar w:fldCharType="separate"/>
      </w:r>
      <w:r w:rsidR="00C33241">
        <w:rPr>
          <w:rFonts w:ascii="Arial" w:hAnsi="Arial" w:cs="Arial"/>
          <w:noProof/>
          <w:sz w:val="24"/>
          <w:szCs w:val="24"/>
        </w:rPr>
        <w:t>14</w:t>
      </w:r>
      <w:r w:rsidRPr="007A35FF">
        <w:rPr>
          <w:rFonts w:ascii="Arial" w:hAnsi="Arial" w:cs="Arial"/>
          <w:sz w:val="24"/>
          <w:szCs w:val="24"/>
        </w:rPr>
        <w:fldChar w:fldCharType="end"/>
      </w:r>
      <w:r w:rsidR="00B460D8" w:rsidRPr="007A35FF">
        <w:rPr>
          <w:rFonts w:ascii="Arial" w:hAnsi="Arial" w:cs="Arial"/>
          <w:sz w:val="24"/>
          <w:szCs w:val="24"/>
        </w:rPr>
        <w:t>. Interpretación por</w:t>
      </w:r>
      <w:r w:rsidRPr="007A35FF">
        <w:rPr>
          <w:rFonts w:ascii="Arial" w:hAnsi="Arial" w:cs="Arial"/>
          <w:sz w:val="24"/>
          <w:szCs w:val="24"/>
        </w:rPr>
        <w:t xml:space="preserve"> cada </w:t>
      </w:r>
      <w:r w:rsidR="00B460D8" w:rsidRPr="007A35FF">
        <w:rPr>
          <w:rFonts w:ascii="Arial" w:hAnsi="Arial" w:cs="Arial"/>
          <w:sz w:val="24"/>
          <w:szCs w:val="24"/>
        </w:rPr>
        <w:t>Elemento</w:t>
      </w:r>
      <w:bookmarkEnd w:id="63"/>
    </w:p>
    <w:p w14:paraId="2F207A7F" w14:textId="77777777" w:rsidR="00DC3D8D" w:rsidRPr="007A35FF" w:rsidRDefault="00DC3D8D" w:rsidP="00BE1512">
      <w:pPr>
        <w:pStyle w:val="Sinespaciado"/>
        <w:spacing w:line="276" w:lineRule="auto"/>
        <w:jc w:val="both"/>
        <w:rPr>
          <w:rFonts w:ascii="Arial" w:hAnsi="Arial" w:cs="Arial"/>
          <w:sz w:val="24"/>
          <w:szCs w:val="24"/>
        </w:rPr>
      </w:pPr>
    </w:p>
    <w:tbl>
      <w:tblPr>
        <w:tblStyle w:val="Tablaconcuadrcula"/>
        <w:tblW w:w="5000" w:type="pct"/>
        <w:jc w:val="center"/>
        <w:tblLook w:val="04A0" w:firstRow="1" w:lastRow="0" w:firstColumn="1" w:lastColumn="0" w:noHBand="0" w:noVBand="1"/>
      </w:tblPr>
      <w:tblGrid>
        <w:gridCol w:w="3490"/>
        <w:gridCol w:w="3531"/>
        <w:gridCol w:w="2941"/>
      </w:tblGrid>
      <w:tr w:rsidR="00FB321C" w:rsidRPr="007A35FF" w14:paraId="7C2E16C3" w14:textId="77777777" w:rsidTr="00D90C8B">
        <w:trPr>
          <w:trHeight w:val="397"/>
          <w:jc w:val="center"/>
        </w:trPr>
        <w:tc>
          <w:tcPr>
            <w:tcW w:w="1752" w:type="pct"/>
            <w:shd w:val="clear" w:color="auto" w:fill="auto"/>
            <w:vAlign w:val="center"/>
          </w:tcPr>
          <w:p w14:paraId="0C0830C2" w14:textId="77777777" w:rsidR="00FB321C" w:rsidRPr="007A35FF" w:rsidRDefault="00FB321C" w:rsidP="00D75890">
            <w:pPr>
              <w:pStyle w:val="Prrafodelista"/>
              <w:autoSpaceDE w:val="0"/>
              <w:autoSpaceDN w:val="0"/>
              <w:adjustRightInd w:val="0"/>
              <w:snapToGrid w:val="0"/>
              <w:spacing w:line="276" w:lineRule="auto"/>
              <w:ind w:left="0"/>
              <w:jc w:val="center"/>
              <w:rPr>
                <w:rFonts w:ascii="Arial" w:hAnsi="Arial" w:cs="Arial"/>
                <w:b/>
                <w:sz w:val="20"/>
                <w:szCs w:val="20"/>
              </w:rPr>
            </w:pPr>
            <w:r w:rsidRPr="007A35FF">
              <w:rPr>
                <w:rFonts w:ascii="Arial" w:hAnsi="Arial" w:cs="Arial"/>
                <w:b/>
                <w:sz w:val="20"/>
                <w:szCs w:val="20"/>
              </w:rPr>
              <w:t>RANGO</w:t>
            </w:r>
          </w:p>
        </w:tc>
        <w:tc>
          <w:tcPr>
            <w:tcW w:w="1772" w:type="pct"/>
            <w:shd w:val="clear" w:color="auto" w:fill="auto"/>
            <w:vAlign w:val="center"/>
          </w:tcPr>
          <w:p w14:paraId="3143350E" w14:textId="77777777" w:rsidR="00FB321C" w:rsidRPr="007A35FF" w:rsidRDefault="00FB321C" w:rsidP="00D75890">
            <w:pPr>
              <w:pStyle w:val="Prrafodelista"/>
              <w:autoSpaceDE w:val="0"/>
              <w:autoSpaceDN w:val="0"/>
              <w:adjustRightInd w:val="0"/>
              <w:snapToGrid w:val="0"/>
              <w:spacing w:line="276" w:lineRule="auto"/>
              <w:ind w:left="0"/>
              <w:jc w:val="center"/>
              <w:rPr>
                <w:rFonts w:ascii="Arial" w:hAnsi="Arial" w:cs="Arial"/>
                <w:b/>
                <w:sz w:val="20"/>
                <w:szCs w:val="20"/>
              </w:rPr>
            </w:pPr>
            <w:r w:rsidRPr="007A35FF">
              <w:rPr>
                <w:rFonts w:ascii="Arial" w:hAnsi="Arial" w:cs="Arial"/>
                <w:b/>
                <w:sz w:val="20"/>
                <w:szCs w:val="20"/>
              </w:rPr>
              <w:t>INTERPRETACIÓN</w:t>
            </w:r>
          </w:p>
        </w:tc>
        <w:tc>
          <w:tcPr>
            <w:tcW w:w="1476" w:type="pct"/>
            <w:shd w:val="clear" w:color="auto" w:fill="auto"/>
            <w:vAlign w:val="center"/>
          </w:tcPr>
          <w:p w14:paraId="7A5724DC" w14:textId="77777777" w:rsidR="00FB321C" w:rsidRPr="007A35FF" w:rsidRDefault="00FB321C" w:rsidP="00D75890">
            <w:pPr>
              <w:pStyle w:val="Prrafodelista"/>
              <w:autoSpaceDE w:val="0"/>
              <w:autoSpaceDN w:val="0"/>
              <w:adjustRightInd w:val="0"/>
              <w:snapToGrid w:val="0"/>
              <w:spacing w:line="276" w:lineRule="auto"/>
              <w:ind w:left="0"/>
              <w:jc w:val="center"/>
              <w:rPr>
                <w:rFonts w:ascii="Arial" w:hAnsi="Arial" w:cs="Arial"/>
                <w:b/>
                <w:sz w:val="20"/>
                <w:szCs w:val="20"/>
              </w:rPr>
            </w:pPr>
            <w:r w:rsidRPr="007A35FF">
              <w:rPr>
                <w:rFonts w:ascii="Arial" w:hAnsi="Arial" w:cs="Arial"/>
                <w:b/>
                <w:sz w:val="20"/>
                <w:szCs w:val="20"/>
              </w:rPr>
              <w:t>COLOR</w:t>
            </w:r>
          </w:p>
        </w:tc>
      </w:tr>
      <w:tr w:rsidR="00FB321C" w:rsidRPr="007A35FF" w14:paraId="3B974550" w14:textId="77777777" w:rsidTr="00B460D8">
        <w:trPr>
          <w:trHeight w:val="397"/>
          <w:jc w:val="center"/>
        </w:trPr>
        <w:tc>
          <w:tcPr>
            <w:tcW w:w="1752" w:type="pct"/>
            <w:vAlign w:val="center"/>
          </w:tcPr>
          <w:p w14:paraId="0F2C2703" w14:textId="77777777" w:rsidR="00FB321C" w:rsidRPr="007A35FF" w:rsidRDefault="00FB321C" w:rsidP="00D75890">
            <w:pPr>
              <w:pStyle w:val="Prrafodelista"/>
              <w:autoSpaceDE w:val="0"/>
              <w:autoSpaceDN w:val="0"/>
              <w:adjustRightInd w:val="0"/>
              <w:snapToGrid w:val="0"/>
              <w:spacing w:line="276" w:lineRule="auto"/>
              <w:ind w:left="0"/>
              <w:jc w:val="center"/>
              <w:rPr>
                <w:rFonts w:ascii="Arial" w:hAnsi="Arial" w:cs="Arial"/>
                <w:sz w:val="20"/>
                <w:szCs w:val="20"/>
              </w:rPr>
            </w:pPr>
            <w:r w:rsidRPr="007A35FF">
              <w:rPr>
                <w:rFonts w:ascii="Arial" w:hAnsi="Arial" w:cs="Arial"/>
                <w:sz w:val="20"/>
                <w:szCs w:val="20"/>
              </w:rPr>
              <w:t>0,0 – 1,0</w:t>
            </w:r>
          </w:p>
        </w:tc>
        <w:tc>
          <w:tcPr>
            <w:tcW w:w="1772" w:type="pct"/>
            <w:vAlign w:val="center"/>
          </w:tcPr>
          <w:p w14:paraId="2BE14E6C" w14:textId="77777777" w:rsidR="00FB321C" w:rsidRPr="007A35FF" w:rsidRDefault="00FB321C" w:rsidP="00D75890">
            <w:pPr>
              <w:pStyle w:val="Prrafodelista"/>
              <w:autoSpaceDE w:val="0"/>
              <w:autoSpaceDN w:val="0"/>
              <w:adjustRightInd w:val="0"/>
              <w:snapToGrid w:val="0"/>
              <w:spacing w:line="276" w:lineRule="auto"/>
              <w:ind w:left="0"/>
              <w:jc w:val="center"/>
              <w:rPr>
                <w:rFonts w:ascii="Arial" w:hAnsi="Arial" w:cs="Arial"/>
                <w:sz w:val="20"/>
                <w:szCs w:val="20"/>
              </w:rPr>
            </w:pPr>
            <w:r w:rsidRPr="007A35FF">
              <w:rPr>
                <w:rFonts w:ascii="Arial" w:hAnsi="Arial" w:cs="Arial"/>
                <w:sz w:val="20"/>
                <w:szCs w:val="20"/>
              </w:rPr>
              <w:t>ALTA</w:t>
            </w:r>
          </w:p>
        </w:tc>
        <w:tc>
          <w:tcPr>
            <w:tcW w:w="1476" w:type="pct"/>
            <w:shd w:val="clear" w:color="auto" w:fill="FF0000"/>
            <w:vAlign w:val="center"/>
          </w:tcPr>
          <w:p w14:paraId="7D8A3EC7" w14:textId="77777777" w:rsidR="00FB321C" w:rsidRPr="007A35FF" w:rsidRDefault="00FB321C" w:rsidP="00D75890">
            <w:pPr>
              <w:pStyle w:val="Prrafodelista"/>
              <w:autoSpaceDE w:val="0"/>
              <w:autoSpaceDN w:val="0"/>
              <w:adjustRightInd w:val="0"/>
              <w:snapToGrid w:val="0"/>
              <w:spacing w:line="276" w:lineRule="auto"/>
              <w:ind w:left="0"/>
              <w:jc w:val="center"/>
              <w:rPr>
                <w:rFonts w:ascii="Arial" w:hAnsi="Arial" w:cs="Arial"/>
                <w:sz w:val="20"/>
                <w:szCs w:val="20"/>
              </w:rPr>
            </w:pPr>
            <w:r w:rsidRPr="007A35FF">
              <w:rPr>
                <w:rFonts w:ascii="Arial" w:hAnsi="Arial" w:cs="Arial"/>
                <w:sz w:val="20"/>
                <w:szCs w:val="20"/>
              </w:rPr>
              <w:t>ROJO</w:t>
            </w:r>
          </w:p>
        </w:tc>
      </w:tr>
      <w:tr w:rsidR="00FB321C" w:rsidRPr="007A35FF" w14:paraId="4553991F" w14:textId="77777777" w:rsidTr="00B460D8">
        <w:trPr>
          <w:trHeight w:val="397"/>
          <w:jc w:val="center"/>
        </w:trPr>
        <w:tc>
          <w:tcPr>
            <w:tcW w:w="1752" w:type="pct"/>
            <w:vAlign w:val="center"/>
          </w:tcPr>
          <w:p w14:paraId="354AF2FE" w14:textId="77777777" w:rsidR="00FB321C" w:rsidRPr="007A35FF" w:rsidRDefault="00FB321C" w:rsidP="00D75890">
            <w:pPr>
              <w:pStyle w:val="Prrafodelista"/>
              <w:autoSpaceDE w:val="0"/>
              <w:autoSpaceDN w:val="0"/>
              <w:adjustRightInd w:val="0"/>
              <w:snapToGrid w:val="0"/>
              <w:spacing w:line="276" w:lineRule="auto"/>
              <w:ind w:left="0"/>
              <w:jc w:val="center"/>
              <w:rPr>
                <w:rFonts w:ascii="Arial" w:hAnsi="Arial" w:cs="Arial"/>
                <w:sz w:val="20"/>
                <w:szCs w:val="20"/>
              </w:rPr>
            </w:pPr>
            <w:r w:rsidRPr="007A35FF">
              <w:rPr>
                <w:rFonts w:ascii="Arial" w:hAnsi="Arial" w:cs="Arial"/>
                <w:sz w:val="20"/>
                <w:szCs w:val="20"/>
              </w:rPr>
              <w:t>1,02 – 2,0</w:t>
            </w:r>
          </w:p>
        </w:tc>
        <w:tc>
          <w:tcPr>
            <w:tcW w:w="1772" w:type="pct"/>
            <w:vAlign w:val="center"/>
          </w:tcPr>
          <w:p w14:paraId="1758C774" w14:textId="77777777" w:rsidR="00FB321C" w:rsidRPr="007A35FF" w:rsidRDefault="00FB321C" w:rsidP="00D75890">
            <w:pPr>
              <w:pStyle w:val="Prrafodelista"/>
              <w:autoSpaceDE w:val="0"/>
              <w:autoSpaceDN w:val="0"/>
              <w:adjustRightInd w:val="0"/>
              <w:snapToGrid w:val="0"/>
              <w:spacing w:line="276" w:lineRule="auto"/>
              <w:ind w:left="0"/>
              <w:jc w:val="center"/>
              <w:rPr>
                <w:rFonts w:ascii="Arial" w:hAnsi="Arial" w:cs="Arial"/>
                <w:sz w:val="20"/>
                <w:szCs w:val="20"/>
              </w:rPr>
            </w:pPr>
            <w:r w:rsidRPr="007A35FF">
              <w:rPr>
                <w:rFonts w:ascii="Arial" w:hAnsi="Arial" w:cs="Arial"/>
                <w:sz w:val="20"/>
                <w:szCs w:val="20"/>
              </w:rPr>
              <w:t>MEDIA</w:t>
            </w:r>
          </w:p>
        </w:tc>
        <w:tc>
          <w:tcPr>
            <w:tcW w:w="1476" w:type="pct"/>
            <w:shd w:val="clear" w:color="auto" w:fill="FFFF00"/>
            <w:vAlign w:val="center"/>
          </w:tcPr>
          <w:p w14:paraId="43E86410" w14:textId="77777777" w:rsidR="00FB321C" w:rsidRPr="007A35FF" w:rsidRDefault="00FB321C" w:rsidP="00D75890">
            <w:pPr>
              <w:pStyle w:val="Prrafodelista"/>
              <w:autoSpaceDE w:val="0"/>
              <w:autoSpaceDN w:val="0"/>
              <w:adjustRightInd w:val="0"/>
              <w:snapToGrid w:val="0"/>
              <w:spacing w:line="276" w:lineRule="auto"/>
              <w:ind w:left="0"/>
              <w:jc w:val="center"/>
              <w:rPr>
                <w:rFonts w:ascii="Arial" w:hAnsi="Arial" w:cs="Arial"/>
                <w:sz w:val="20"/>
                <w:szCs w:val="20"/>
              </w:rPr>
            </w:pPr>
            <w:r w:rsidRPr="007A35FF">
              <w:rPr>
                <w:rFonts w:ascii="Arial" w:hAnsi="Arial" w:cs="Arial"/>
                <w:sz w:val="20"/>
                <w:szCs w:val="20"/>
              </w:rPr>
              <w:t>AMARILLO</w:t>
            </w:r>
          </w:p>
        </w:tc>
      </w:tr>
      <w:tr w:rsidR="00FB321C" w:rsidRPr="007A35FF" w14:paraId="2E3574FA" w14:textId="77777777" w:rsidTr="00B460D8">
        <w:trPr>
          <w:trHeight w:val="397"/>
          <w:jc w:val="center"/>
        </w:trPr>
        <w:tc>
          <w:tcPr>
            <w:tcW w:w="1752" w:type="pct"/>
            <w:vAlign w:val="center"/>
          </w:tcPr>
          <w:p w14:paraId="332615E6" w14:textId="77777777" w:rsidR="00FB321C" w:rsidRPr="007A35FF" w:rsidRDefault="00FB321C" w:rsidP="00D75890">
            <w:pPr>
              <w:pStyle w:val="Prrafodelista"/>
              <w:autoSpaceDE w:val="0"/>
              <w:autoSpaceDN w:val="0"/>
              <w:adjustRightInd w:val="0"/>
              <w:snapToGrid w:val="0"/>
              <w:spacing w:line="276" w:lineRule="auto"/>
              <w:ind w:left="0"/>
              <w:jc w:val="center"/>
              <w:rPr>
                <w:rFonts w:ascii="Arial" w:hAnsi="Arial" w:cs="Arial"/>
                <w:sz w:val="20"/>
                <w:szCs w:val="20"/>
              </w:rPr>
            </w:pPr>
            <w:r w:rsidRPr="007A35FF">
              <w:rPr>
                <w:rFonts w:ascii="Arial" w:hAnsi="Arial" w:cs="Arial"/>
                <w:sz w:val="20"/>
                <w:szCs w:val="20"/>
              </w:rPr>
              <w:t>2,01 – 3,0</w:t>
            </w:r>
          </w:p>
        </w:tc>
        <w:tc>
          <w:tcPr>
            <w:tcW w:w="1772" w:type="pct"/>
            <w:vAlign w:val="center"/>
          </w:tcPr>
          <w:p w14:paraId="5722F803" w14:textId="77777777" w:rsidR="00FB321C" w:rsidRPr="007A35FF" w:rsidRDefault="00FB321C" w:rsidP="00D75890">
            <w:pPr>
              <w:pStyle w:val="Prrafodelista"/>
              <w:autoSpaceDE w:val="0"/>
              <w:autoSpaceDN w:val="0"/>
              <w:adjustRightInd w:val="0"/>
              <w:snapToGrid w:val="0"/>
              <w:spacing w:line="276" w:lineRule="auto"/>
              <w:ind w:left="0"/>
              <w:jc w:val="center"/>
              <w:rPr>
                <w:rFonts w:ascii="Arial" w:hAnsi="Arial" w:cs="Arial"/>
                <w:sz w:val="20"/>
                <w:szCs w:val="20"/>
              </w:rPr>
            </w:pPr>
            <w:r w:rsidRPr="007A35FF">
              <w:rPr>
                <w:rFonts w:ascii="Arial" w:hAnsi="Arial" w:cs="Arial"/>
                <w:sz w:val="20"/>
                <w:szCs w:val="20"/>
              </w:rPr>
              <w:t>BAJA</w:t>
            </w:r>
          </w:p>
        </w:tc>
        <w:tc>
          <w:tcPr>
            <w:tcW w:w="1476" w:type="pct"/>
            <w:shd w:val="clear" w:color="auto" w:fill="92D050"/>
            <w:vAlign w:val="center"/>
          </w:tcPr>
          <w:p w14:paraId="739174A9" w14:textId="77777777" w:rsidR="00FB321C" w:rsidRPr="007A35FF" w:rsidRDefault="00FB321C" w:rsidP="00D75890">
            <w:pPr>
              <w:pStyle w:val="Prrafodelista"/>
              <w:autoSpaceDE w:val="0"/>
              <w:autoSpaceDN w:val="0"/>
              <w:adjustRightInd w:val="0"/>
              <w:snapToGrid w:val="0"/>
              <w:spacing w:line="276" w:lineRule="auto"/>
              <w:ind w:left="0"/>
              <w:jc w:val="center"/>
              <w:rPr>
                <w:rFonts w:ascii="Arial" w:hAnsi="Arial" w:cs="Arial"/>
                <w:sz w:val="20"/>
                <w:szCs w:val="20"/>
              </w:rPr>
            </w:pPr>
            <w:r w:rsidRPr="007A35FF">
              <w:rPr>
                <w:rFonts w:ascii="Arial" w:hAnsi="Arial" w:cs="Arial"/>
                <w:sz w:val="20"/>
                <w:szCs w:val="20"/>
              </w:rPr>
              <w:t>VERDE</w:t>
            </w:r>
          </w:p>
        </w:tc>
      </w:tr>
    </w:tbl>
    <w:p w14:paraId="53D55EC8" w14:textId="77777777" w:rsidR="00FB321C" w:rsidRPr="007A35FF" w:rsidRDefault="00FB321C" w:rsidP="00BE1512">
      <w:pPr>
        <w:pStyle w:val="Sinespaciado"/>
        <w:spacing w:line="276" w:lineRule="auto"/>
        <w:jc w:val="both"/>
        <w:rPr>
          <w:rFonts w:ascii="Arial" w:hAnsi="Arial" w:cs="Arial"/>
          <w:sz w:val="24"/>
          <w:szCs w:val="24"/>
        </w:rPr>
      </w:pPr>
    </w:p>
    <w:p w14:paraId="3BA1EED5" w14:textId="77777777" w:rsidR="007F1A94" w:rsidRPr="007A35FF" w:rsidRDefault="00FB321C" w:rsidP="00BE1512">
      <w:pPr>
        <w:pStyle w:val="Sinespaciado"/>
        <w:spacing w:line="276" w:lineRule="auto"/>
        <w:jc w:val="both"/>
        <w:rPr>
          <w:rFonts w:ascii="Arial" w:hAnsi="Arial" w:cs="Arial"/>
          <w:sz w:val="24"/>
          <w:szCs w:val="24"/>
        </w:rPr>
      </w:pPr>
      <w:r w:rsidRPr="007A35FF">
        <w:rPr>
          <w:rFonts w:ascii="Arial" w:hAnsi="Arial" w:cs="Arial"/>
          <w:sz w:val="24"/>
          <w:szCs w:val="24"/>
        </w:rPr>
        <w:t xml:space="preserve">A </w:t>
      </w:r>
      <w:r w:rsidR="00207E73" w:rsidRPr="007A35FF">
        <w:rPr>
          <w:rFonts w:ascii="Arial" w:hAnsi="Arial" w:cs="Arial"/>
          <w:sz w:val="24"/>
          <w:szCs w:val="24"/>
        </w:rPr>
        <w:t>continuación,</w:t>
      </w:r>
      <w:r w:rsidRPr="007A35FF">
        <w:rPr>
          <w:rFonts w:ascii="Arial" w:hAnsi="Arial" w:cs="Arial"/>
          <w:sz w:val="24"/>
          <w:szCs w:val="24"/>
        </w:rPr>
        <w:t xml:space="preserve"> se presenta el </w:t>
      </w:r>
      <w:r w:rsidRPr="007A35FF">
        <w:rPr>
          <w:rFonts w:ascii="Arial" w:hAnsi="Arial" w:cs="Arial"/>
          <w:bCs/>
          <w:sz w:val="24"/>
          <w:szCs w:val="24"/>
        </w:rPr>
        <w:t>ANÁLISIS DE VULNERABILIDAD</w:t>
      </w:r>
      <w:r w:rsidRPr="007A35FF">
        <w:rPr>
          <w:rFonts w:ascii="Arial" w:hAnsi="Arial" w:cs="Arial"/>
          <w:b/>
          <w:bCs/>
          <w:sz w:val="24"/>
          <w:szCs w:val="24"/>
        </w:rPr>
        <w:t xml:space="preserve"> </w:t>
      </w:r>
      <w:r w:rsidRPr="007A35FF">
        <w:rPr>
          <w:rFonts w:ascii="Arial" w:hAnsi="Arial" w:cs="Arial"/>
          <w:sz w:val="24"/>
          <w:szCs w:val="24"/>
        </w:rPr>
        <w:t>en cuanto a las amenazas id</w:t>
      </w:r>
      <w:r w:rsidR="001C615F" w:rsidRPr="007A35FF">
        <w:rPr>
          <w:rFonts w:ascii="Arial" w:hAnsi="Arial" w:cs="Arial"/>
          <w:sz w:val="24"/>
          <w:szCs w:val="24"/>
        </w:rPr>
        <w:t xml:space="preserve">entificadas en la organización </w:t>
      </w:r>
      <w:r w:rsidRPr="007A35FF">
        <w:rPr>
          <w:rFonts w:ascii="Arial" w:hAnsi="Arial" w:cs="Arial"/>
          <w:sz w:val="24"/>
          <w:szCs w:val="24"/>
        </w:rPr>
        <w:t>a tr</w:t>
      </w:r>
      <w:r w:rsidR="00B166E1" w:rsidRPr="007A35FF">
        <w:rPr>
          <w:rFonts w:ascii="Arial" w:hAnsi="Arial" w:cs="Arial"/>
          <w:sz w:val="24"/>
          <w:szCs w:val="24"/>
        </w:rPr>
        <w:t xml:space="preserve">avés de la siguiente encuesta: </w:t>
      </w:r>
    </w:p>
    <w:p w14:paraId="67DA5971" w14:textId="77777777" w:rsidR="006A6BB3" w:rsidRPr="007A35FF" w:rsidRDefault="006A6BB3" w:rsidP="00BE1512">
      <w:pPr>
        <w:pStyle w:val="Sinespaciado"/>
        <w:spacing w:line="276" w:lineRule="auto"/>
        <w:jc w:val="both"/>
        <w:rPr>
          <w:rFonts w:ascii="Arial" w:hAnsi="Arial" w:cs="Arial"/>
          <w:sz w:val="24"/>
          <w:szCs w:val="24"/>
        </w:rPr>
      </w:pPr>
    </w:p>
    <w:p w14:paraId="0CBC0FB2" w14:textId="6A0C6073" w:rsidR="00FB321C" w:rsidRPr="007A35FF" w:rsidRDefault="00B460D8" w:rsidP="00BE1512">
      <w:pPr>
        <w:pStyle w:val="Sinespaciado"/>
        <w:spacing w:line="276" w:lineRule="auto"/>
        <w:jc w:val="both"/>
        <w:rPr>
          <w:rFonts w:ascii="Arial" w:hAnsi="Arial" w:cs="Arial"/>
          <w:sz w:val="24"/>
          <w:szCs w:val="24"/>
        </w:rPr>
      </w:pPr>
      <w:bookmarkStart w:id="64" w:name="_Toc78472762"/>
      <w:r w:rsidRPr="007A35FF">
        <w:rPr>
          <w:rFonts w:ascii="Arial" w:hAnsi="Arial" w:cs="Arial"/>
          <w:sz w:val="24"/>
          <w:szCs w:val="24"/>
        </w:rPr>
        <w:t xml:space="preserve">Tabla </w:t>
      </w:r>
      <w:r w:rsidRPr="007A35FF">
        <w:rPr>
          <w:rFonts w:ascii="Arial" w:hAnsi="Arial" w:cs="Arial"/>
          <w:sz w:val="24"/>
          <w:szCs w:val="24"/>
        </w:rPr>
        <w:fldChar w:fldCharType="begin"/>
      </w:r>
      <w:r w:rsidRPr="007A35FF">
        <w:rPr>
          <w:rFonts w:ascii="Arial" w:hAnsi="Arial" w:cs="Arial"/>
          <w:sz w:val="24"/>
          <w:szCs w:val="24"/>
        </w:rPr>
        <w:instrText xml:space="preserve"> SEQ Tabla \* ARABIC </w:instrText>
      </w:r>
      <w:r w:rsidRPr="007A35FF">
        <w:rPr>
          <w:rFonts w:ascii="Arial" w:hAnsi="Arial" w:cs="Arial"/>
          <w:sz w:val="24"/>
          <w:szCs w:val="24"/>
        </w:rPr>
        <w:fldChar w:fldCharType="separate"/>
      </w:r>
      <w:r w:rsidR="00C33241">
        <w:rPr>
          <w:rFonts w:ascii="Arial" w:hAnsi="Arial" w:cs="Arial"/>
          <w:noProof/>
          <w:sz w:val="24"/>
          <w:szCs w:val="24"/>
        </w:rPr>
        <w:t>15</w:t>
      </w:r>
      <w:r w:rsidRPr="007A35FF">
        <w:rPr>
          <w:rFonts w:ascii="Arial" w:hAnsi="Arial" w:cs="Arial"/>
          <w:sz w:val="24"/>
          <w:szCs w:val="24"/>
        </w:rPr>
        <w:fldChar w:fldCharType="end"/>
      </w:r>
      <w:r w:rsidRPr="007A35FF">
        <w:rPr>
          <w:rFonts w:ascii="Arial" w:hAnsi="Arial" w:cs="Arial"/>
          <w:sz w:val="24"/>
          <w:szCs w:val="24"/>
        </w:rPr>
        <w:t>. Análisis de P</w:t>
      </w:r>
      <w:r w:rsidR="004A3FA6" w:rsidRPr="007A35FF">
        <w:rPr>
          <w:rFonts w:ascii="Arial" w:hAnsi="Arial" w:cs="Arial"/>
          <w:sz w:val="24"/>
          <w:szCs w:val="24"/>
        </w:rPr>
        <w:t>ersonas</w:t>
      </w:r>
      <w:bookmarkEnd w:id="64"/>
      <w:r w:rsidR="004A3FA6" w:rsidRPr="007A35FF">
        <w:rPr>
          <w:rFonts w:ascii="Arial" w:hAnsi="Arial" w:cs="Arial"/>
          <w:sz w:val="24"/>
          <w:szCs w:val="24"/>
        </w:rPr>
        <w:t xml:space="preserve"> </w:t>
      </w:r>
    </w:p>
    <w:p w14:paraId="25B2E3ED" w14:textId="77777777" w:rsidR="00821A96" w:rsidRPr="007A35FF" w:rsidRDefault="00821A96" w:rsidP="00BE1512">
      <w:pPr>
        <w:pStyle w:val="Sinespaciado"/>
        <w:spacing w:line="276" w:lineRule="auto"/>
        <w:jc w:val="both"/>
        <w:rPr>
          <w:rFonts w:ascii="Arial" w:hAnsi="Arial" w:cs="Arial"/>
          <w:sz w:val="24"/>
          <w:szCs w:val="24"/>
        </w:rPr>
      </w:pPr>
    </w:p>
    <w:tbl>
      <w:tblPr>
        <w:tblStyle w:val="Tablaconcuadrcula"/>
        <w:tblW w:w="5000" w:type="pct"/>
        <w:jc w:val="center"/>
        <w:tblLook w:val="04A0" w:firstRow="1" w:lastRow="0" w:firstColumn="1" w:lastColumn="0" w:noHBand="0" w:noVBand="1"/>
      </w:tblPr>
      <w:tblGrid>
        <w:gridCol w:w="2128"/>
        <w:gridCol w:w="3244"/>
        <w:gridCol w:w="410"/>
        <w:gridCol w:w="554"/>
        <w:gridCol w:w="490"/>
        <w:gridCol w:w="568"/>
        <w:gridCol w:w="2568"/>
      </w:tblGrid>
      <w:tr w:rsidR="00284492" w:rsidRPr="007A35FF" w14:paraId="6111A8B9" w14:textId="77777777" w:rsidTr="00AF1F3E">
        <w:trPr>
          <w:trHeight w:val="397"/>
          <w:tblHeader/>
          <w:jc w:val="center"/>
        </w:trPr>
        <w:tc>
          <w:tcPr>
            <w:tcW w:w="2696" w:type="pct"/>
            <w:gridSpan w:val="2"/>
            <w:shd w:val="clear" w:color="auto" w:fill="auto"/>
            <w:vAlign w:val="center"/>
          </w:tcPr>
          <w:p w14:paraId="5ADEC0C8" w14:textId="77777777" w:rsidR="00284492" w:rsidRPr="007A35FF" w:rsidRDefault="00284492" w:rsidP="00BE1EF7">
            <w:pPr>
              <w:pStyle w:val="Prrafodelista"/>
              <w:widowControl w:val="0"/>
              <w:autoSpaceDE w:val="0"/>
              <w:autoSpaceDN w:val="0"/>
              <w:adjustRightInd w:val="0"/>
              <w:snapToGrid w:val="0"/>
              <w:spacing w:line="276" w:lineRule="auto"/>
              <w:ind w:left="0"/>
              <w:jc w:val="center"/>
              <w:rPr>
                <w:rFonts w:ascii="Arial" w:hAnsi="Arial" w:cs="Arial"/>
                <w:b/>
                <w:sz w:val="20"/>
                <w:szCs w:val="20"/>
              </w:rPr>
            </w:pPr>
            <w:r w:rsidRPr="007A35FF">
              <w:rPr>
                <w:rFonts w:ascii="Arial" w:hAnsi="Arial" w:cs="Arial"/>
                <w:b/>
                <w:sz w:val="20"/>
                <w:szCs w:val="20"/>
              </w:rPr>
              <w:t>ELEMENTO</w:t>
            </w:r>
          </w:p>
        </w:tc>
        <w:tc>
          <w:tcPr>
            <w:tcW w:w="2304" w:type="pct"/>
            <w:gridSpan w:val="5"/>
            <w:shd w:val="clear" w:color="auto" w:fill="auto"/>
            <w:vAlign w:val="center"/>
          </w:tcPr>
          <w:p w14:paraId="2E968FA6" w14:textId="77777777" w:rsidR="00284492" w:rsidRPr="007A35FF" w:rsidRDefault="00284492" w:rsidP="00BE1EF7">
            <w:pPr>
              <w:pStyle w:val="Prrafodelista"/>
              <w:widowControl w:val="0"/>
              <w:autoSpaceDE w:val="0"/>
              <w:autoSpaceDN w:val="0"/>
              <w:adjustRightInd w:val="0"/>
              <w:snapToGrid w:val="0"/>
              <w:spacing w:line="276" w:lineRule="auto"/>
              <w:ind w:left="0"/>
              <w:jc w:val="center"/>
              <w:rPr>
                <w:rFonts w:ascii="Arial" w:hAnsi="Arial" w:cs="Arial"/>
                <w:b/>
                <w:sz w:val="20"/>
                <w:szCs w:val="20"/>
              </w:rPr>
            </w:pPr>
            <w:r w:rsidRPr="007A35FF">
              <w:rPr>
                <w:rFonts w:ascii="Arial" w:hAnsi="Arial" w:cs="Arial"/>
                <w:b/>
                <w:sz w:val="20"/>
                <w:szCs w:val="20"/>
              </w:rPr>
              <w:t>RECURSOS</w:t>
            </w:r>
          </w:p>
        </w:tc>
      </w:tr>
      <w:tr w:rsidR="00284492" w:rsidRPr="007A35FF" w14:paraId="7701D48F" w14:textId="77777777" w:rsidTr="00AF1F3E">
        <w:trPr>
          <w:trHeight w:val="397"/>
          <w:tblHeader/>
          <w:jc w:val="center"/>
        </w:trPr>
        <w:tc>
          <w:tcPr>
            <w:tcW w:w="1068" w:type="pct"/>
            <w:vMerge w:val="restart"/>
            <w:shd w:val="clear" w:color="auto" w:fill="auto"/>
            <w:vAlign w:val="center"/>
          </w:tcPr>
          <w:p w14:paraId="7D829DBD" w14:textId="77777777" w:rsidR="00284492" w:rsidRPr="007A35FF" w:rsidRDefault="00284492" w:rsidP="00BE1EF7">
            <w:pPr>
              <w:pStyle w:val="Prrafodelista"/>
              <w:widowControl w:val="0"/>
              <w:autoSpaceDE w:val="0"/>
              <w:autoSpaceDN w:val="0"/>
              <w:adjustRightInd w:val="0"/>
              <w:snapToGrid w:val="0"/>
              <w:spacing w:line="276" w:lineRule="auto"/>
              <w:ind w:left="0"/>
              <w:jc w:val="center"/>
              <w:rPr>
                <w:rFonts w:ascii="Arial" w:hAnsi="Arial" w:cs="Arial"/>
                <w:b/>
                <w:sz w:val="20"/>
                <w:szCs w:val="20"/>
              </w:rPr>
            </w:pPr>
            <w:r w:rsidRPr="007A35FF">
              <w:rPr>
                <w:rFonts w:ascii="Arial" w:hAnsi="Arial" w:cs="Arial"/>
                <w:b/>
                <w:sz w:val="20"/>
                <w:szCs w:val="20"/>
              </w:rPr>
              <w:t>ASPECTOS A EVALUAR</w:t>
            </w:r>
          </w:p>
        </w:tc>
        <w:tc>
          <w:tcPr>
            <w:tcW w:w="1628" w:type="pct"/>
            <w:vMerge w:val="restart"/>
            <w:shd w:val="clear" w:color="auto" w:fill="auto"/>
            <w:vAlign w:val="center"/>
          </w:tcPr>
          <w:p w14:paraId="16EA6861" w14:textId="77777777" w:rsidR="00284492" w:rsidRPr="007A35FF" w:rsidRDefault="00284492" w:rsidP="00BE1EF7">
            <w:pPr>
              <w:pStyle w:val="Prrafodelista"/>
              <w:widowControl w:val="0"/>
              <w:autoSpaceDE w:val="0"/>
              <w:autoSpaceDN w:val="0"/>
              <w:adjustRightInd w:val="0"/>
              <w:snapToGrid w:val="0"/>
              <w:spacing w:line="276" w:lineRule="auto"/>
              <w:ind w:left="0"/>
              <w:jc w:val="center"/>
              <w:rPr>
                <w:rFonts w:ascii="Arial" w:hAnsi="Arial" w:cs="Arial"/>
                <w:b/>
                <w:sz w:val="20"/>
                <w:szCs w:val="20"/>
              </w:rPr>
            </w:pPr>
            <w:r w:rsidRPr="007A35FF">
              <w:rPr>
                <w:rFonts w:ascii="Arial" w:hAnsi="Arial" w:cs="Arial"/>
                <w:b/>
                <w:sz w:val="20"/>
                <w:szCs w:val="20"/>
              </w:rPr>
              <w:t>PUNTO A EVALUAR</w:t>
            </w:r>
          </w:p>
        </w:tc>
        <w:tc>
          <w:tcPr>
            <w:tcW w:w="1015" w:type="pct"/>
            <w:gridSpan w:val="4"/>
            <w:shd w:val="clear" w:color="auto" w:fill="auto"/>
            <w:vAlign w:val="center"/>
          </w:tcPr>
          <w:p w14:paraId="39B30983" w14:textId="77777777" w:rsidR="00284492" w:rsidRPr="007A35FF" w:rsidRDefault="00284492" w:rsidP="00BE1EF7">
            <w:pPr>
              <w:pStyle w:val="Prrafodelista"/>
              <w:widowControl w:val="0"/>
              <w:autoSpaceDE w:val="0"/>
              <w:autoSpaceDN w:val="0"/>
              <w:adjustRightInd w:val="0"/>
              <w:snapToGrid w:val="0"/>
              <w:spacing w:line="276" w:lineRule="auto"/>
              <w:ind w:left="0"/>
              <w:jc w:val="center"/>
              <w:rPr>
                <w:rFonts w:ascii="Arial" w:hAnsi="Arial" w:cs="Arial"/>
                <w:b/>
                <w:sz w:val="20"/>
                <w:szCs w:val="20"/>
              </w:rPr>
            </w:pPr>
            <w:r w:rsidRPr="007A35FF">
              <w:rPr>
                <w:rFonts w:ascii="Arial" w:hAnsi="Arial" w:cs="Arial"/>
                <w:b/>
                <w:sz w:val="20"/>
                <w:szCs w:val="20"/>
              </w:rPr>
              <w:t>RESPUESTA</w:t>
            </w:r>
          </w:p>
        </w:tc>
        <w:tc>
          <w:tcPr>
            <w:tcW w:w="1289" w:type="pct"/>
            <w:vMerge w:val="restart"/>
            <w:shd w:val="clear" w:color="auto" w:fill="auto"/>
            <w:vAlign w:val="center"/>
          </w:tcPr>
          <w:p w14:paraId="2480A9E1" w14:textId="77777777" w:rsidR="00284492" w:rsidRPr="007A35FF" w:rsidRDefault="00284492" w:rsidP="00BE1EF7">
            <w:pPr>
              <w:pStyle w:val="Prrafodelista"/>
              <w:widowControl w:val="0"/>
              <w:autoSpaceDE w:val="0"/>
              <w:autoSpaceDN w:val="0"/>
              <w:adjustRightInd w:val="0"/>
              <w:snapToGrid w:val="0"/>
              <w:spacing w:line="276" w:lineRule="auto"/>
              <w:ind w:left="0"/>
              <w:jc w:val="center"/>
              <w:rPr>
                <w:rFonts w:ascii="Arial" w:hAnsi="Arial" w:cs="Arial"/>
                <w:b/>
                <w:sz w:val="20"/>
                <w:szCs w:val="20"/>
              </w:rPr>
            </w:pPr>
            <w:r w:rsidRPr="007A35FF">
              <w:rPr>
                <w:rFonts w:ascii="Arial" w:hAnsi="Arial" w:cs="Arial"/>
                <w:b/>
                <w:sz w:val="20"/>
                <w:szCs w:val="20"/>
              </w:rPr>
              <w:t>OBSERVACIÓN</w:t>
            </w:r>
          </w:p>
        </w:tc>
      </w:tr>
      <w:tr w:rsidR="00AF1F3E" w:rsidRPr="007A35FF" w14:paraId="5F082F49" w14:textId="77777777" w:rsidTr="00AF1F3E">
        <w:trPr>
          <w:trHeight w:val="397"/>
          <w:tblHeader/>
          <w:jc w:val="center"/>
        </w:trPr>
        <w:tc>
          <w:tcPr>
            <w:tcW w:w="1068" w:type="pct"/>
            <w:vMerge/>
            <w:shd w:val="clear" w:color="auto" w:fill="auto"/>
          </w:tcPr>
          <w:p w14:paraId="1C445827" w14:textId="77777777" w:rsidR="00284492" w:rsidRPr="007A35FF" w:rsidRDefault="00284492" w:rsidP="00BE1EF7">
            <w:pPr>
              <w:pStyle w:val="Prrafodelista"/>
              <w:widowControl w:val="0"/>
              <w:autoSpaceDE w:val="0"/>
              <w:autoSpaceDN w:val="0"/>
              <w:adjustRightInd w:val="0"/>
              <w:snapToGrid w:val="0"/>
              <w:spacing w:line="276" w:lineRule="auto"/>
              <w:ind w:left="0"/>
              <w:jc w:val="center"/>
              <w:rPr>
                <w:rFonts w:ascii="Arial" w:hAnsi="Arial" w:cs="Arial"/>
                <w:b/>
                <w:sz w:val="20"/>
                <w:szCs w:val="20"/>
              </w:rPr>
            </w:pPr>
          </w:p>
        </w:tc>
        <w:tc>
          <w:tcPr>
            <w:tcW w:w="1628" w:type="pct"/>
            <w:vMerge/>
            <w:shd w:val="clear" w:color="auto" w:fill="8DB4E2"/>
            <w:vAlign w:val="center"/>
          </w:tcPr>
          <w:p w14:paraId="04F6A0B8" w14:textId="77777777" w:rsidR="00284492" w:rsidRPr="007A35FF" w:rsidRDefault="00284492" w:rsidP="00BE1EF7">
            <w:pPr>
              <w:pStyle w:val="Prrafodelista"/>
              <w:widowControl w:val="0"/>
              <w:autoSpaceDE w:val="0"/>
              <w:autoSpaceDN w:val="0"/>
              <w:adjustRightInd w:val="0"/>
              <w:snapToGrid w:val="0"/>
              <w:spacing w:line="276" w:lineRule="auto"/>
              <w:ind w:left="0"/>
              <w:jc w:val="center"/>
              <w:rPr>
                <w:rFonts w:ascii="Arial" w:hAnsi="Arial" w:cs="Arial"/>
                <w:b/>
                <w:sz w:val="20"/>
                <w:szCs w:val="20"/>
              </w:rPr>
            </w:pPr>
          </w:p>
        </w:tc>
        <w:tc>
          <w:tcPr>
            <w:tcW w:w="206" w:type="pct"/>
            <w:shd w:val="clear" w:color="auto" w:fill="auto"/>
            <w:vAlign w:val="center"/>
          </w:tcPr>
          <w:p w14:paraId="04807070" w14:textId="77777777" w:rsidR="00284492" w:rsidRPr="007A35FF" w:rsidRDefault="00284492" w:rsidP="00BE1EF7">
            <w:pPr>
              <w:pStyle w:val="Prrafodelista"/>
              <w:widowControl w:val="0"/>
              <w:autoSpaceDE w:val="0"/>
              <w:autoSpaceDN w:val="0"/>
              <w:adjustRightInd w:val="0"/>
              <w:snapToGrid w:val="0"/>
              <w:spacing w:line="276" w:lineRule="auto"/>
              <w:ind w:left="0"/>
              <w:jc w:val="center"/>
              <w:rPr>
                <w:rFonts w:ascii="Arial" w:hAnsi="Arial" w:cs="Arial"/>
                <w:b/>
                <w:sz w:val="20"/>
                <w:szCs w:val="20"/>
              </w:rPr>
            </w:pPr>
            <w:r w:rsidRPr="007A35FF">
              <w:rPr>
                <w:rFonts w:ascii="Arial" w:hAnsi="Arial" w:cs="Arial"/>
                <w:b/>
                <w:sz w:val="20"/>
                <w:szCs w:val="20"/>
              </w:rPr>
              <w:t>SI</w:t>
            </w:r>
          </w:p>
        </w:tc>
        <w:tc>
          <w:tcPr>
            <w:tcW w:w="278" w:type="pct"/>
            <w:shd w:val="clear" w:color="auto" w:fill="auto"/>
            <w:vAlign w:val="center"/>
          </w:tcPr>
          <w:p w14:paraId="4E663800" w14:textId="77777777" w:rsidR="00284492" w:rsidRPr="007A35FF" w:rsidRDefault="00284492" w:rsidP="00BE1EF7">
            <w:pPr>
              <w:pStyle w:val="Prrafodelista"/>
              <w:widowControl w:val="0"/>
              <w:autoSpaceDE w:val="0"/>
              <w:autoSpaceDN w:val="0"/>
              <w:adjustRightInd w:val="0"/>
              <w:snapToGrid w:val="0"/>
              <w:spacing w:line="276" w:lineRule="auto"/>
              <w:ind w:left="0"/>
              <w:jc w:val="center"/>
              <w:rPr>
                <w:rFonts w:ascii="Arial" w:hAnsi="Arial" w:cs="Arial"/>
                <w:b/>
                <w:sz w:val="20"/>
                <w:szCs w:val="20"/>
              </w:rPr>
            </w:pPr>
            <w:r w:rsidRPr="007A35FF">
              <w:rPr>
                <w:rFonts w:ascii="Arial" w:hAnsi="Arial" w:cs="Arial"/>
                <w:b/>
                <w:sz w:val="20"/>
                <w:szCs w:val="20"/>
              </w:rPr>
              <w:t>NO</w:t>
            </w:r>
          </w:p>
        </w:tc>
        <w:tc>
          <w:tcPr>
            <w:tcW w:w="246" w:type="pct"/>
            <w:shd w:val="clear" w:color="auto" w:fill="auto"/>
            <w:vAlign w:val="center"/>
          </w:tcPr>
          <w:p w14:paraId="427F447F" w14:textId="77777777" w:rsidR="00284492" w:rsidRPr="007A35FF" w:rsidRDefault="00284492" w:rsidP="00BE1EF7">
            <w:pPr>
              <w:pStyle w:val="Prrafodelista"/>
              <w:widowControl w:val="0"/>
              <w:autoSpaceDE w:val="0"/>
              <w:autoSpaceDN w:val="0"/>
              <w:adjustRightInd w:val="0"/>
              <w:snapToGrid w:val="0"/>
              <w:spacing w:line="276" w:lineRule="auto"/>
              <w:ind w:left="0"/>
              <w:jc w:val="center"/>
              <w:rPr>
                <w:rFonts w:ascii="Arial" w:hAnsi="Arial" w:cs="Arial"/>
                <w:b/>
                <w:sz w:val="20"/>
                <w:szCs w:val="20"/>
              </w:rPr>
            </w:pPr>
            <w:r w:rsidRPr="007A35FF">
              <w:rPr>
                <w:rFonts w:ascii="Arial" w:hAnsi="Arial" w:cs="Arial"/>
                <w:b/>
                <w:sz w:val="20"/>
                <w:szCs w:val="20"/>
              </w:rPr>
              <w:t>P</w:t>
            </w:r>
          </w:p>
        </w:tc>
        <w:tc>
          <w:tcPr>
            <w:tcW w:w="285" w:type="pct"/>
            <w:shd w:val="clear" w:color="auto" w:fill="auto"/>
            <w:vAlign w:val="center"/>
          </w:tcPr>
          <w:p w14:paraId="27739694" w14:textId="77777777" w:rsidR="00284492" w:rsidRPr="007A35FF" w:rsidRDefault="00284492" w:rsidP="00BE1EF7">
            <w:pPr>
              <w:pStyle w:val="Prrafodelista"/>
              <w:widowControl w:val="0"/>
              <w:autoSpaceDE w:val="0"/>
              <w:autoSpaceDN w:val="0"/>
              <w:adjustRightInd w:val="0"/>
              <w:snapToGrid w:val="0"/>
              <w:spacing w:line="276" w:lineRule="auto"/>
              <w:ind w:left="0"/>
              <w:jc w:val="center"/>
              <w:rPr>
                <w:rFonts w:ascii="Arial" w:hAnsi="Arial" w:cs="Arial"/>
                <w:b/>
                <w:sz w:val="20"/>
                <w:szCs w:val="20"/>
              </w:rPr>
            </w:pPr>
            <w:r w:rsidRPr="007A35FF">
              <w:rPr>
                <w:rFonts w:ascii="Arial" w:hAnsi="Arial" w:cs="Arial"/>
                <w:b/>
                <w:sz w:val="20"/>
                <w:szCs w:val="20"/>
              </w:rPr>
              <w:t>N/A</w:t>
            </w:r>
          </w:p>
        </w:tc>
        <w:tc>
          <w:tcPr>
            <w:tcW w:w="1289" w:type="pct"/>
            <w:vMerge/>
            <w:shd w:val="clear" w:color="auto" w:fill="8DB4E2"/>
            <w:vAlign w:val="center"/>
          </w:tcPr>
          <w:p w14:paraId="18646876" w14:textId="77777777" w:rsidR="00284492" w:rsidRPr="007A35FF" w:rsidRDefault="00284492" w:rsidP="00BE1EF7">
            <w:pPr>
              <w:pStyle w:val="Prrafodelista"/>
              <w:widowControl w:val="0"/>
              <w:autoSpaceDE w:val="0"/>
              <w:autoSpaceDN w:val="0"/>
              <w:adjustRightInd w:val="0"/>
              <w:snapToGrid w:val="0"/>
              <w:spacing w:line="276" w:lineRule="auto"/>
              <w:ind w:left="0"/>
              <w:jc w:val="both"/>
              <w:rPr>
                <w:rFonts w:ascii="Arial" w:hAnsi="Arial" w:cs="Arial"/>
                <w:b/>
                <w:sz w:val="20"/>
                <w:szCs w:val="20"/>
              </w:rPr>
            </w:pPr>
          </w:p>
        </w:tc>
      </w:tr>
      <w:tr w:rsidR="00284492" w:rsidRPr="007A35FF" w14:paraId="30059E85" w14:textId="77777777" w:rsidTr="00AF1F3E">
        <w:trPr>
          <w:trHeight w:val="397"/>
          <w:jc w:val="center"/>
        </w:trPr>
        <w:tc>
          <w:tcPr>
            <w:tcW w:w="1068" w:type="pct"/>
            <w:vMerge w:val="restart"/>
            <w:shd w:val="clear" w:color="auto" w:fill="auto"/>
            <w:vAlign w:val="center"/>
          </w:tcPr>
          <w:p w14:paraId="580AFB1B" w14:textId="77777777" w:rsidR="00284492" w:rsidRPr="007A35FF" w:rsidRDefault="00284492" w:rsidP="00284492">
            <w:pPr>
              <w:pStyle w:val="Prrafodelista"/>
              <w:widowControl w:val="0"/>
              <w:autoSpaceDE w:val="0"/>
              <w:autoSpaceDN w:val="0"/>
              <w:adjustRightInd w:val="0"/>
              <w:snapToGrid w:val="0"/>
              <w:ind w:left="0"/>
              <w:jc w:val="center"/>
              <w:rPr>
                <w:rFonts w:ascii="Arial" w:hAnsi="Arial" w:cs="Arial"/>
                <w:b/>
                <w:sz w:val="20"/>
                <w:szCs w:val="20"/>
              </w:rPr>
            </w:pPr>
            <w:r w:rsidRPr="007A35FF">
              <w:rPr>
                <w:rFonts w:ascii="Arial" w:hAnsi="Arial" w:cs="Arial"/>
                <w:b/>
                <w:sz w:val="20"/>
                <w:szCs w:val="20"/>
              </w:rPr>
              <w:t>GESTIÓN ORGANIZACIONAL</w:t>
            </w:r>
          </w:p>
        </w:tc>
        <w:tc>
          <w:tcPr>
            <w:tcW w:w="1628" w:type="pct"/>
            <w:shd w:val="clear" w:color="auto" w:fill="auto"/>
            <w:vAlign w:val="center"/>
          </w:tcPr>
          <w:p w14:paraId="385010C1" w14:textId="1B0A0883" w:rsidR="00284492" w:rsidRPr="007A35FF" w:rsidRDefault="00284492" w:rsidP="00284492">
            <w:pPr>
              <w:pStyle w:val="Default"/>
              <w:spacing w:line="276" w:lineRule="auto"/>
              <w:jc w:val="both"/>
              <w:rPr>
                <w:rFonts w:ascii="Arial" w:hAnsi="Arial" w:cs="Arial"/>
                <w:sz w:val="20"/>
                <w:szCs w:val="20"/>
              </w:rPr>
            </w:pPr>
            <w:r w:rsidRPr="007A35FF">
              <w:rPr>
                <w:rFonts w:ascii="Arial" w:hAnsi="Arial" w:cs="Arial"/>
                <w:sz w:val="20"/>
                <w:szCs w:val="20"/>
              </w:rPr>
              <w:t xml:space="preserve">¿Se cuenta con una organización para la prevención y atención de emergencias en las instalaciones </w:t>
            </w:r>
            <w:r w:rsidR="0044337A" w:rsidRPr="007A35FF">
              <w:rPr>
                <w:rFonts w:ascii="Arial" w:hAnsi="Arial" w:cs="Arial"/>
                <w:sz w:val="20"/>
                <w:szCs w:val="20"/>
              </w:rPr>
              <w:t>del</w:t>
            </w:r>
            <w:r w:rsidR="00BC3675" w:rsidRPr="007A35FF">
              <w:rPr>
                <w:rFonts w:ascii="Arial" w:hAnsi="Arial" w:cs="Arial"/>
                <w:sz w:val="20"/>
                <w:szCs w:val="20"/>
              </w:rPr>
              <w:t xml:space="preserve"> establecimiento</w:t>
            </w:r>
            <w:r w:rsidRPr="007A35FF">
              <w:rPr>
                <w:rFonts w:ascii="Arial" w:hAnsi="Arial" w:cs="Arial"/>
                <w:sz w:val="20"/>
                <w:szCs w:val="20"/>
              </w:rPr>
              <w:t xml:space="preserve">? </w:t>
            </w:r>
          </w:p>
        </w:tc>
        <w:tc>
          <w:tcPr>
            <w:tcW w:w="206" w:type="pct"/>
            <w:shd w:val="clear" w:color="auto" w:fill="auto"/>
            <w:vAlign w:val="center"/>
          </w:tcPr>
          <w:p w14:paraId="729F7CB3" w14:textId="77777777" w:rsidR="00284492" w:rsidRPr="007A35FF" w:rsidRDefault="00284492" w:rsidP="00E95BB4">
            <w:pPr>
              <w:pStyle w:val="Prrafodelista"/>
              <w:widowControl w:val="0"/>
              <w:autoSpaceDE w:val="0"/>
              <w:autoSpaceDN w:val="0"/>
              <w:adjustRightInd w:val="0"/>
              <w:snapToGrid w:val="0"/>
              <w:spacing w:line="276" w:lineRule="auto"/>
              <w:ind w:left="0"/>
              <w:jc w:val="center"/>
              <w:rPr>
                <w:rFonts w:ascii="Arial" w:hAnsi="Arial" w:cs="Arial"/>
                <w:sz w:val="20"/>
                <w:szCs w:val="20"/>
              </w:rPr>
            </w:pPr>
            <w:r w:rsidRPr="007A35FF">
              <w:rPr>
                <w:rFonts w:ascii="Arial" w:hAnsi="Arial" w:cs="Arial"/>
                <w:sz w:val="20"/>
                <w:szCs w:val="20"/>
              </w:rPr>
              <w:t>1</w:t>
            </w:r>
          </w:p>
        </w:tc>
        <w:tc>
          <w:tcPr>
            <w:tcW w:w="278" w:type="pct"/>
            <w:shd w:val="clear" w:color="auto" w:fill="auto"/>
            <w:vAlign w:val="center"/>
          </w:tcPr>
          <w:p w14:paraId="6B7FCEE5" w14:textId="77777777" w:rsidR="00284492" w:rsidRPr="007A35FF" w:rsidRDefault="00284492" w:rsidP="00E95BB4">
            <w:pPr>
              <w:pStyle w:val="Prrafodelista"/>
              <w:widowControl w:val="0"/>
              <w:autoSpaceDE w:val="0"/>
              <w:autoSpaceDN w:val="0"/>
              <w:adjustRightInd w:val="0"/>
              <w:snapToGrid w:val="0"/>
              <w:spacing w:line="276" w:lineRule="auto"/>
              <w:ind w:left="0"/>
              <w:jc w:val="center"/>
              <w:rPr>
                <w:rFonts w:ascii="Arial" w:hAnsi="Arial" w:cs="Arial"/>
                <w:sz w:val="20"/>
                <w:szCs w:val="20"/>
              </w:rPr>
            </w:pPr>
          </w:p>
        </w:tc>
        <w:tc>
          <w:tcPr>
            <w:tcW w:w="246" w:type="pct"/>
            <w:shd w:val="clear" w:color="auto" w:fill="auto"/>
            <w:vAlign w:val="center"/>
          </w:tcPr>
          <w:p w14:paraId="21310860" w14:textId="77777777" w:rsidR="00284492" w:rsidRPr="007A35FF" w:rsidRDefault="00284492" w:rsidP="00E95BB4">
            <w:pPr>
              <w:pStyle w:val="Prrafodelista"/>
              <w:widowControl w:val="0"/>
              <w:autoSpaceDE w:val="0"/>
              <w:autoSpaceDN w:val="0"/>
              <w:adjustRightInd w:val="0"/>
              <w:snapToGrid w:val="0"/>
              <w:spacing w:line="276" w:lineRule="auto"/>
              <w:ind w:left="0"/>
              <w:jc w:val="center"/>
              <w:rPr>
                <w:rFonts w:ascii="Arial" w:hAnsi="Arial" w:cs="Arial"/>
                <w:sz w:val="20"/>
                <w:szCs w:val="20"/>
              </w:rPr>
            </w:pPr>
          </w:p>
        </w:tc>
        <w:tc>
          <w:tcPr>
            <w:tcW w:w="285" w:type="pct"/>
            <w:shd w:val="clear" w:color="auto" w:fill="auto"/>
            <w:vAlign w:val="center"/>
          </w:tcPr>
          <w:p w14:paraId="711B14FA" w14:textId="77777777" w:rsidR="00284492" w:rsidRPr="007A35FF" w:rsidRDefault="00284492" w:rsidP="00E95BB4">
            <w:pPr>
              <w:pStyle w:val="Prrafodelista"/>
              <w:widowControl w:val="0"/>
              <w:autoSpaceDE w:val="0"/>
              <w:autoSpaceDN w:val="0"/>
              <w:adjustRightInd w:val="0"/>
              <w:snapToGrid w:val="0"/>
              <w:spacing w:line="276" w:lineRule="auto"/>
              <w:ind w:left="0"/>
              <w:jc w:val="center"/>
              <w:rPr>
                <w:rFonts w:ascii="Arial" w:hAnsi="Arial" w:cs="Arial"/>
                <w:sz w:val="20"/>
                <w:szCs w:val="20"/>
              </w:rPr>
            </w:pPr>
          </w:p>
        </w:tc>
        <w:tc>
          <w:tcPr>
            <w:tcW w:w="1289" w:type="pct"/>
            <w:shd w:val="clear" w:color="auto" w:fill="auto"/>
            <w:vAlign w:val="center"/>
          </w:tcPr>
          <w:p w14:paraId="3700AD50" w14:textId="77777777" w:rsidR="00284492" w:rsidRPr="007A35FF" w:rsidRDefault="00284492" w:rsidP="00284492">
            <w:pPr>
              <w:pStyle w:val="Default"/>
              <w:spacing w:line="276" w:lineRule="auto"/>
              <w:jc w:val="both"/>
              <w:rPr>
                <w:rFonts w:ascii="Arial" w:hAnsi="Arial" w:cs="Arial"/>
                <w:sz w:val="20"/>
                <w:szCs w:val="20"/>
              </w:rPr>
            </w:pPr>
            <w:r w:rsidRPr="007A35FF">
              <w:rPr>
                <w:rFonts w:ascii="Arial" w:hAnsi="Arial" w:cs="Arial"/>
                <w:sz w:val="20"/>
                <w:szCs w:val="20"/>
              </w:rPr>
              <w:t xml:space="preserve">Se cuenta con el plan de Prevención, Preparación y Respuesta ante Emergencias. </w:t>
            </w:r>
          </w:p>
        </w:tc>
      </w:tr>
      <w:tr w:rsidR="00284492" w:rsidRPr="007A35FF" w14:paraId="7A280B9A" w14:textId="77777777" w:rsidTr="00AF1F3E">
        <w:trPr>
          <w:trHeight w:val="397"/>
          <w:jc w:val="center"/>
        </w:trPr>
        <w:tc>
          <w:tcPr>
            <w:tcW w:w="1068" w:type="pct"/>
            <w:vMerge/>
            <w:shd w:val="clear" w:color="auto" w:fill="auto"/>
            <w:vAlign w:val="center"/>
          </w:tcPr>
          <w:p w14:paraId="629F2097" w14:textId="77777777" w:rsidR="00284492" w:rsidRPr="007A35FF" w:rsidRDefault="00284492" w:rsidP="00284492">
            <w:pPr>
              <w:pStyle w:val="Prrafodelista"/>
              <w:widowControl w:val="0"/>
              <w:autoSpaceDE w:val="0"/>
              <w:autoSpaceDN w:val="0"/>
              <w:adjustRightInd w:val="0"/>
              <w:snapToGrid w:val="0"/>
              <w:ind w:left="0"/>
              <w:jc w:val="center"/>
              <w:rPr>
                <w:rFonts w:ascii="Arial" w:hAnsi="Arial" w:cs="Arial"/>
                <w:b/>
                <w:sz w:val="20"/>
                <w:szCs w:val="20"/>
              </w:rPr>
            </w:pPr>
          </w:p>
        </w:tc>
        <w:tc>
          <w:tcPr>
            <w:tcW w:w="1628" w:type="pct"/>
            <w:shd w:val="clear" w:color="auto" w:fill="auto"/>
            <w:vAlign w:val="center"/>
          </w:tcPr>
          <w:p w14:paraId="0DB23D9D" w14:textId="77777777" w:rsidR="00284492" w:rsidRPr="007A35FF" w:rsidRDefault="00284492" w:rsidP="00284492">
            <w:pPr>
              <w:pStyle w:val="Default"/>
              <w:spacing w:line="276" w:lineRule="auto"/>
              <w:jc w:val="both"/>
              <w:rPr>
                <w:rFonts w:ascii="Arial" w:hAnsi="Arial" w:cs="Arial"/>
                <w:sz w:val="20"/>
                <w:szCs w:val="20"/>
              </w:rPr>
            </w:pPr>
            <w:r w:rsidRPr="007A35FF">
              <w:rPr>
                <w:rFonts w:ascii="Arial" w:hAnsi="Arial" w:cs="Arial"/>
                <w:sz w:val="20"/>
                <w:szCs w:val="20"/>
              </w:rPr>
              <w:t xml:space="preserve">¿Existe una política general en Gestión del Riesgo donde se indica la prevención y preparación para afrontar una emergencia? </w:t>
            </w:r>
          </w:p>
        </w:tc>
        <w:tc>
          <w:tcPr>
            <w:tcW w:w="206" w:type="pct"/>
            <w:shd w:val="clear" w:color="auto" w:fill="auto"/>
            <w:vAlign w:val="center"/>
          </w:tcPr>
          <w:p w14:paraId="09F27413" w14:textId="77777777" w:rsidR="00284492" w:rsidRPr="007A35FF" w:rsidRDefault="00284492" w:rsidP="00E95BB4">
            <w:pPr>
              <w:pStyle w:val="Prrafodelista"/>
              <w:widowControl w:val="0"/>
              <w:autoSpaceDE w:val="0"/>
              <w:autoSpaceDN w:val="0"/>
              <w:adjustRightInd w:val="0"/>
              <w:snapToGrid w:val="0"/>
              <w:spacing w:line="276" w:lineRule="auto"/>
              <w:ind w:left="0"/>
              <w:jc w:val="center"/>
              <w:rPr>
                <w:rFonts w:ascii="Arial" w:hAnsi="Arial" w:cs="Arial"/>
                <w:sz w:val="20"/>
                <w:szCs w:val="20"/>
              </w:rPr>
            </w:pPr>
            <w:r w:rsidRPr="007A35FF">
              <w:rPr>
                <w:rFonts w:ascii="Arial" w:hAnsi="Arial" w:cs="Arial"/>
                <w:sz w:val="20"/>
                <w:szCs w:val="20"/>
              </w:rPr>
              <w:t>1</w:t>
            </w:r>
          </w:p>
        </w:tc>
        <w:tc>
          <w:tcPr>
            <w:tcW w:w="278" w:type="pct"/>
            <w:shd w:val="clear" w:color="auto" w:fill="auto"/>
            <w:vAlign w:val="center"/>
          </w:tcPr>
          <w:p w14:paraId="355BADAF" w14:textId="77777777" w:rsidR="00284492" w:rsidRPr="007A35FF" w:rsidRDefault="00284492" w:rsidP="00E95BB4">
            <w:pPr>
              <w:pStyle w:val="Prrafodelista"/>
              <w:widowControl w:val="0"/>
              <w:autoSpaceDE w:val="0"/>
              <w:autoSpaceDN w:val="0"/>
              <w:adjustRightInd w:val="0"/>
              <w:snapToGrid w:val="0"/>
              <w:spacing w:line="276" w:lineRule="auto"/>
              <w:ind w:left="0"/>
              <w:jc w:val="center"/>
              <w:rPr>
                <w:rFonts w:ascii="Arial" w:hAnsi="Arial" w:cs="Arial"/>
                <w:sz w:val="20"/>
                <w:szCs w:val="20"/>
              </w:rPr>
            </w:pPr>
          </w:p>
        </w:tc>
        <w:tc>
          <w:tcPr>
            <w:tcW w:w="246" w:type="pct"/>
            <w:shd w:val="clear" w:color="auto" w:fill="auto"/>
            <w:vAlign w:val="center"/>
          </w:tcPr>
          <w:p w14:paraId="1922CF92" w14:textId="77777777" w:rsidR="00284492" w:rsidRPr="007A35FF" w:rsidRDefault="00284492" w:rsidP="00E95BB4">
            <w:pPr>
              <w:pStyle w:val="Prrafodelista"/>
              <w:widowControl w:val="0"/>
              <w:autoSpaceDE w:val="0"/>
              <w:autoSpaceDN w:val="0"/>
              <w:adjustRightInd w:val="0"/>
              <w:snapToGrid w:val="0"/>
              <w:spacing w:line="276" w:lineRule="auto"/>
              <w:ind w:left="0"/>
              <w:jc w:val="center"/>
              <w:rPr>
                <w:rFonts w:ascii="Arial" w:hAnsi="Arial" w:cs="Arial"/>
                <w:sz w:val="20"/>
                <w:szCs w:val="20"/>
              </w:rPr>
            </w:pPr>
          </w:p>
        </w:tc>
        <w:tc>
          <w:tcPr>
            <w:tcW w:w="285" w:type="pct"/>
            <w:shd w:val="clear" w:color="auto" w:fill="auto"/>
            <w:vAlign w:val="center"/>
          </w:tcPr>
          <w:p w14:paraId="6781C1F8" w14:textId="77777777" w:rsidR="00284492" w:rsidRPr="007A35FF" w:rsidRDefault="00284492" w:rsidP="00E95BB4">
            <w:pPr>
              <w:pStyle w:val="Prrafodelista"/>
              <w:widowControl w:val="0"/>
              <w:autoSpaceDE w:val="0"/>
              <w:autoSpaceDN w:val="0"/>
              <w:adjustRightInd w:val="0"/>
              <w:snapToGrid w:val="0"/>
              <w:spacing w:line="276" w:lineRule="auto"/>
              <w:ind w:left="0"/>
              <w:jc w:val="center"/>
              <w:rPr>
                <w:rFonts w:ascii="Arial" w:hAnsi="Arial" w:cs="Arial"/>
                <w:sz w:val="20"/>
                <w:szCs w:val="20"/>
              </w:rPr>
            </w:pPr>
          </w:p>
        </w:tc>
        <w:tc>
          <w:tcPr>
            <w:tcW w:w="1289" w:type="pct"/>
            <w:shd w:val="clear" w:color="auto" w:fill="auto"/>
            <w:vAlign w:val="center"/>
          </w:tcPr>
          <w:p w14:paraId="77FB2E31" w14:textId="77777777" w:rsidR="00284492" w:rsidRPr="007A35FF" w:rsidRDefault="00284492" w:rsidP="00284492">
            <w:pPr>
              <w:pStyle w:val="Default"/>
              <w:spacing w:line="276" w:lineRule="auto"/>
              <w:jc w:val="both"/>
              <w:rPr>
                <w:rFonts w:ascii="Arial" w:hAnsi="Arial" w:cs="Arial"/>
                <w:sz w:val="20"/>
                <w:szCs w:val="20"/>
              </w:rPr>
            </w:pPr>
            <w:r w:rsidRPr="007A35FF">
              <w:rPr>
                <w:rFonts w:ascii="Arial" w:hAnsi="Arial" w:cs="Arial"/>
                <w:sz w:val="20"/>
                <w:szCs w:val="20"/>
              </w:rPr>
              <w:t>Se aplica la política de Seguridad y Salud en el Trabajo.</w:t>
            </w:r>
          </w:p>
        </w:tc>
      </w:tr>
      <w:tr w:rsidR="00284492" w:rsidRPr="007A35FF" w14:paraId="6CFF1777" w14:textId="77777777" w:rsidTr="00AF1F3E">
        <w:trPr>
          <w:trHeight w:val="397"/>
          <w:jc w:val="center"/>
        </w:trPr>
        <w:tc>
          <w:tcPr>
            <w:tcW w:w="1068" w:type="pct"/>
            <w:vMerge/>
            <w:shd w:val="clear" w:color="auto" w:fill="auto"/>
            <w:vAlign w:val="center"/>
          </w:tcPr>
          <w:p w14:paraId="6D52123F" w14:textId="77777777" w:rsidR="00284492" w:rsidRPr="007A35FF" w:rsidRDefault="00284492" w:rsidP="00284492">
            <w:pPr>
              <w:pStyle w:val="Prrafodelista"/>
              <w:widowControl w:val="0"/>
              <w:autoSpaceDE w:val="0"/>
              <w:autoSpaceDN w:val="0"/>
              <w:adjustRightInd w:val="0"/>
              <w:snapToGrid w:val="0"/>
              <w:ind w:left="0"/>
              <w:jc w:val="center"/>
              <w:rPr>
                <w:rFonts w:ascii="Arial" w:hAnsi="Arial" w:cs="Arial"/>
                <w:b/>
                <w:sz w:val="20"/>
                <w:szCs w:val="20"/>
              </w:rPr>
            </w:pPr>
          </w:p>
        </w:tc>
        <w:tc>
          <w:tcPr>
            <w:tcW w:w="1628" w:type="pct"/>
            <w:shd w:val="clear" w:color="auto" w:fill="auto"/>
            <w:vAlign w:val="center"/>
          </w:tcPr>
          <w:p w14:paraId="0092EC1C" w14:textId="77777777" w:rsidR="00284492" w:rsidRPr="007A35FF" w:rsidRDefault="00284492" w:rsidP="00284492">
            <w:pPr>
              <w:pStyle w:val="Default"/>
              <w:spacing w:line="276" w:lineRule="auto"/>
              <w:jc w:val="both"/>
              <w:rPr>
                <w:rFonts w:ascii="Arial" w:hAnsi="Arial" w:cs="Arial"/>
                <w:sz w:val="20"/>
                <w:szCs w:val="20"/>
              </w:rPr>
            </w:pPr>
            <w:r w:rsidRPr="007A35FF">
              <w:rPr>
                <w:rFonts w:ascii="Arial" w:hAnsi="Arial" w:cs="Arial"/>
                <w:sz w:val="20"/>
                <w:szCs w:val="20"/>
              </w:rPr>
              <w:t xml:space="preserve">¿Existe Brigada de Prevención, Preparación y Respuesta ante Emergencias y tiene Funciones asignadas? </w:t>
            </w:r>
          </w:p>
        </w:tc>
        <w:tc>
          <w:tcPr>
            <w:tcW w:w="206" w:type="pct"/>
            <w:shd w:val="clear" w:color="auto" w:fill="auto"/>
            <w:vAlign w:val="center"/>
          </w:tcPr>
          <w:p w14:paraId="1F788CF8" w14:textId="77777777" w:rsidR="00284492" w:rsidRPr="007A35FF" w:rsidRDefault="00284492" w:rsidP="00E95BB4">
            <w:pPr>
              <w:pStyle w:val="Prrafodelista"/>
              <w:widowControl w:val="0"/>
              <w:autoSpaceDE w:val="0"/>
              <w:autoSpaceDN w:val="0"/>
              <w:adjustRightInd w:val="0"/>
              <w:snapToGrid w:val="0"/>
              <w:spacing w:line="276" w:lineRule="auto"/>
              <w:ind w:left="0"/>
              <w:jc w:val="center"/>
              <w:rPr>
                <w:rFonts w:ascii="Arial" w:hAnsi="Arial" w:cs="Arial"/>
                <w:sz w:val="20"/>
                <w:szCs w:val="20"/>
              </w:rPr>
            </w:pPr>
          </w:p>
        </w:tc>
        <w:tc>
          <w:tcPr>
            <w:tcW w:w="278" w:type="pct"/>
            <w:shd w:val="clear" w:color="auto" w:fill="auto"/>
            <w:vAlign w:val="center"/>
          </w:tcPr>
          <w:p w14:paraId="6EC4D2AB" w14:textId="77777777" w:rsidR="00284492" w:rsidRPr="007A35FF" w:rsidRDefault="00284492" w:rsidP="00E95BB4">
            <w:pPr>
              <w:pStyle w:val="Prrafodelista"/>
              <w:widowControl w:val="0"/>
              <w:autoSpaceDE w:val="0"/>
              <w:autoSpaceDN w:val="0"/>
              <w:adjustRightInd w:val="0"/>
              <w:snapToGrid w:val="0"/>
              <w:spacing w:line="276" w:lineRule="auto"/>
              <w:ind w:left="0"/>
              <w:jc w:val="center"/>
              <w:rPr>
                <w:rFonts w:ascii="Arial" w:hAnsi="Arial" w:cs="Arial"/>
                <w:sz w:val="20"/>
                <w:szCs w:val="20"/>
              </w:rPr>
            </w:pPr>
            <w:r w:rsidRPr="007A35FF">
              <w:rPr>
                <w:rFonts w:ascii="Arial" w:hAnsi="Arial" w:cs="Arial"/>
                <w:sz w:val="20"/>
                <w:szCs w:val="20"/>
              </w:rPr>
              <w:t>0</w:t>
            </w:r>
          </w:p>
        </w:tc>
        <w:tc>
          <w:tcPr>
            <w:tcW w:w="246" w:type="pct"/>
            <w:shd w:val="clear" w:color="auto" w:fill="auto"/>
            <w:vAlign w:val="center"/>
          </w:tcPr>
          <w:p w14:paraId="0FD2E7E4" w14:textId="77777777" w:rsidR="00284492" w:rsidRPr="007A35FF" w:rsidRDefault="00284492" w:rsidP="00E95BB4">
            <w:pPr>
              <w:pStyle w:val="Prrafodelista"/>
              <w:widowControl w:val="0"/>
              <w:autoSpaceDE w:val="0"/>
              <w:autoSpaceDN w:val="0"/>
              <w:adjustRightInd w:val="0"/>
              <w:snapToGrid w:val="0"/>
              <w:spacing w:line="276" w:lineRule="auto"/>
              <w:ind w:left="0"/>
              <w:jc w:val="center"/>
              <w:rPr>
                <w:rFonts w:ascii="Arial" w:hAnsi="Arial" w:cs="Arial"/>
                <w:sz w:val="20"/>
                <w:szCs w:val="20"/>
              </w:rPr>
            </w:pPr>
          </w:p>
        </w:tc>
        <w:tc>
          <w:tcPr>
            <w:tcW w:w="285" w:type="pct"/>
            <w:shd w:val="clear" w:color="auto" w:fill="auto"/>
            <w:vAlign w:val="center"/>
          </w:tcPr>
          <w:p w14:paraId="2916D824" w14:textId="77777777" w:rsidR="00284492" w:rsidRPr="007A35FF" w:rsidRDefault="00284492" w:rsidP="00E95BB4">
            <w:pPr>
              <w:pStyle w:val="Prrafodelista"/>
              <w:widowControl w:val="0"/>
              <w:autoSpaceDE w:val="0"/>
              <w:autoSpaceDN w:val="0"/>
              <w:adjustRightInd w:val="0"/>
              <w:snapToGrid w:val="0"/>
              <w:spacing w:line="276" w:lineRule="auto"/>
              <w:ind w:left="0"/>
              <w:jc w:val="center"/>
              <w:rPr>
                <w:rFonts w:ascii="Arial" w:hAnsi="Arial" w:cs="Arial"/>
                <w:sz w:val="20"/>
                <w:szCs w:val="20"/>
              </w:rPr>
            </w:pPr>
          </w:p>
        </w:tc>
        <w:tc>
          <w:tcPr>
            <w:tcW w:w="1289" w:type="pct"/>
            <w:shd w:val="clear" w:color="auto" w:fill="auto"/>
            <w:vAlign w:val="center"/>
          </w:tcPr>
          <w:p w14:paraId="6C6EAD66" w14:textId="77777777" w:rsidR="00284492" w:rsidRPr="007A35FF" w:rsidRDefault="00284492" w:rsidP="00284492">
            <w:pPr>
              <w:pStyle w:val="Prrafodelista"/>
              <w:widowControl w:val="0"/>
              <w:autoSpaceDE w:val="0"/>
              <w:autoSpaceDN w:val="0"/>
              <w:adjustRightInd w:val="0"/>
              <w:snapToGrid w:val="0"/>
              <w:spacing w:line="276" w:lineRule="auto"/>
              <w:ind w:left="0"/>
              <w:jc w:val="both"/>
              <w:rPr>
                <w:rFonts w:ascii="Arial" w:hAnsi="Arial" w:cs="Arial"/>
                <w:sz w:val="20"/>
                <w:szCs w:val="20"/>
              </w:rPr>
            </w:pPr>
          </w:p>
        </w:tc>
      </w:tr>
      <w:tr w:rsidR="00284492" w:rsidRPr="007A35FF" w14:paraId="383F09FE" w14:textId="77777777" w:rsidTr="00AF1F3E">
        <w:trPr>
          <w:trHeight w:val="397"/>
          <w:jc w:val="center"/>
        </w:trPr>
        <w:tc>
          <w:tcPr>
            <w:tcW w:w="1068" w:type="pct"/>
            <w:vMerge/>
            <w:shd w:val="clear" w:color="auto" w:fill="auto"/>
            <w:vAlign w:val="center"/>
          </w:tcPr>
          <w:p w14:paraId="11342259" w14:textId="77777777" w:rsidR="00284492" w:rsidRPr="007A35FF" w:rsidRDefault="00284492" w:rsidP="00284492">
            <w:pPr>
              <w:pStyle w:val="Prrafodelista"/>
              <w:widowControl w:val="0"/>
              <w:autoSpaceDE w:val="0"/>
              <w:autoSpaceDN w:val="0"/>
              <w:adjustRightInd w:val="0"/>
              <w:snapToGrid w:val="0"/>
              <w:ind w:left="0"/>
              <w:jc w:val="center"/>
              <w:rPr>
                <w:rFonts w:ascii="Arial" w:hAnsi="Arial" w:cs="Arial"/>
                <w:b/>
                <w:sz w:val="20"/>
                <w:szCs w:val="20"/>
              </w:rPr>
            </w:pPr>
          </w:p>
        </w:tc>
        <w:tc>
          <w:tcPr>
            <w:tcW w:w="1628" w:type="pct"/>
            <w:shd w:val="clear" w:color="auto" w:fill="auto"/>
            <w:vAlign w:val="center"/>
          </w:tcPr>
          <w:p w14:paraId="18167C63" w14:textId="77777777" w:rsidR="00284492" w:rsidRPr="007A35FF" w:rsidRDefault="00284492" w:rsidP="00284492">
            <w:pPr>
              <w:pStyle w:val="Default"/>
              <w:spacing w:line="276" w:lineRule="auto"/>
              <w:jc w:val="both"/>
              <w:rPr>
                <w:rFonts w:ascii="Arial" w:hAnsi="Arial" w:cs="Arial"/>
                <w:sz w:val="20"/>
                <w:szCs w:val="20"/>
              </w:rPr>
            </w:pPr>
            <w:r w:rsidRPr="007A35FF">
              <w:rPr>
                <w:rFonts w:ascii="Arial" w:hAnsi="Arial" w:cs="Arial"/>
                <w:sz w:val="20"/>
                <w:szCs w:val="20"/>
              </w:rPr>
              <w:t xml:space="preserve">¿Promueve activamente el programa de preparación para emergencias en sus trabajadores? </w:t>
            </w:r>
          </w:p>
        </w:tc>
        <w:tc>
          <w:tcPr>
            <w:tcW w:w="206" w:type="pct"/>
            <w:shd w:val="clear" w:color="auto" w:fill="auto"/>
            <w:vAlign w:val="center"/>
          </w:tcPr>
          <w:p w14:paraId="31AEA374" w14:textId="77777777" w:rsidR="00284492" w:rsidRPr="007A35FF" w:rsidRDefault="00284492" w:rsidP="00E95BB4">
            <w:pPr>
              <w:pStyle w:val="Prrafodelista"/>
              <w:widowControl w:val="0"/>
              <w:autoSpaceDE w:val="0"/>
              <w:autoSpaceDN w:val="0"/>
              <w:adjustRightInd w:val="0"/>
              <w:snapToGrid w:val="0"/>
              <w:spacing w:line="276" w:lineRule="auto"/>
              <w:ind w:left="0"/>
              <w:jc w:val="center"/>
              <w:rPr>
                <w:rFonts w:ascii="Arial" w:hAnsi="Arial" w:cs="Arial"/>
                <w:sz w:val="20"/>
                <w:szCs w:val="20"/>
              </w:rPr>
            </w:pPr>
          </w:p>
        </w:tc>
        <w:tc>
          <w:tcPr>
            <w:tcW w:w="278" w:type="pct"/>
            <w:shd w:val="clear" w:color="auto" w:fill="auto"/>
            <w:vAlign w:val="center"/>
          </w:tcPr>
          <w:p w14:paraId="13C1698B" w14:textId="77777777" w:rsidR="00284492" w:rsidRPr="007A35FF" w:rsidRDefault="00284492" w:rsidP="00E95BB4">
            <w:pPr>
              <w:pStyle w:val="Prrafodelista"/>
              <w:widowControl w:val="0"/>
              <w:autoSpaceDE w:val="0"/>
              <w:autoSpaceDN w:val="0"/>
              <w:adjustRightInd w:val="0"/>
              <w:snapToGrid w:val="0"/>
              <w:spacing w:line="276" w:lineRule="auto"/>
              <w:ind w:left="0"/>
              <w:jc w:val="center"/>
              <w:rPr>
                <w:rFonts w:ascii="Arial" w:hAnsi="Arial" w:cs="Arial"/>
                <w:sz w:val="20"/>
                <w:szCs w:val="20"/>
              </w:rPr>
            </w:pPr>
            <w:r w:rsidRPr="007A35FF">
              <w:rPr>
                <w:rFonts w:ascii="Arial" w:hAnsi="Arial" w:cs="Arial"/>
                <w:sz w:val="20"/>
                <w:szCs w:val="20"/>
              </w:rPr>
              <w:t>0</w:t>
            </w:r>
          </w:p>
        </w:tc>
        <w:tc>
          <w:tcPr>
            <w:tcW w:w="246" w:type="pct"/>
            <w:shd w:val="clear" w:color="auto" w:fill="auto"/>
            <w:vAlign w:val="center"/>
          </w:tcPr>
          <w:p w14:paraId="7DFAA926" w14:textId="77777777" w:rsidR="00284492" w:rsidRPr="007A35FF" w:rsidRDefault="00284492" w:rsidP="00E95BB4">
            <w:pPr>
              <w:pStyle w:val="Prrafodelista"/>
              <w:widowControl w:val="0"/>
              <w:autoSpaceDE w:val="0"/>
              <w:autoSpaceDN w:val="0"/>
              <w:adjustRightInd w:val="0"/>
              <w:snapToGrid w:val="0"/>
              <w:spacing w:line="276" w:lineRule="auto"/>
              <w:ind w:left="0"/>
              <w:jc w:val="center"/>
              <w:rPr>
                <w:rFonts w:ascii="Arial" w:hAnsi="Arial" w:cs="Arial"/>
                <w:sz w:val="20"/>
                <w:szCs w:val="20"/>
              </w:rPr>
            </w:pPr>
          </w:p>
        </w:tc>
        <w:tc>
          <w:tcPr>
            <w:tcW w:w="285" w:type="pct"/>
            <w:shd w:val="clear" w:color="auto" w:fill="auto"/>
            <w:vAlign w:val="center"/>
          </w:tcPr>
          <w:p w14:paraId="143804BA" w14:textId="77777777" w:rsidR="00284492" w:rsidRPr="007A35FF" w:rsidRDefault="00284492" w:rsidP="00E95BB4">
            <w:pPr>
              <w:pStyle w:val="Prrafodelista"/>
              <w:widowControl w:val="0"/>
              <w:autoSpaceDE w:val="0"/>
              <w:autoSpaceDN w:val="0"/>
              <w:adjustRightInd w:val="0"/>
              <w:snapToGrid w:val="0"/>
              <w:spacing w:line="276" w:lineRule="auto"/>
              <w:ind w:left="0"/>
              <w:jc w:val="center"/>
              <w:rPr>
                <w:rFonts w:ascii="Arial" w:hAnsi="Arial" w:cs="Arial"/>
                <w:sz w:val="20"/>
                <w:szCs w:val="20"/>
              </w:rPr>
            </w:pPr>
          </w:p>
        </w:tc>
        <w:tc>
          <w:tcPr>
            <w:tcW w:w="1289" w:type="pct"/>
            <w:shd w:val="clear" w:color="auto" w:fill="auto"/>
            <w:vAlign w:val="center"/>
          </w:tcPr>
          <w:p w14:paraId="441A1907" w14:textId="77777777" w:rsidR="00284492" w:rsidRPr="007A35FF" w:rsidRDefault="00284492" w:rsidP="00284492">
            <w:pPr>
              <w:pStyle w:val="Prrafodelista"/>
              <w:widowControl w:val="0"/>
              <w:autoSpaceDE w:val="0"/>
              <w:autoSpaceDN w:val="0"/>
              <w:adjustRightInd w:val="0"/>
              <w:snapToGrid w:val="0"/>
              <w:spacing w:line="276" w:lineRule="auto"/>
              <w:ind w:left="0"/>
              <w:jc w:val="both"/>
              <w:rPr>
                <w:rFonts w:ascii="Arial" w:hAnsi="Arial" w:cs="Arial"/>
                <w:sz w:val="20"/>
                <w:szCs w:val="20"/>
              </w:rPr>
            </w:pPr>
          </w:p>
        </w:tc>
      </w:tr>
      <w:tr w:rsidR="00284492" w:rsidRPr="007A35FF" w14:paraId="4D83BF34" w14:textId="77777777" w:rsidTr="00AF1F3E">
        <w:trPr>
          <w:trHeight w:val="397"/>
          <w:jc w:val="center"/>
        </w:trPr>
        <w:tc>
          <w:tcPr>
            <w:tcW w:w="1068" w:type="pct"/>
            <w:vMerge/>
            <w:shd w:val="clear" w:color="auto" w:fill="auto"/>
            <w:vAlign w:val="center"/>
          </w:tcPr>
          <w:p w14:paraId="656F370E" w14:textId="77777777" w:rsidR="00284492" w:rsidRPr="007A35FF" w:rsidRDefault="00284492" w:rsidP="00284492">
            <w:pPr>
              <w:pStyle w:val="Prrafodelista"/>
              <w:widowControl w:val="0"/>
              <w:autoSpaceDE w:val="0"/>
              <w:autoSpaceDN w:val="0"/>
              <w:adjustRightInd w:val="0"/>
              <w:snapToGrid w:val="0"/>
              <w:ind w:left="0"/>
              <w:jc w:val="center"/>
              <w:rPr>
                <w:rFonts w:ascii="Arial" w:hAnsi="Arial" w:cs="Arial"/>
                <w:b/>
                <w:sz w:val="20"/>
                <w:szCs w:val="20"/>
              </w:rPr>
            </w:pPr>
          </w:p>
        </w:tc>
        <w:tc>
          <w:tcPr>
            <w:tcW w:w="1628" w:type="pct"/>
            <w:shd w:val="clear" w:color="auto" w:fill="auto"/>
            <w:vAlign w:val="center"/>
          </w:tcPr>
          <w:p w14:paraId="769FEF7F" w14:textId="0E470632" w:rsidR="00284492" w:rsidRPr="007A35FF" w:rsidRDefault="00366668" w:rsidP="00284492">
            <w:pPr>
              <w:pStyle w:val="Default"/>
              <w:spacing w:line="276" w:lineRule="auto"/>
              <w:jc w:val="both"/>
              <w:rPr>
                <w:rFonts w:ascii="Arial" w:hAnsi="Arial" w:cs="Arial"/>
                <w:sz w:val="20"/>
                <w:szCs w:val="20"/>
              </w:rPr>
            </w:pPr>
            <w:r w:rsidRPr="007A35FF">
              <w:rPr>
                <w:rFonts w:ascii="Arial" w:hAnsi="Arial" w:cs="Arial"/>
                <w:sz w:val="20"/>
                <w:szCs w:val="20"/>
              </w:rPr>
              <w:t>¿Los t</w:t>
            </w:r>
            <w:r w:rsidR="00284492" w:rsidRPr="007A35FF">
              <w:rPr>
                <w:rFonts w:ascii="Arial" w:hAnsi="Arial" w:cs="Arial"/>
                <w:sz w:val="20"/>
                <w:szCs w:val="20"/>
              </w:rPr>
              <w:t xml:space="preserve">rabajadores han adquirido responsabilidades específicas en caso de emergencias? </w:t>
            </w:r>
          </w:p>
        </w:tc>
        <w:tc>
          <w:tcPr>
            <w:tcW w:w="206" w:type="pct"/>
            <w:shd w:val="clear" w:color="auto" w:fill="auto"/>
            <w:vAlign w:val="center"/>
          </w:tcPr>
          <w:p w14:paraId="70B3CC0D" w14:textId="77DBEDFE" w:rsidR="00284492" w:rsidRPr="007A35FF" w:rsidRDefault="00284492" w:rsidP="00E95BB4">
            <w:pPr>
              <w:pStyle w:val="Prrafodelista"/>
              <w:widowControl w:val="0"/>
              <w:autoSpaceDE w:val="0"/>
              <w:autoSpaceDN w:val="0"/>
              <w:adjustRightInd w:val="0"/>
              <w:snapToGrid w:val="0"/>
              <w:spacing w:line="276" w:lineRule="auto"/>
              <w:ind w:left="0"/>
              <w:jc w:val="center"/>
              <w:rPr>
                <w:rFonts w:ascii="Arial" w:hAnsi="Arial" w:cs="Arial"/>
                <w:sz w:val="20"/>
                <w:szCs w:val="20"/>
              </w:rPr>
            </w:pPr>
          </w:p>
        </w:tc>
        <w:tc>
          <w:tcPr>
            <w:tcW w:w="278" w:type="pct"/>
            <w:shd w:val="clear" w:color="auto" w:fill="auto"/>
            <w:vAlign w:val="center"/>
          </w:tcPr>
          <w:p w14:paraId="3CA804BC" w14:textId="4B461372" w:rsidR="00284492" w:rsidRPr="007A35FF" w:rsidRDefault="00892C85" w:rsidP="00E95BB4">
            <w:pPr>
              <w:pStyle w:val="Prrafodelista"/>
              <w:widowControl w:val="0"/>
              <w:autoSpaceDE w:val="0"/>
              <w:autoSpaceDN w:val="0"/>
              <w:adjustRightInd w:val="0"/>
              <w:snapToGrid w:val="0"/>
              <w:spacing w:line="276" w:lineRule="auto"/>
              <w:ind w:left="0"/>
              <w:jc w:val="center"/>
              <w:rPr>
                <w:rFonts w:ascii="Arial" w:hAnsi="Arial" w:cs="Arial"/>
                <w:sz w:val="20"/>
                <w:szCs w:val="20"/>
              </w:rPr>
            </w:pPr>
            <w:r w:rsidRPr="007A35FF">
              <w:rPr>
                <w:rFonts w:ascii="Arial" w:hAnsi="Arial" w:cs="Arial"/>
                <w:sz w:val="20"/>
                <w:szCs w:val="20"/>
              </w:rPr>
              <w:t>0</w:t>
            </w:r>
          </w:p>
        </w:tc>
        <w:tc>
          <w:tcPr>
            <w:tcW w:w="246" w:type="pct"/>
            <w:shd w:val="clear" w:color="auto" w:fill="auto"/>
            <w:vAlign w:val="center"/>
          </w:tcPr>
          <w:p w14:paraId="14CA7D70" w14:textId="77777777" w:rsidR="00284492" w:rsidRPr="007A35FF" w:rsidRDefault="00284492" w:rsidP="00E95BB4">
            <w:pPr>
              <w:pStyle w:val="Prrafodelista"/>
              <w:widowControl w:val="0"/>
              <w:autoSpaceDE w:val="0"/>
              <w:autoSpaceDN w:val="0"/>
              <w:adjustRightInd w:val="0"/>
              <w:snapToGrid w:val="0"/>
              <w:spacing w:line="276" w:lineRule="auto"/>
              <w:ind w:left="0"/>
              <w:jc w:val="center"/>
              <w:rPr>
                <w:rFonts w:ascii="Arial" w:hAnsi="Arial" w:cs="Arial"/>
                <w:sz w:val="20"/>
                <w:szCs w:val="20"/>
              </w:rPr>
            </w:pPr>
          </w:p>
        </w:tc>
        <w:tc>
          <w:tcPr>
            <w:tcW w:w="285" w:type="pct"/>
            <w:shd w:val="clear" w:color="auto" w:fill="auto"/>
            <w:vAlign w:val="center"/>
          </w:tcPr>
          <w:p w14:paraId="373ADCB2" w14:textId="77777777" w:rsidR="00284492" w:rsidRPr="007A35FF" w:rsidRDefault="00284492" w:rsidP="00E95BB4">
            <w:pPr>
              <w:pStyle w:val="Prrafodelista"/>
              <w:widowControl w:val="0"/>
              <w:autoSpaceDE w:val="0"/>
              <w:autoSpaceDN w:val="0"/>
              <w:adjustRightInd w:val="0"/>
              <w:snapToGrid w:val="0"/>
              <w:spacing w:line="276" w:lineRule="auto"/>
              <w:ind w:left="0"/>
              <w:jc w:val="center"/>
              <w:rPr>
                <w:rFonts w:ascii="Arial" w:hAnsi="Arial" w:cs="Arial"/>
                <w:sz w:val="20"/>
                <w:szCs w:val="20"/>
              </w:rPr>
            </w:pPr>
          </w:p>
        </w:tc>
        <w:tc>
          <w:tcPr>
            <w:tcW w:w="1289" w:type="pct"/>
            <w:shd w:val="clear" w:color="auto" w:fill="auto"/>
            <w:vAlign w:val="center"/>
          </w:tcPr>
          <w:p w14:paraId="68317C8B" w14:textId="77777777" w:rsidR="00284492" w:rsidRPr="007A35FF" w:rsidRDefault="00284492" w:rsidP="00284492">
            <w:pPr>
              <w:pStyle w:val="Prrafodelista"/>
              <w:widowControl w:val="0"/>
              <w:autoSpaceDE w:val="0"/>
              <w:autoSpaceDN w:val="0"/>
              <w:adjustRightInd w:val="0"/>
              <w:snapToGrid w:val="0"/>
              <w:spacing w:line="276" w:lineRule="auto"/>
              <w:ind w:left="0"/>
              <w:jc w:val="both"/>
              <w:rPr>
                <w:rFonts w:ascii="Arial" w:hAnsi="Arial" w:cs="Arial"/>
                <w:sz w:val="20"/>
                <w:szCs w:val="20"/>
              </w:rPr>
            </w:pPr>
          </w:p>
        </w:tc>
      </w:tr>
      <w:tr w:rsidR="00284492" w:rsidRPr="007A35FF" w14:paraId="3497DD5F" w14:textId="77777777" w:rsidTr="00AF1F3E">
        <w:trPr>
          <w:trHeight w:val="397"/>
          <w:jc w:val="center"/>
        </w:trPr>
        <w:tc>
          <w:tcPr>
            <w:tcW w:w="1068" w:type="pct"/>
            <w:vMerge/>
            <w:shd w:val="clear" w:color="auto" w:fill="auto"/>
            <w:vAlign w:val="center"/>
          </w:tcPr>
          <w:p w14:paraId="524B1E82" w14:textId="77777777" w:rsidR="00284492" w:rsidRPr="007A35FF" w:rsidRDefault="00284492" w:rsidP="00284492">
            <w:pPr>
              <w:pStyle w:val="Prrafodelista"/>
              <w:widowControl w:val="0"/>
              <w:autoSpaceDE w:val="0"/>
              <w:autoSpaceDN w:val="0"/>
              <w:adjustRightInd w:val="0"/>
              <w:snapToGrid w:val="0"/>
              <w:ind w:left="0"/>
              <w:jc w:val="center"/>
              <w:rPr>
                <w:rFonts w:ascii="Arial" w:hAnsi="Arial" w:cs="Arial"/>
                <w:b/>
                <w:sz w:val="20"/>
                <w:szCs w:val="20"/>
              </w:rPr>
            </w:pPr>
          </w:p>
        </w:tc>
        <w:tc>
          <w:tcPr>
            <w:tcW w:w="1628" w:type="pct"/>
            <w:shd w:val="clear" w:color="auto" w:fill="auto"/>
            <w:vAlign w:val="center"/>
          </w:tcPr>
          <w:p w14:paraId="26DE3B4B" w14:textId="77777777" w:rsidR="00284492" w:rsidRPr="007A35FF" w:rsidRDefault="00284492" w:rsidP="00284492">
            <w:pPr>
              <w:pStyle w:val="Default"/>
              <w:spacing w:line="276" w:lineRule="auto"/>
              <w:jc w:val="both"/>
              <w:rPr>
                <w:rFonts w:ascii="Arial" w:hAnsi="Arial" w:cs="Arial"/>
                <w:sz w:val="20"/>
                <w:szCs w:val="20"/>
              </w:rPr>
            </w:pPr>
            <w:r w:rsidRPr="007A35FF">
              <w:rPr>
                <w:rFonts w:ascii="Arial" w:hAnsi="Arial" w:cs="Arial"/>
                <w:sz w:val="20"/>
                <w:szCs w:val="20"/>
              </w:rPr>
              <w:t xml:space="preserve">¿Existen instrumentos o formatos para realizar inspecciones a las áreas para identificar condiciones inseguras que puedan generar emergencias? </w:t>
            </w:r>
          </w:p>
        </w:tc>
        <w:tc>
          <w:tcPr>
            <w:tcW w:w="206" w:type="pct"/>
            <w:shd w:val="clear" w:color="auto" w:fill="auto"/>
            <w:vAlign w:val="center"/>
          </w:tcPr>
          <w:p w14:paraId="36956C76" w14:textId="77777777" w:rsidR="00284492" w:rsidRPr="007A35FF" w:rsidRDefault="00284492" w:rsidP="00E95BB4">
            <w:pPr>
              <w:pStyle w:val="Prrafodelista"/>
              <w:widowControl w:val="0"/>
              <w:autoSpaceDE w:val="0"/>
              <w:autoSpaceDN w:val="0"/>
              <w:adjustRightInd w:val="0"/>
              <w:snapToGrid w:val="0"/>
              <w:spacing w:line="276" w:lineRule="auto"/>
              <w:ind w:left="0"/>
              <w:jc w:val="center"/>
              <w:rPr>
                <w:rFonts w:ascii="Arial" w:hAnsi="Arial" w:cs="Arial"/>
                <w:sz w:val="20"/>
                <w:szCs w:val="20"/>
              </w:rPr>
            </w:pPr>
            <w:r w:rsidRPr="007A35FF">
              <w:rPr>
                <w:rFonts w:ascii="Arial" w:hAnsi="Arial" w:cs="Arial"/>
                <w:sz w:val="20"/>
                <w:szCs w:val="20"/>
              </w:rPr>
              <w:t>1</w:t>
            </w:r>
          </w:p>
        </w:tc>
        <w:tc>
          <w:tcPr>
            <w:tcW w:w="278" w:type="pct"/>
            <w:shd w:val="clear" w:color="auto" w:fill="auto"/>
            <w:vAlign w:val="center"/>
          </w:tcPr>
          <w:p w14:paraId="1D6EB7E5" w14:textId="77777777" w:rsidR="00284492" w:rsidRPr="007A35FF" w:rsidRDefault="00284492" w:rsidP="00E95BB4">
            <w:pPr>
              <w:pStyle w:val="Prrafodelista"/>
              <w:widowControl w:val="0"/>
              <w:autoSpaceDE w:val="0"/>
              <w:autoSpaceDN w:val="0"/>
              <w:adjustRightInd w:val="0"/>
              <w:snapToGrid w:val="0"/>
              <w:spacing w:line="276" w:lineRule="auto"/>
              <w:ind w:left="0"/>
              <w:jc w:val="center"/>
              <w:rPr>
                <w:rFonts w:ascii="Arial" w:hAnsi="Arial" w:cs="Arial"/>
                <w:sz w:val="20"/>
                <w:szCs w:val="20"/>
              </w:rPr>
            </w:pPr>
          </w:p>
        </w:tc>
        <w:tc>
          <w:tcPr>
            <w:tcW w:w="246" w:type="pct"/>
            <w:shd w:val="clear" w:color="auto" w:fill="auto"/>
            <w:vAlign w:val="center"/>
          </w:tcPr>
          <w:p w14:paraId="3B919B8B" w14:textId="77777777" w:rsidR="00284492" w:rsidRPr="007A35FF" w:rsidRDefault="00284492" w:rsidP="00E95BB4">
            <w:pPr>
              <w:pStyle w:val="Prrafodelista"/>
              <w:widowControl w:val="0"/>
              <w:autoSpaceDE w:val="0"/>
              <w:autoSpaceDN w:val="0"/>
              <w:adjustRightInd w:val="0"/>
              <w:snapToGrid w:val="0"/>
              <w:spacing w:line="276" w:lineRule="auto"/>
              <w:ind w:left="0"/>
              <w:jc w:val="center"/>
              <w:rPr>
                <w:rFonts w:ascii="Arial" w:hAnsi="Arial" w:cs="Arial"/>
                <w:sz w:val="20"/>
                <w:szCs w:val="20"/>
              </w:rPr>
            </w:pPr>
          </w:p>
        </w:tc>
        <w:tc>
          <w:tcPr>
            <w:tcW w:w="285" w:type="pct"/>
            <w:shd w:val="clear" w:color="auto" w:fill="auto"/>
            <w:vAlign w:val="center"/>
          </w:tcPr>
          <w:p w14:paraId="5C08E4AF" w14:textId="77777777" w:rsidR="00284492" w:rsidRPr="007A35FF" w:rsidRDefault="00284492" w:rsidP="00E95BB4">
            <w:pPr>
              <w:pStyle w:val="Prrafodelista"/>
              <w:widowControl w:val="0"/>
              <w:autoSpaceDE w:val="0"/>
              <w:autoSpaceDN w:val="0"/>
              <w:adjustRightInd w:val="0"/>
              <w:snapToGrid w:val="0"/>
              <w:spacing w:line="276" w:lineRule="auto"/>
              <w:ind w:left="0"/>
              <w:jc w:val="center"/>
              <w:rPr>
                <w:rFonts w:ascii="Arial" w:hAnsi="Arial" w:cs="Arial"/>
                <w:sz w:val="20"/>
                <w:szCs w:val="20"/>
              </w:rPr>
            </w:pPr>
          </w:p>
        </w:tc>
        <w:tc>
          <w:tcPr>
            <w:tcW w:w="1289" w:type="pct"/>
            <w:shd w:val="clear" w:color="auto" w:fill="auto"/>
            <w:vAlign w:val="center"/>
          </w:tcPr>
          <w:p w14:paraId="5C39E876" w14:textId="0089414F" w:rsidR="00284492" w:rsidRPr="007A35FF" w:rsidRDefault="00284492" w:rsidP="00284492">
            <w:pPr>
              <w:pStyle w:val="Prrafodelista"/>
              <w:widowControl w:val="0"/>
              <w:autoSpaceDE w:val="0"/>
              <w:autoSpaceDN w:val="0"/>
              <w:adjustRightInd w:val="0"/>
              <w:snapToGrid w:val="0"/>
              <w:spacing w:line="276" w:lineRule="auto"/>
              <w:ind w:left="0"/>
              <w:jc w:val="both"/>
              <w:rPr>
                <w:rFonts w:ascii="Arial" w:hAnsi="Arial" w:cs="Arial"/>
                <w:sz w:val="20"/>
                <w:szCs w:val="20"/>
              </w:rPr>
            </w:pPr>
            <w:r w:rsidRPr="007A35FF">
              <w:rPr>
                <w:rFonts w:ascii="Arial" w:hAnsi="Arial" w:cs="Arial"/>
                <w:sz w:val="20"/>
                <w:szCs w:val="20"/>
              </w:rPr>
              <w:t xml:space="preserve">Formato de inspección de extintores, botiquín e </w:t>
            </w:r>
            <w:r w:rsidR="005E3D6B" w:rsidRPr="007A35FF">
              <w:rPr>
                <w:rFonts w:ascii="Arial" w:hAnsi="Arial" w:cs="Arial"/>
                <w:sz w:val="20"/>
                <w:szCs w:val="20"/>
              </w:rPr>
              <w:t>instalaciones.</w:t>
            </w:r>
          </w:p>
        </w:tc>
      </w:tr>
      <w:tr w:rsidR="00284492" w:rsidRPr="007A35FF" w14:paraId="26B543C3" w14:textId="77777777" w:rsidTr="00AF1F3E">
        <w:trPr>
          <w:trHeight w:val="397"/>
          <w:jc w:val="center"/>
        </w:trPr>
        <w:tc>
          <w:tcPr>
            <w:tcW w:w="1068" w:type="pct"/>
            <w:vMerge/>
            <w:shd w:val="clear" w:color="auto" w:fill="auto"/>
            <w:vAlign w:val="center"/>
          </w:tcPr>
          <w:p w14:paraId="41144B92" w14:textId="77777777" w:rsidR="00284492" w:rsidRPr="007A35FF" w:rsidRDefault="00284492" w:rsidP="00284492">
            <w:pPr>
              <w:pStyle w:val="Prrafodelista"/>
              <w:widowControl w:val="0"/>
              <w:autoSpaceDE w:val="0"/>
              <w:autoSpaceDN w:val="0"/>
              <w:adjustRightInd w:val="0"/>
              <w:snapToGrid w:val="0"/>
              <w:ind w:left="0"/>
              <w:jc w:val="center"/>
              <w:rPr>
                <w:rFonts w:ascii="Arial" w:hAnsi="Arial" w:cs="Arial"/>
                <w:b/>
                <w:sz w:val="20"/>
                <w:szCs w:val="20"/>
              </w:rPr>
            </w:pPr>
          </w:p>
        </w:tc>
        <w:tc>
          <w:tcPr>
            <w:tcW w:w="2112" w:type="pct"/>
            <w:gridSpan w:val="3"/>
            <w:shd w:val="clear" w:color="auto" w:fill="auto"/>
            <w:vAlign w:val="center"/>
          </w:tcPr>
          <w:p w14:paraId="42A3F382" w14:textId="77777777" w:rsidR="00284492" w:rsidRPr="007A35FF" w:rsidRDefault="00284492" w:rsidP="00AF1F3E">
            <w:pPr>
              <w:pStyle w:val="Prrafodelista"/>
              <w:widowControl w:val="0"/>
              <w:autoSpaceDE w:val="0"/>
              <w:autoSpaceDN w:val="0"/>
              <w:adjustRightInd w:val="0"/>
              <w:snapToGrid w:val="0"/>
              <w:spacing w:line="276" w:lineRule="auto"/>
              <w:ind w:left="0"/>
              <w:jc w:val="both"/>
              <w:rPr>
                <w:rFonts w:ascii="Arial" w:hAnsi="Arial" w:cs="Arial"/>
                <w:b/>
                <w:sz w:val="20"/>
                <w:szCs w:val="20"/>
              </w:rPr>
            </w:pPr>
            <w:r w:rsidRPr="007A35FF">
              <w:rPr>
                <w:rFonts w:ascii="Arial" w:hAnsi="Arial" w:cs="Arial"/>
                <w:b/>
                <w:sz w:val="20"/>
                <w:szCs w:val="20"/>
              </w:rPr>
              <w:t>PROMEDIO GESTIÓN DE LA ORGANIZACIÓN</w:t>
            </w:r>
          </w:p>
        </w:tc>
        <w:tc>
          <w:tcPr>
            <w:tcW w:w="531" w:type="pct"/>
            <w:gridSpan w:val="2"/>
            <w:shd w:val="clear" w:color="auto" w:fill="auto"/>
            <w:vAlign w:val="center"/>
          </w:tcPr>
          <w:p w14:paraId="26C1A968" w14:textId="09F1F9E6" w:rsidR="00284492" w:rsidRPr="007A35FF" w:rsidRDefault="00284492" w:rsidP="00E95BB4">
            <w:pPr>
              <w:pStyle w:val="Prrafodelista"/>
              <w:widowControl w:val="0"/>
              <w:autoSpaceDE w:val="0"/>
              <w:autoSpaceDN w:val="0"/>
              <w:adjustRightInd w:val="0"/>
              <w:snapToGrid w:val="0"/>
              <w:spacing w:line="276" w:lineRule="auto"/>
              <w:ind w:left="0"/>
              <w:jc w:val="center"/>
              <w:rPr>
                <w:rFonts w:ascii="Arial" w:hAnsi="Arial" w:cs="Arial"/>
                <w:b/>
                <w:sz w:val="20"/>
                <w:szCs w:val="20"/>
              </w:rPr>
            </w:pPr>
            <w:r w:rsidRPr="007A35FF">
              <w:rPr>
                <w:rFonts w:ascii="Arial" w:hAnsi="Arial" w:cs="Arial"/>
                <w:b/>
                <w:sz w:val="20"/>
                <w:szCs w:val="20"/>
              </w:rPr>
              <w:t>0,</w:t>
            </w:r>
            <w:r w:rsidR="00AE6E21" w:rsidRPr="007A35FF">
              <w:rPr>
                <w:rFonts w:ascii="Arial" w:hAnsi="Arial" w:cs="Arial"/>
                <w:b/>
                <w:sz w:val="20"/>
                <w:szCs w:val="20"/>
              </w:rPr>
              <w:t>5</w:t>
            </w:r>
          </w:p>
        </w:tc>
        <w:tc>
          <w:tcPr>
            <w:tcW w:w="1289" w:type="pct"/>
            <w:shd w:val="clear" w:color="auto" w:fill="auto"/>
            <w:vAlign w:val="center"/>
          </w:tcPr>
          <w:p w14:paraId="6E8CB2D3" w14:textId="77777777" w:rsidR="00284492" w:rsidRPr="007A35FF" w:rsidRDefault="00284492" w:rsidP="00AF1F3E">
            <w:pPr>
              <w:pStyle w:val="Prrafodelista"/>
              <w:widowControl w:val="0"/>
              <w:autoSpaceDE w:val="0"/>
              <w:autoSpaceDN w:val="0"/>
              <w:adjustRightInd w:val="0"/>
              <w:snapToGrid w:val="0"/>
              <w:spacing w:line="276" w:lineRule="auto"/>
              <w:ind w:left="0"/>
              <w:jc w:val="center"/>
              <w:rPr>
                <w:rFonts w:ascii="Arial" w:hAnsi="Arial" w:cs="Arial"/>
                <w:b/>
                <w:sz w:val="20"/>
                <w:szCs w:val="20"/>
              </w:rPr>
            </w:pPr>
            <w:r w:rsidRPr="007A35FF">
              <w:rPr>
                <w:rFonts w:ascii="Arial" w:hAnsi="Arial" w:cs="Arial"/>
                <w:b/>
                <w:sz w:val="20"/>
                <w:szCs w:val="20"/>
              </w:rPr>
              <w:t>REGULAR</w:t>
            </w:r>
          </w:p>
        </w:tc>
      </w:tr>
      <w:tr w:rsidR="00284492" w:rsidRPr="007A35FF" w14:paraId="55526AB7" w14:textId="77777777" w:rsidTr="00AF1F3E">
        <w:trPr>
          <w:trHeight w:val="397"/>
          <w:jc w:val="center"/>
        </w:trPr>
        <w:tc>
          <w:tcPr>
            <w:tcW w:w="1068" w:type="pct"/>
            <w:vMerge w:val="restart"/>
            <w:shd w:val="clear" w:color="auto" w:fill="auto"/>
            <w:vAlign w:val="center"/>
          </w:tcPr>
          <w:p w14:paraId="12F5541A" w14:textId="77777777" w:rsidR="00284492" w:rsidRPr="007A35FF" w:rsidRDefault="00284492" w:rsidP="00284492">
            <w:pPr>
              <w:pStyle w:val="Prrafodelista"/>
              <w:widowControl w:val="0"/>
              <w:autoSpaceDE w:val="0"/>
              <w:autoSpaceDN w:val="0"/>
              <w:adjustRightInd w:val="0"/>
              <w:snapToGrid w:val="0"/>
              <w:ind w:left="0"/>
              <w:jc w:val="center"/>
              <w:rPr>
                <w:rFonts w:ascii="Arial" w:hAnsi="Arial" w:cs="Arial"/>
                <w:b/>
                <w:sz w:val="20"/>
                <w:szCs w:val="20"/>
              </w:rPr>
            </w:pPr>
            <w:r w:rsidRPr="007A35FF">
              <w:rPr>
                <w:rFonts w:ascii="Arial" w:hAnsi="Arial" w:cs="Arial"/>
                <w:b/>
                <w:sz w:val="20"/>
                <w:szCs w:val="20"/>
              </w:rPr>
              <w:t>CAPACITACIÓN</w:t>
            </w:r>
          </w:p>
        </w:tc>
        <w:tc>
          <w:tcPr>
            <w:tcW w:w="1628" w:type="pct"/>
            <w:shd w:val="clear" w:color="auto" w:fill="auto"/>
            <w:vAlign w:val="center"/>
          </w:tcPr>
          <w:p w14:paraId="68A82F20" w14:textId="77777777" w:rsidR="00284492" w:rsidRPr="007A35FF" w:rsidRDefault="00284492" w:rsidP="00284492">
            <w:pPr>
              <w:pStyle w:val="Default"/>
              <w:spacing w:line="276" w:lineRule="auto"/>
              <w:jc w:val="both"/>
              <w:rPr>
                <w:rFonts w:ascii="Arial" w:hAnsi="Arial" w:cs="Arial"/>
                <w:sz w:val="20"/>
                <w:szCs w:val="20"/>
              </w:rPr>
            </w:pPr>
            <w:r w:rsidRPr="007A35FF">
              <w:rPr>
                <w:rFonts w:ascii="Arial" w:hAnsi="Arial" w:cs="Arial"/>
                <w:sz w:val="20"/>
                <w:szCs w:val="20"/>
              </w:rPr>
              <w:t xml:space="preserve">¿Existe un programa de capacitación en prevención y control de emergencias? </w:t>
            </w:r>
          </w:p>
        </w:tc>
        <w:tc>
          <w:tcPr>
            <w:tcW w:w="206" w:type="pct"/>
            <w:shd w:val="clear" w:color="auto" w:fill="auto"/>
            <w:vAlign w:val="center"/>
          </w:tcPr>
          <w:p w14:paraId="1724DBFC" w14:textId="77777777" w:rsidR="00284492" w:rsidRPr="007A35FF" w:rsidRDefault="00284492" w:rsidP="00E95BB4">
            <w:pPr>
              <w:pStyle w:val="Prrafodelista"/>
              <w:widowControl w:val="0"/>
              <w:autoSpaceDE w:val="0"/>
              <w:autoSpaceDN w:val="0"/>
              <w:adjustRightInd w:val="0"/>
              <w:snapToGrid w:val="0"/>
              <w:spacing w:line="276" w:lineRule="auto"/>
              <w:ind w:left="0"/>
              <w:jc w:val="center"/>
              <w:rPr>
                <w:rFonts w:ascii="Arial" w:hAnsi="Arial" w:cs="Arial"/>
                <w:sz w:val="20"/>
                <w:szCs w:val="20"/>
              </w:rPr>
            </w:pPr>
          </w:p>
        </w:tc>
        <w:tc>
          <w:tcPr>
            <w:tcW w:w="278" w:type="pct"/>
            <w:shd w:val="clear" w:color="auto" w:fill="auto"/>
            <w:vAlign w:val="center"/>
          </w:tcPr>
          <w:p w14:paraId="7C180199" w14:textId="77777777" w:rsidR="00284492" w:rsidRPr="007A35FF" w:rsidRDefault="00284492" w:rsidP="00E95BB4">
            <w:pPr>
              <w:pStyle w:val="Prrafodelista"/>
              <w:widowControl w:val="0"/>
              <w:autoSpaceDE w:val="0"/>
              <w:autoSpaceDN w:val="0"/>
              <w:adjustRightInd w:val="0"/>
              <w:snapToGrid w:val="0"/>
              <w:spacing w:line="276" w:lineRule="auto"/>
              <w:ind w:left="0"/>
              <w:jc w:val="center"/>
              <w:rPr>
                <w:rFonts w:ascii="Arial" w:hAnsi="Arial" w:cs="Arial"/>
                <w:sz w:val="20"/>
                <w:szCs w:val="20"/>
              </w:rPr>
            </w:pPr>
            <w:r w:rsidRPr="007A35FF">
              <w:rPr>
                <w:rFonts w:ascii="Arial" w:hAnsi="Arial" w:cs="Arial"/>
                <w:sz w:val="20"/>
                <w:szCs w:val="20"/>
              </w:rPr>
              <w:t>0</w:t>
            </w:r>
          </w:p>
        </w:tc>
        <w:tc>
          <w:tcPr>
            <w:tcW w:w="246" w:type="pct"/>
            <w:shd w:val="clear" w:color="auto" w:fill="auto"/>
            <w:vAlign w:val="center"/>
          </w:tcPr>
          <w:p w14:paraId="40024D7B" w14:textId="77777777" w:rsidR="00284492" w:rsidRPr="007A35FF" w:rsidRDefault="00284492" w:rsidP="00E95BB4">
            <w:pPr>
              <w:pStyle w:val="Prrafodelista"/>
              <w:widowControl w:val="0"/>
              <w:autoSpaceDE w:val="0"/>
              <w:autoSpaceDN w:val="0"/>
              <w:adjustRightInd w:val="0"/>
              <w:snapToGrid w:val="0"/>
              <w:spacing w:line="276" w:lineRule="auto"/>
              <w:ind w:left="0"/>
              <w:jc w:val="center"/>
              <w:rPr>
                <w:rFonts w:ascii="Arial" w:hAnsi="Arial" w:cs="Arial"/>
                <w:sz w:val="20"/>
                <w:szCs w:val="20"/>
              </w:rPr>
            </w:pPr>
          </w:p>
        </w:tc>
        <w:tc>
          <w:tcPr>
            <w:tcW w:w="285" w:type="pct"/>
            <w:shd w:val="clear" w:color="auto" w:fill="auto"/>
            <w:vAlign w:val="center"/>
          </w:tcPr>
          <w:p w14:paraId="33634E1D" w14:textId="77777777" w:rsidR="00284492" w:rsidRPr="007A35FF" w:rsidRDefault="00284492" w:rsidP="00E95BB4">
            <w:pPr>
              <w:pStyle w:val="Prrafodelista"/>
              <w:widowControl w:val="0"/>
              <w:autoSpaceDE w:val="0"/>
              <w:autoSpaceDN w:val="0"/>
              <w:adjustRightInd w:val="0"/>
              <w:snapToGrid w:val="0"/>
              <w:spacing w:line="276" w:lineRule="auto"/>
              <w:ind w:left="0"/>
              <w:jc w:val="center"/>
              <w:rPr>
                <w:rFonts w:ascii="Arial" w:hAnsi="Arial" w:cs="Arial"/>
                <w:sz w:val="20"/>
                <w:szCs w:val="20"/>
              </w:rPr>
            </w:pPr>
          </w:p>
        </w:tc>
        <w:tc>
          <w:tcPr>
            <w:tcW w:w="1289" w:type="pct"/>
            <w:shd w:val="clear" w:color="auto" w:fill="auto"/>
            <w:vAlign w:val="center"/>
          </w:tcPr>
          <w:p w14:paraId="03B86DA1" w14:textId="77777777" w:rsidR="00284492" w:rsidRPr="007A35FF" w:rsidRDefault="00284492" w:rsidP="00284492">
            <w:pPr>
              <w:pStyle w:val="Prrafodelista"/>
              <w:widowControl w:val="0"/>
              <w:autoSpaceDE w:val="0"/>
              <w:autoSpaceDN w:val="0"/>
              <w:adjustRightInd w:val="0"/>
              <w:snapToGrid w:val="0"/>
              <w:spacing w:line="276" w:lineRule="auto"/>
              <w:ind w:left="0"/>
              <w:jc w:val="both"/>
              <w:rPr>
                <w:rFonts w:ascii="Arial" w:hAnsi="Arial" w:cs="Arial"/>
                <w:sz w:val="20"/>
                <w:szCs w:val="20"/>
              </w:rPr>
            </w:pPr>
          </w:p>
        </w:tc>
      </w:tr>
      <w:tr w:rsidR="00284492" w:rsidRPr="007A35FF" w14:paraId="12CDC5FB" w14:textId="77777777" w:rsidTr="00AF1F3E">
        <w:trPr>
          <w:trHeight w:val="397"/>
          <w:jc w:val="center"/>
        </w:trPr>
        <w:tc>
          <w:tcPr>
            <w:tcW w:w="1068" w:type="pct"/>
            <w:vMerge/>
            <w:shd w:val="clear" w:color="auto" w:fill="auto"/>
            <w:vAlign w:val="center"/>
          </w:tcPr>
          <w:p w14:paraId="55D4D548" w14:textId="77777777" w:rsidR="00284492" w:rsidRPr="007A35FF" w:rsidRDefault="00284492" w:rsidP="00284492">
            <w:pPr>
              <w:pStyle w:val="Prrafodelista"/>
              <w:widowControl w:val="0"/>
              <w:autoSpaceDE w:val="0"/>
              <w:autoSpaceDN w:val="0"/>
              <w:adjustRightInd w:val="0"/>
              <w:snapToGrid w:val="0"/>
              <w:ind w:left="0"/>
              <w:jc w:val="center"/>
              <w:rPr>
                <w:rFonts w:ascii="Arial" w:hAnsi="Arial" w:cs="Arial"/>
                <w:b/>
                <w:sz w:val="20"/>
                <w:szCs w:val="20"/>
              </w:rPr>
            </w:pPr>
          </w:p>
        </w:tc>
        <w:tc>
          <w:tcPr>
            <w:tcW w:w="1628" w:type="pct"/>
            <w:shd w:val="clear" w:color="auto" w:fill="auto"/>
            <w:vAlign w:val="center"/>
          </w:tcPr>
          <w:p w14:paraId="61070D16" w14:textId="77777777" w:rsidR="00284492" w:rsidRPr="007A35FF" w:rsidRDefault="00284492" w:rsidP="00284492">
            <w:pPr>
              <w:pStyle w:val="Default"/>
              <w:spacing w:line="276" w:lineRule="auto"/>
              <w:jc w:val="both"/>
              <w:rPr>
                <w:rFonts w:ascii="Arial" w:hAnsi="Arial" w:cs="Arial"/>
                <w:sz w:val="20"/>
                <w:szCs w:val="20"/>
              </w:rPr>
            </w:pPr>
            <w:r w:rsidRPr="007A35FF">
              <w:rPr>
                <w:rFonts w:ascii="Arial" w:hAnsi="Arial" w:cs="Arial"/>
                <w:sz w:val="20"/>
                <w:szCs w:val="20"/>
              </w:rPr>
              <w:t xml:space="preserve">¿Las personas han recibido capacitación general en temas básicos de emergencias y en general saben las personas auto protegerse? </w:t>
            </w:r>
          </w:p>
        </w:tc>
        <w:tc>
          <w:tcPr>
            <w:tcW w:w="206" w:type="pct"/>
            <w:shd w:val="clear" w:color="auto" w:fill="auto"/>
            <w:vAlign w:val="center"/>
          </w:tcPr>
          <w:p w14:paraId="668DEE57" w14:textId="77777777" w:rsidR="00284492" w:rsidRPr="007A35FF" w:rsidRDefault="00284492" w:rsidP="00E95BB4">
            <w:pPr>
              <w:pStyle w:val="Prrafodelista"/>
              <w:widowControl w:val="0"/>
              <w:autoSpaceDE w:val="0"/>
              <w:autoSpaceDN w:val="0"/>
              <w:adjustRightInd w:val="0"/>
              <w:snapToGrid w:val="0"/>
              <w:spacing w:line="276" w:lineRule="auto"/>
              <w:ind w:left="0"/>
              <w:jc w:val="center"/>
              <w:rPr>
                <w:rFonts w:ascii="Arial" w:hAnsi="Arial" w:cs="Arial"/>
                <w:sz w:val="20"/>
                <w:szCs w:val="20"/>
              </w:rPr>
            </w:pPr>
          </w:p>
        </w:tc>
        <w:tc>
          <w:tcPr>
            <w:tcW w:w="278" w:type="pct"/>
            <w:shd w:val="clear" w:color="auto" w:fill="auto"/>
            <w:vAlign w:val="center"/>
          </w:tcPr>
          <w:p w14:paraId="6DFD6847" w14:textId="77777777" w:rsidR="00284492" w:rsidRPr="007A35FF" w:rsidRDefault="00284492" w:rsidP="00E95BB4">
            <w:pPr>
              <w:pStyle w:val="Prrafodelista"/>
              <w:widowControl w:val="0"/>
              <w:autoSpaceDE w:val="0"/>
              <w:autoSpaceDN w:val="0"/>
              <w:adjustRightInd w:val="0"/>
              <w:snapToGrid w:val="0"/>
              <w:spacing w:line="276" w:lineRule="auto"/>
              <w:ind w:left="0"/>
              <w:jc w:val="center"/>
              <w:rPr>
                <w:rFonts w:ascii="Arial" w:hAnsi="Arial" w:cs="Arial"/>
                <w:sz w:val="20"/>
                <w:szCs w:val="20"/>
              </w:rPr>
            </w:pPr>
            <w:r w:rsidRPr="007A35FF">
              <w:rPr>
                <w:rFonts w:ascii="Arial" w:hAnsi="Arial" w:cs="Arial"/>
                <w:sz w:val="20"/>
                <w:szCs w:val="20"/>
              </w:rPr>
              <w:t>0</w:t>
            </w:r>
          </w:p>
        </w:tc>
        <w:tc>
          <w:tcPr>
            <w:tcW w:w="246" w:type="pct"/>
            <w:shd w:val="clear" w:color="auto" w:fill="auto"/>
            <w:vAlign w:val="center"/>
          </w:tcPr>
          <w:p w14:paraId="2D96627B" w14:textId="77777777" w:rsidR="00284492" w:rsidRPr="007A35FF" w:rsidRDefault="00284492" w:rsidP="00E95BB4">
            <w:pPr>
              <w:pStyle w:val="Prrafodelista"/>
              <w:widowControl w:val="0"/>
              <w:autoSpaceDE w:val="0"/>
              <w:autoSpaceDN w:val="0"/>
              <w:adjustRightInd w:val="0"/>
              <w:snapToGrid w:val="0"/>
              <w:spacing w:line="276" w:lineRule="auto"/>
              <w:ind w:left="0"/>
              <w:jc w:val="center"/>
              <w:rPr>
                <w:rFonts w:ascii="Arial" w:hAnsi="Arial" w:cs="Arial"/>
                <w:sz w:val="20"/>
                <w:szCs w:val="20"/>
              </w:rPr>
            </w:pPr>
          </w:p>
        </w:tc>
        <w:tc>
          <w:tcPr>
            <w:tcW w:w="285" w:type="pct"/>
            <w:shd w:val="clear" w:color="auto" w:fill="auto"/>
            <w:vAlign w:val="center"/>
          </w:tcPr>
          <w:p w14:paraId="7D4CD7BB" w14:textId="77777777" w:rsidR="00284492" w:rsidRPr="007A35FF" w:rsidRDefault="00284492" w:rsidP="00E95BB4">
            <w:pPr>
              <w:pStyle w:val="Prrafodelista"/>
              <w:widowControl w:val="0"/>
              <w:autoSpaceDE w:val="0"/>
              <w:autoSpaceDN w:val="0"/>
              <w:adjustRightInd w:val="0"/>
              <w:snapToGrid w:val="0"/>
              <w:spacing w:line="276" w:lineRule="auto"/>
              <w:ind w:left="0"/>
              <w:jc w:val="center"/>
              <w:rPr>
                <w:rFonts w:ascii="Arial" w:hAnsi="Arial" w:cs="Arial"/>
                <w:sz w:val="20"/>
                <w:szCs w:val="20"/>
              </w:rPr>
            </w:pPr>
          </w:p>
        </w:tc>
        <w:tc>
          <w:tcPr>
            <w:tcW w:w="1289" w:type="pct"/>
            <w:shd w:val="clear" w:color="auto" w:fill="auto"/>
            <w:vAlign w:val="center"/>
          </w:tcPr>
          <w:p w14:paraId="07FD12FA" w14:textId="5721364F" w:rsidR="00284492" w:rsidRPr="007A35FF" w:rsidRDefault="00284492" w:rsidP="00284492">
            <w:pPr>
              <w:pStyle w:val="Prrafodelista"/>
              <w:widowControl w:val="0"/>
              <w:autoSpaceDE w:val="0"/>
              <w:autoSpaceDN w:val="0"/>
              <w:adjustRightInd w:val="0"/>
              <w:snapToGrid w:val="0"/>
              <w:spacing w:line="276" w:lineRule="auto"/>
              <w:ind w:left="0"/>
              <w:jc w:val="both"/>
              <w:rPr>
                <w:rFonts w:ascii="Arial" w:hAnsi="Arial" w:cs="Arial"/>
                <w:sz w:val="20"/>
                <w:szCs w:val="20"/>
              </w:rPr>
            </w:pPr>
          </w:p>
        </w:tc>
      </w:tr>
      <w:tr w:rsidR="00284492" w:rsidRPr="007A35FF" w14:paraId="71FF636A" w14:textId="77777777" w:rsidTr="00AF1F3E">
        <w:trPr>
          <w:trHeight w:val="397"/>
          <w:jc w:val="center"/>
        </w:trPr>
        <w:tc>
          <w:tcPr>
            <w:tcW w:w="1068" w:type="pct"/>
            <w:vMerge/>
            <w:shd w:val="clear" w:color="auto" w:fill="auto"/>
            <w:vAlign w:val="center"/>
          </w:tcPr>
          <w:p w14:paraId="7B30FAC2" w14:textId="77777777" w:rsidR="00284492" w:rsidRPr="007A35FF" w:rsidRDefault="00284492" w:rsidP="00284492">
            <w:pPr>
              <w:pStyle w:val="Prrafodelista"/>
              <w:widowControl w:val="0"/>
              <w:autoSpaceDE w:val="0"/>
              <w:autoSpaceDN w:val="0"/>
              <w:adjustRightInd w:val="0"/>
              <w:snapToGrid w:val="0"/>
              <w:ind w:left="0"/>
              <w:jc w:val="center"/>
              <w:rPr>
                <w:rFonts w:ascii="Arial" w:hAnsi="Arial" w:cs="Arial"/>
                <w:b/>
                <w:sz w:val="20"/>
                <w:szCs w:val="20"/>
              </w:rPr>
            </w:pPr>
          </w:p>
        </w:tc>
        <w:tc>
          <w:tcPr>
            <w:tcW w:w="1628" w:type="pct"/>
            <w:shd w:val="clear" w:color="auto" w:fill="auto"/>
            <w:vAlign w:val="center"/>
          </w:tcPr>
          <w:p w14:paraId="2110D6BF" w14:textId="77777777" w:rsidR="00284492" w:rsidRPr="007A35FF" w:rsidRDefault="00284492" w:rsidP="00284492">
            <w:pPr>
              <w:pStyle w:val="Default"/>
              <w:spacing w:line="276" w:lineRule="auto"/>
              <w:jc w:val="both"/>
              <w:rPr>
                <w:rFonts w:ascii="Arial" w:hAnsi="Arial" w:cs="Arial"/>
                <w:sz w:val="20"/>
                <w:szCs w:val="20"/>
              </w:rPr>
            </w:pPr>
            <w:r w:rsidRPr="007A35FF">
              <w:rPr>
                <w:rFonts w:ascii="Arial" w:hAnsi="Arial" w:cs="Arial"/>
                <w:sz w:val="20"/>
                <w:szCs w:val="20"/>
              </w:rPr>
              <w:t xml:space="preserve">¿El personal de la brigada ha recibido entrenamiento y capacitación en temas de prevención y control de emergencias? </w:t>
            </w:r>
          </w:p>
        </w:tc>
        <w:tc>
          <w:tcPr>
            <w:tcW w:w="206" w:type="pct"/>
            <w:shd w:val="clear" w:color="auto" w:fill="auto"/>
            <w:vAlign w:val="center"/>
          </w:tcPr>
          <w:p w14:paraId="1E0B1104" w14:textId="77777777" w:rsidR="00284492" w:rsidRPr="007A35FF" w:rsidRDefault="00284492" w:rsidP="00E95BB4">
            <w:pPr>
              <w:pStyle w:val="Prrafodelista"/>
              <w:widowControl w:val="0"/>
              <w:autoSpaceDE w:val="0"/>
              <w:autoSpaceDN w:val="0"/>
              <w:adjustRightInd w:val="0"/>
              <w:snapToGrid w:val="0"/>
              <w:spacing w:line="276" w:lineRule="auto"/>
              <w:ind w:left="0"/>
              <w:jc w:val="center"/>
              <w:rPr>
                <w:rFonts w:ascii="Arial" w:hAnsi="Arial" w:cs="Arial"/>
                <w:sz w:val="20"/>
                <w:szCs w:val="20"/>
              </w:rPr>
            </w:pPr>
          </w:p>
        </w:tc>
        <w:tc>
          <w:tcPr>
            <w:tcW w:w="278" w:type="pct"/>
            <w:shd w:val="clear" w:color="auto" w:fill="auto"/>
            <w:vAlign w:val="center"/>
          </w:tcPr>
          <w:p w14:paraId="29987FB3" w14:textId="77777777" w:rsidR="00284492" w:rsidRPr="007A35FF" w:rsidRDefault="00284492" w:rsidP="00E95BB4">
            <w:pPr>
              <w:pStyle w:val="Prrafodelista"/>
              <w:widowControl w:val="0"/>
              <w:autoSpaceDE w:val="0"/>
              <w:autoSpaceDN w:val="0"/>
              <w:adjustRightInd w:val="0"/>
              <w:snapToGrid w:val="0"/>
              <w:spacing w:line="276" w:lineRule="auto"/>
              <w:ind w:left="0"/>
              <w:jc w:val="center"/>
              <w:rPr>
                <w:rFonts w:ascii="Arial" w:hAnsi="Arial" w:cs="Arial"/>
                <w:sz w:val="20"/>
                <w:szCs w:val="20"/>
              </w:rPr>
            </w:pPr>
            <w:r w:rsidRPr="007A35FF">
              <w:rPr>
                <w:rFonts w:ascii="Arial" w:hAnsi="Arial" w:cs="Arial"/>
                <w:sz w:val="20"/>
                <w:szCs w:val="20"/>
              </w:rPr>
              <w:t>0</w:t>
            </w:r>
          </w:p>
        </w:tc>
        <w:tc>
          <w:tcPr>
            <w:tcW w:w="246" w:type="pct"/>
            <w:shd w:val="clear" w:color="auto" w:fill="auto"/>
            <w:vAlign w:val="center"/>
          </w:tcPr>
          <w:p w14:paraId="5A67C72C" w14:textId="77777777" w:rsidR="00284492" w:rsidRPr="007A35FF" w:rsidRDefault="00284492" w:rsidP="00E95BB4">
            <w:pPr>
              <w:pStyle w:val="Prrafodelista"/>
              <w:widowControl w:val="0"/>
              <w:autoSpaceDE w:val="0"/>
              <w:autoSpaceDN w:val="0"/>
              <w:adjustRightInd w:val="0"/>
              <w:snapToGrid w:val="0"/>
              <w:spacing w:line="276" w:lineRule="auto"/>
              <w:ind w:left="0"/>
              <w:jc w:val="center"/>
              <w:rPr>
                <w:rFonts w:ascii="Arial" w:hAnsi="Arial" w:cs="Arial"/>
                <w:sz w:val="20"/>
                <w:szCs w:val="20"/>
              </w:rPr>
            </w:pPr>
          </w:p>
        </w:tc>
        <w:tc>
          <w:tcPr>
            <w:tcW w:w="285" w:type="pct"/>
            <w:shd w:val="clear" w:color="auto" w:fill="auto"/>
            <w:vAlign w:val="center"/>
          </w:tcPr>
          <w:p w14:paraId="5A50D852" w14:textId="77777777" w:rsidR="00284492" w:rsidRPr="007A35FF" w:rsidRDefault="00284492" w:rsidP="00E95BB4">
            <w:pPr>
              <w:pStyle w:val="Prrafodelista"/>
              <w:widowControl w:val="0"/>
              <w:autoSpaceDE w:val="0"/>
              <w:autoSpaceDN w:val="0"/>
              <w:adjustRightInd w:val="0"/>
              <w:snapToGrid w:val="0"/>
              <w:spacing w:line="276" w:lineRule="auto"/>
              <w:ind w:left="0"/>
              <w:jc w:val="center"/>
              <w:rPr>
                <w:rFonts w:ascii="Arial" w:hAnsi="Arial" w:cs="Arial"/>
                <w:sz w:val="20"/>
                <w:szCs w:val="20"/>
              </w:rPr>
            </w:pPr>
          </w:p>
        </w:tc>
        <w:tc>
          <w:tcPr>
            <w:tcW w:w="1289" w:type="pct"/>
            <w:shd w:val="clear" w:color="auto" w:fill="auto"/>
            <w:vAlign w:val="center"/>
          </w:tcPr>
          <w:p w14:paraId="6A87ACDC" w14:textId="675FFF95" w:rsidR="00284492" w:rsidRPr="007A35FF" w:rsidRDefault="00D51F88" w:rsidP="00D53F4A">
            <w:pPr>
              <w:pStyle w:val="Prrafodelista"/>
              <w:widowControl w:val="0"/>
              <w:autoSpaceDE w:val="0"/>
              <w:autoSpaceDN w:val="0"/>
              <w:adjustRightInd w:val="0"/>
              <w:snapToGrid w:val="0"/>
              <w:spacing w:line="276" w:lineRule="auto"/>
              <w:ind w:left="0"/>
              <w:jc w:val="both"/>
              <w:rPr>
                <w:rFonts w:ascii="Arial" w:hAnsi="Arial" w:cs="Arial"/>
                <w:sz w:val="20"/>
                <w:szCs w:val="20"/>
              </w:rPr>
            </w:pPr>
            <w:r w:rsidRPr="007A35FF">
              <w:rPr>
                <w:rFonts w:ascii="Arial" w:hAnsi="Arial" w:cs="Arial"/>
                <w:sz w:val="20"/>
                <w:szCs w:val="20"/>
              </w:rPr>
              <w:t xml:space="preserve">Pendiente capacitación </w:t>
            </w:r>
            <w:r w:rsidR="006A6548" w:rsidRPr="007A35FF">
              <w:rPr>
                <w:rFonts w:ascii="Arial" w:hAnsi="Arial" w:cs="Arial"/>
                <w:sz w:val="20"/>
                <w:szCs w:val="20"/>
              </w:rPr>
              <w:t>en primeros auxilios, control de incendios</w:t>
            </w:r>
            <w:r w:rsidR="00D53F4A" w:rsidRPr="007A35FF">
              <w:rPr>
                <w:rFonts w:ascii="Arial" w:hAnsi="Arial" w:cs="Arial"/>
                <w:sz w:val="20"/>
                <w:szCs w:val="20"/>
              </w:rPr>
              <w:t>,</w:t>
            </w:r>
            <w:r w:rsidR="006A6548" w:rsidRPr="007A35FF">
              <w:rPr>
                <w:rFonts w:ascii="Arial" w:hAnsi="Arial" w:cs="Arial"/>
                <w:sz w:val="20"/>
                <w:szCs w:val="20"/>
              </w:rPr>
              <w:t xml:space="preserve"> evacuación y rescate</w:t>
            </w:r>
            <w:r w:rsidR="00D53F4A" w:rsidRPr="007A35FF">
              <w:rPr>
                <w:rFonts w:ascii="Arial" w:hAnsi="Arial" w:cs="Arial"/>
                <w:sz w:val="20"/>
                <w:szCs w:val="20"/>
              </w:rPr>
              <w:t xml:space="preserve"> </w:t>
            </w:r>
          </w:p>
        </w:tc>
      </w:tr>
      <w:tr w:rsidR="00284492" w:rsidRPr="007A35FF" w14:paraId="79FB02D7" w14:textId="77777777" w:rsidTr="00AF1F3E">
        <w:trPr>
          <w:trHeight w:val="397"/>
          <w:jc w:val="center"/>
        </w:trPr>
        <w:tc>
          <w:tcPr>
            <w:tcW w:w="1068" w:type="pct"/>
            <w:vMerge/>
            <w:shd w:val="clear" w:color="auto" w:fill="auto"/>
            <w:vAlign w:val="center"/>
          </w:tcPr>
          <w:p w14:paraId="6D95BE22" w14:textId="77777777" w:rsidR="00284492" w:rsidRPr="007A35FF" w:rsidRDefault="00284492" w:rsidP="00284492">
            <w:pPr>
              <w:pStyle w:val="Prrafodelista"/>
              <w:widowControl w:val="0"/>
              <w:autoSpaceDE w:val="0"/>
              <w:autoSpaceDN w:val="0"/>
              <w:adjustRightInd w:val="0"/>
              <w:snapToGrid w:val="0"/>
              <w:ind w:left="0"/>
              <w:jc w:val="center"/>
              <w:rPr>
                <w:rFonts w:ascii="Arial" w:hAnsi="Arial" w:cs="Arial"/>
                <w:b/>
                <w:sz w:val="20"/>
                <w:szCs w:val="20"/>
              </w:rPr>
            </w:pPr>
          </w:p>
        </w:tc>
        <w:tc>
          <w:tcPr>
            <w:tcW w:w="1628" w:type="pct"/>
            <w:shd w:val="clear" w:color="auto" w:fill="auto"/>
            <w:vAlign w:val="center"/>
          </w:tcPr>
          <w:p w14:paraId="24AC1C75" w14:textId="77777777" w:rsidR="00284492" w:rsidRPr="007A35FF" w:rsidRDefault="00284492" w:rsidP="00284492">
            <w:pPr>
              <w:pStyle w:val="Default"/>
              <w:spacing w:line="276" w:lineRule="auto"/>
              <w:jc w:val="both"/>
              <w:rPr>
                <w:rFonts w:ascii="Arial" w:hAnsi="Arial" w:cs="Arial"/>
                <w:sz w:val="20"/>
                <w:szCs w:val="20"/>
              </w:rPr>
            </w:pPr>
            <w:r w:rsidRPr="007A35FF">
              <w:rPr>
                <w:rFonts w:ascii="Arial" w:hAnsi="Arial" w:cs="Arial"/>
                <w:sz w:val="20"/>
                <w:szCs w:val="20"/>
              </w:rPr>
              <w:t xml:space="preserve">¿Este divulgado el plan de emergencias y contingencias y los distintos planes de acción? </w:t>
            </w:r>
          </w:p>
        </w:tc>
        <w:tc>
          <w:tcPr>
            <w:tcW w:w="206" w:type="pct"/>
            <w:shd w:val="clear" w:color="auto" w:fill="auto"/>
            <w:vAlign w:val="center"/>
          </w:tcPr>
          <w:p w14:paraId="79CC82F3" w14:textId="77777777" w:rsidR="00284492" w:rsidRPr="007A35FF" w:rsidRDefault="00284492" w:rsidP="00E95BB4">
            <w:pPr>
              <w:pStyle w:val="Prrafodelista"/>
              <w:widowControl w:val="0"/>
              <w:autoSpaceDE w:val="0"/>
              <w:autoSpaceDN w:val="0"/>
              <w:adjustRightInd w:val="0"/>
              <w:snapToGrid w:val="0"/>
              <w:spacing w:line="276" w:lineRule="auto"/>
              <w:ind w:left="0"/>
              <w:jc w:val="center"/>
              <w:rPr>
                <w:rFonts w:ascii="Arial" w:hAnsi="Arial" w:cs="Arial"/>
                <w:sz w:val="20"/>
                <w:szCs w:val="20"/>
              </w:rPr>
            </w:pPr>
          </w:p>
        </w:tc>
        <w:tc>
          <w:tcPr>
            <w:tcW w:w="278" w:type="pct"/>
            <w:shd w:val="clear" w:color="auto" w:fill="auto"/>
            <w:vAlign w:val="center"/>
          </w:tcPr>
          <w:p w14:paraId="35C8AB4D" w14:textId="77777777" w:rsidR="00284492" w:rsidRPr="007A35FF" w:rsidRDefault="00284492" w:rsidP="00E95BB4">
            <w:pPr>
              <w:pStyle w:val="Prrafodelista"/>
              <w:widowControl w:val="0"/>
              <w:autoSpaceDE w:val="0"/>
              <w:autoSpaceDN w:val="0"/>
              <w:adjustRightInd w:val="0"/>
              <w:snapToGrid w:val="0"/>
              <w:spacing w:line="276" w:lineRule="auto"/>
              <w:ind w:left="0"/>
              <w:jc w:val="center"/>
              <w:rPr>
                <w:rFonts w:ascii="Arial" w:hAnsi="Arial" w:cs="Arial"/>
                <w:sz w:val="20"/>
                <w:szCs w:val="20"/>
              </w:rPr>
            </w:pPr>
            <w:r w:rsidRPr="007A35FF">
              <w:rPr>
                <w:rFonts w:ascii="Arial" w:hAnsi="Arial" w:cs="Arial"/>
                <w:sz w:val="20"/>
                <w:szCs w:val="20"/>
              </w:rPr>
              <w:t>0</w:t>
            </w:r>
          </w:p>
        </w:tc>
        <w:tc>
          <w:tcPr>
            <w:tcW w:w="246" w:type="pct"/>
            <w:shd w:val="clear" w:color="auto" w:fill="auto"/>
            <w:vAlign w:val="center"/>
          </w:tcPr>
          <w:p w14:paraId="6E6068BC" w14:textId="77777777" w:rsidR="00284492" w:rsidRPr="007A35FF" w:rsidRDefault="00284492" w:rsidP="00E95BB4">
            <w:pPr>
              <w:pStyle w:val="Prrafodelista"/>
              <w:widowControl w:val="0"/>
              <w:autoSpaceDE w:val="0"/>
              <w:autoSpaceDN w:val="0"/>
              <w:adjustRightInd w:val="0"/>
              <w:snapToGrid w:val="0"/>
              <w:spacing w:line="276" w:lineRule="auto"/>
              <w:ind w:left="0"/>
              <w:jc w:val="center"/>
              <w:rPr>
                <w:rFonts w:ascii="Arial" w:hAnsi="Arial" w:cs="Arial"/>
                <w:sz w:val="20"/>
                <w:szCs w:val="20"/>
              </w:rPr>
            </w:pPr>
          </w:p>
        </w:tc>
        <w:tc>
          <w:tcPr>
            <w:tcW w:w="285" w:type="pct"/>
            <w:shd w:val="clear" w:color="auto" w:fill="auto"/>
            <w:vAlign w:val="center"/>
          </w:tcPr>
          <w:p w14:paraId="039EE43E" w14:textId="77777777" w:rsidR="00284492" w:rsidRPr="007A35FF" w:rsidRDefault="00284492" w:rsidP="00E95BB4">
            <w:pPr>
              <w:pStyle w:val="Prrafodelista"/>
              <w:widowControl w:val="0"/>
              <w:autoSpaceDE w:val="0"/>
              <w:autoSpaceDN w:val="0"/>
              <w:adjustRightInd w:val="0"/>
              <w:snapToGrid w:val="0"/>
              <w:spacing w:line="276" w:lineRule="auto"/>
              <w:ind w:left="0"/>
              <w:jc w:val="center"/>
              <w:rPr>
                <w:rFonts w:ascii="Arial" w:hAnsi="Arial" w:cs="Arial"/>
                <w:sz w:val="20"/>
                <w:szCs w:val="20"/>
              </w:rPr>
            </w:pPr>
          </w:p>
        </w:tc>
        <w:tc>
          <w:tcPr>
            <w:tcW w:w="1289" w:type="pct"/>
            <w:shd w:val="clear" w:color="auto" w:fill="auto"/>
            <w:vAlign w:val="center"/>
          </w:tcPr>
          <w:p w14:paraId="01A6E064" w14:textId="18F5B030" w:rsidR="00284492" w:rsidRPr="007A35FF" w:rsidRDefault="00284492" w:rsidP="00284492">
            <w:pPr>
              <w:pStyle w:val="Prrafodelista"/>
              <w:widowControl w:val="0"/>
              <w:autoSpaceDE w:val="0"/>
              <w:autoSpaceDN w:val="0"/>
              <w:adjustRightInd w:val="0"/>
              <w:snapToGrid w:val="0"/>
              <w:spacing w:line="276" w:lineRule="auto"/>
              <w:ind w:left="0"/>
              <w:jc w:val="both"/>
              <w:rPr>
                <w:rFonts w:ascii="Arial" w:hAnsi="Arial" w:cs="Arial"/>
                <w:sz w:val="20"/>
                <w:szCs w:val="20"/>
              </w:rPr>
            </w:pPr>
            <w:r w:rsidRPr="007A35FF">
              <w:rPr>
                <w:rFonts w:ascii="Arial" w:hAnsi="Arial" w:cs="Arial"/>
                <w:sz w:val="20"/>
                <w:szCs w:val="20"/>
              </w:rPr>
              <w:t>No hay soporte de socialización</w:t>
            </w:r>
            <w:r w:rsidR="00892C85" w:rsidRPr="007A35FF">
              <w:rPr>
                <w:rFonts w:ascii="Arial" w:hAnsi="Arial" w:cs="Arial"/>
                <w:sz w:val="20"/>
                <w:szCs w:val="20"/>
              </w:rPr>
              <w:t>, porque no existía el documento.</w:t>
            </w:r>
          </w:p>
        </w:tc>
      </w:tr>
      <w:tr w:rsidR="00284492" w:rsidRPr="007A35FF" w14:paraId="48823754" w14:textId="77777777" w:rsidTr="00AF1F3E">
        <w:trPr>
          <w:trHeight w:val="397"/>
          <w:jc w:val="center"/>
        </w:trPr>
        <w:tc>
          <w:tcPr>
            <w:tcW w:w="1068" w:type="pct"/>
            <w:vMerge/>
            <w:shd w:val="clear" w:color="auto" w:fill="auto"/>
            <w:vAlign w:val="center"/>
          </w:tcPr>
          <w:p w14:paraId="2DA8D9E2" w14:textId="77777777" w:rsidR="00284492" w:rsidRPr="007A35FF" w:rsidRDefault="00284492" w:rsidP="00284492">
            <w:pPr>
              <w:pStyle w:val="Prrafodelista"/>
              <w:widowControl w:val="0"/>
              <w:autoSpaceDE w:val="0"/>
              <w:autoSpaceDN w:val="0"/>
              <w:adjustRightInd w:val="0"/>
              <w:snapToGrid w:val="0"/>
              <w:ind w:left="0"/>
              <w:jc w:val="center"/>
              <w:rPr>
                <w:rFonts w:ascii="Arial" w:hAnsi="Arial" w:cs="Arial"/>
                <w:b/>
                <w:sz w:val="20"/>
                <w:szCs w:val="20"/>
              </w:rPr>
            </w:pPr>
          </w:p>
        </w:tc>
        <w:tc>
          <w:tcPr>
            <w:tcW w:w="2112" w:type="pct"/>
            <w:gridSpan w:val="3"/>
            <w:shd w:val="clear" w:color="auto" w:fill="auto"/>
            <w:vAlign w:val="center"/>
          </w:tcPr>
          <w:p w14:paraId="41BB8825" w14:textId="77777777" w:rsidR="00284492" w:rsidRPr="007A35FF" w:rsidRDefault="00284492" w:rsidP="00AF1F3E">
            <w:pPr>
              <w:pStyle w:val="Prrafodelista"/>
              <w:widowControl w:val="0"/>
              <w:autoSpaceDE w:val="0"/>
              <w:autoSpaceDN w:val="0"/>
              <w:adjustRightInd w:val="0"/>
              <w:snapToGrid w:val="0"/>
              <w:spacing w:line="276" w:lineRule="auto"/>
              <w:ind w:left="0"/>
              <w:jc w:val="center"/>
              <w:rPr>
                <w:rFonts w:ascii="Arial" w:hAnsi="Arial" w:cs="Arial"/>
                <w:b/>
                <w:sz w:val="20"/>
                <w:szCs w:val="20"/>
              </w:rPr>
            </w:pPr>
            <w:r w:rsidRPr="007A35FF">
              <w:rPr>
                <w:rFonts w:ascii="Arial" w:hAnsi="Arial" w:cs="Arial"/>
                <w:b/>
                <w:sz w:val="20"/>
                <w:szCs w:val="20"/>
              </w:rPr>
              <w:t>PROMEDIO DE CAPACITACIÓN</w:t>
            </w:r>
          </w:p>
        </w:tc>
        <w:tc>
          <w:tcPr>
            <w:tcW w:w="531" w:type="pct"/>
            <w:gridSpan w:val="2"/>
            <w:shd w:val="clear" w:color="auto" w:fill="auto"/>
            <w:vAlign w:val="center"/>
          </w:tcPr>
          <w:p w14:paraId="5262D380" w14:textId="77777777" w:rsidR="00284492" w:rsidRPr="007A35FF" w:rsidRDefault="00284492" w:rsidP="00E95BB4">
            <w:pPr>
              <w:pStyle w:val="Prrafodelista"/>
              <w:widowControl w:val="0"/>
              <w:autoSpaceDE w:val="0"/>
              <w:autoSpaceDN w:val="0"/>
              <w:adjustRightInd w:val="0"/>
              <w:snapToGrid w:val="0"/>
              <w:spacing w:line="276" w:lineRule="auto"/>
              <w:ind w:left="0"/>
              <w:jc w:val="center"/>
              <w:rPr>
                <w:rFonts w:ascii="Arial" w:hAnsi="Arial" w:cs="Arial"/>
                <w:b/>
                <w:sz w:val="20"/>
                <w:szCs w:val="20"/>
              </w:rPr>
            </w:pPr>
            <w:r w:rsidRPr="007A35FF">
              <w:rPr>
                <w:rFonts w:ascii="Arial" w:hAnsi="Arial" w:cs="Arial"/>
                <w:b/>
                <w:sz w:val="20"/>
                <w:szCs w:val="20"/>
              </w:rPr>
              <w:t>0</w:t>
            </w:r>
          </w:p>
        </w:tc>
        <w:tc>
          <w:tcPr>
            <w:tcW w:w="1289" w:type="pct"/>
            <w:shd w:val="clear" w:color="auto" w:fill="auto"/>
            <w:vAlign w:val="center"/>
          </w:tcPr>
          <w:p w14:paraId="3458AA18" w14:textId="77777777" w:rsidR="00284492" w:rsidRPr="007A35FF" w:rsidRDefault="00284492" w:rsidP="00AF1F3E">
            <w:pPr>
              <w:pStyle w:val="Prrafodelista"/>
              <w:widowControl w:val="0"/>
              <w:autoSpaceDE w:val="0"/>
              <w:autoSpaceDN w:val="0"/>
              <w:adjustRightInd w:val="0"/>
              <w:snapToGrid w:val="0"/>
              <w:spacing w:line="276" w:lineRule="auto"/>
              <w:ind w:left="0"/>
              <w:jc w:val="center"/>
              <w:rPr>
                <w:rFonts w:ascii="Arial" w:hAnsi="Arial" w:cs="Arial"/>
                <w:b/>
                <w:sz w:val="20"/>
                <w:szCs w:val="20"/>
              </w:rPr>
            </w:pPr>
            <w:r w:rsidRPr="007A35FF">
              <w:rPr>
                <w:rFonts w:ascii="Arial" w:hAnsi="Arial" w:cs="Arial"/>
                <w:b/>
                <w:sz w:val="20"/>
                <w:szCs w:val="20"/>
              </w:rPr>
              <w:t>MALO</w:t>
            </w:r>
          </w:p>
        </w:tc>
      </w:tr>
      <w:tr w:rsidR="00AF1F3E" w:rsidRPr="007A35FF" w14:paraId="6EB11AC4" w14:textId="77777777" w:rsidTr="00AF1F3E">
        <w:trPr>
          <w:trHeight w:val="397"/>
          <w:jc w:val="center"/>
        </w:trPr>
        <w:tc>
          <w:tcPr>
            <w:tcW w:w="1068" w:type="pct"/>
            <w:vMerge w:val="restart"/>
            <w:shd w:val="clear" w:color="auto" w:fill="auto"/>
            <w:vAlign w:val="center"/>
          </w:tcPr>
          <w:p w14:paraId="46917ED6" w14:textId="77777777" w:rsidR="00AF1F3E" w:rsidRPr="007A35FF" w:rsidRDefault="00AF1F3E" w:rsidP="00AF1F3E">
            <w:pPr>
              <w:pStyle w:val="Prrafodelista"/>
              <w:widowControl w:val="0"/>
              <w:autoSpaceDE w:val="0"/>
              <w:autoSpaceDN w:val="0"/>
              <w:adjustRightInd w:val="0"/>
              <w:snapToGrid w:val="0"/>
              <w:ind w:left="0"/>
              <w:jc w:val="center"/>
              <w:rPr>
                <w:rFonts w:ascii="Arial" w:hAnsi="Arial" w:cs="Arial"/>
                <w:b/>
                <w:sz w:val="20"/>
                <w:szCs w:val="20"/>
              </w:rPr>
            </w:pPr>
            <w:r w:rsidRPr="007A35FF">
              <w:rPr>
                <w:rFonts w:ascii="Arial" w:hAnsi="Arial" w:cs="Arial"/>
                <w:b/>
                <w:sz w:val="20"/>
                <w:szCs w:val="20"/>
              </w:rPr>
              <w:t>CARACTERÍSTICAS DE SEGURIDAD</w:t>
            </w:r>
          </w:p>
        </w:tc>
        <w:tc>
          <w:tcPr>
            <w:tcW w:w="1628" w:type="pct"/>
            <w:shd w:val="clear" w:color="auto" w:fill="auto"/>
            <w:vAlign w:val="center"/>
          </w:tcPr>
          <w:p w14:paraId="56BBB21B" w14:textId="2A24A2C8" w:rsidR="00AF1F3E" w:rsidRPr="007A35FF" w:rsidRDefault="00AF1F3E" w:rsidP="00AF1F3E">
            <w:pPr>
              <w:pStyle w:val="Default"/>
              <w:spacing w:line="276" w:lineRule="auto"/>
              <w:jc w:val="both"/>
              <w:rPr>
                <w:rFonts w:ascii="Arial" w:hAnsi="Arial" w:cs="Arial"/>
                <w:sz w:val="20"/>
                <w:szCs w:val="20"/>
              </w:rPr>
            </w:pPr>
            <w:r w:rsidRPr="007A35FF">
              <w:rPr>
                <w:rFonts w:ascii="Arial" w:hAnsi="Arial" w:cs="Arial"/>
                <w:sz w:val="20"/>
                <w:szCs w:val="20"/>
              </w:rPr>
              <w:t>¿El personal de la brigada y el comité de emergencia se encuentra debidamente identificado (chal</w:t>
            </w:r>
            <w:r w:rsidR="00540187">
              <w:rPr>
                <w:rFonts w:ascii="Arial" w:hAnsi="Arial" w:cs="Arial"/>
                <w:sz w:val="20"/>
                <w:szCs w:val="20"/>
              </w:rPr>
              <w:t>eco, gorra, brazalete, carnet)</w:t>
            </w:r>
          </w:p>
        </w:tc>
        <w:tc>
          <w:tcPr>
            <w:tcW w:w="206" w:type="pct"/>
            <w:shd w:val="clear" w:color="auto" w:fill="auto"/>
            <w:vAlign w:val="center"/>
          </w:tcPr>
          <w:p w14:paraId="79AC91E4" w14:textId="77777777" w:rsidR="00AF1F3E" w:rsidRPr="007A35FF" w:rsidRDefault="00AF1F3E" w:rsidP="00AF1F3E">
            <w:pPr>
              <w:pStyle w:val="Prrafodelista"/>
              <w:widowControl w:val="0"/>
              <w:autoSpaceDE w:val="0"/>
              <w:autoSpaceDN w:val="0"/>
              <w:adjustRightInd w:val="0"/>
              <w:snapToGrid w:val="0"/>
              <w:spacing w:line="276" w:lineRule="auto"/>
              <w:ind w:left="0"/>
              <w:jc w:val="center"/>
              <w:rPr>
                <w:rFonts w:ascii="Arial" w:hAnsi="Arial" w:cs="Arial"/>
                <w:sz w:val="20"/>
                <w:szCs w:val="20"/>
              </w:rPr>
            </w:pPr>
          </w:p>
        </w:tc>
        <w:tc>
          <w:tcPr>
            <w:tcW w:w="278" w:type="pct"/>
            <w:shd w:val="clear" w:color="auto" w:fill="auto"/>
            <w:vAlign w:val="center"/>
          </w:tcPr>
          <w:p w14:paraId="6C65E118" w14:textId="31FB2ADC" w:rsidR="00AF1F3E" w:rsidRPr="007A35FF" w:rsidRDefault="00E3573E" w:rsidP="00AF1F3E">
            <w:pPr>
              <w:pStyle w:val="Prrafodelista"/>
              <w:widowControl w:val="0"/>
              <w:autoSpaceDE w:val="0"/>
              <w:autoSpaceDN w:val="0"/>
              <w:adjustRightInd w:val="0"/>
              <w:snapToGrid w:val="0"/>
              <w:spacing w:line="276" w:lineRule="auto"/>
              <w:ind w:left="0"/>
              <w:jc w:val="center"/>
              <w:rPr>
                <w:rFonts w:ascii="Arial" w:hAnsi="Arial" w:cs="Arial"/>
                <w:sz w:val="20"/>
                <w:szCs w:val="20"/>
              </w:rPr>
            </w:pPr>
            <w:r>
              <w:rPr>
                <w:rFonts w:ascii="Arial" w:hAnsi="Arial" w:cs="Arial"/>
                <w:sz w:val="20"/>
                <w:szCs w:val="20"/>
              </w:rPr>
              <w:t>0</w:t>
            </w:r>
          </w:p>
        </w:tc>
        <w:tc>
          <w:tcPr>
            <w:tcW w:w="246" w:type="pct"/>
            <w:shd w:val="clear" w:color="auto" w:fill="auto"/>
            <w:vAlign w:val="center"/>
          </w:tcPr>
          <w:p w14:paraId="1B794CEF" w14:textId="77777777" w:rsidR="00AF1F3E" w:rsidRPr="007A35FF" w:rsidRDefault="00AF1F3E" w:rsidP="00AF1F3E">
            <w:pPr>
              <w:pStyle w:val="Prrafodelista"/>
              <w:widowControl w:val="0"/>
              <w:autoSpaceDE w:val="0"/>
              <w:autoSpaceDN w:val="0"/>
              <w:adjustRightInd w:val="0"/>
              <w:snapToGrid w:val="0"/>
              <w:spacing w:line="276" w:lineRule="auto"/>
              <w:ind w:left="0"/>
              <w:jc w:val="center"/>
              <w:rPr>
                <w:rFonts w:ascii="Arial" w:hAnsi="Arial" w:cs="Arial"/>
                <w:sz w:val="20"/>
                <w:szCs w:val="20"/>
              </w:rPr>
            </w:pPr>
          </w:p>
        </w:tc>
        <w:tc>
          <w:tcPr>
            <w:tcW w:w="285" w:type="pct"/>
            <w:shd w:val="clear" w:color="auto" w:fill="auto"/>
            <w:vAlign w:val="center"/>
          </w:tcPr>
          <w:p w14:paraId="17892001" w14:textId="49298C72" w:rsidR="00AF1F3E" w:rsidRPr="007A35FF" w:rsidRDefault="00AF1F3E" w:rsidP="00AF1F3E">
            <w:pPr>
              <w:pStyle w:val="Prrafodelista"/>
              <w:widowControl w:val="0"/>
              <w:autoSpaceDE w:val="0"/>
              <w:autoSpaceDN w:val="0"/>
              <w:adjustRightInd w:val="0"/>
              <w:snapToGrid w:val="0"/>
              <w:spacing w:line="276" w:lineRule="auto"/>
              <w:ind w:left="0"/>
              <w:jc w:val="center"/>
              <w:rPr>
                <w:rFonts w:ascii="Arial" w:hAnsi="Arial" w:cs="Arial"/>
                <w:sz w:val="20"/>
                <w:szCs w:val="20"/>
              </w:rPr>
            </w:pPr>
          </w:p>
        </w:tc>
        <w:tc>
          <w:tcPr>
            <w:tcW w:w="1289" w:type="pct"/>
            <w:shd w:val="clear" w:color="auto" w:fill="auto"/>
            <w:vAlign w:val="center"/>
          </w:tcPr>
          <w:p w14:paraId="029D7C2A" w14:textId="522BE925" w:rsidR="00AF1F3E" w:rsidRPr="007A35FF" w:rsidRDefault="00AF1F3E" w:rsidP="00AF1F3E">
            <w:pPr>
              <w:pStyle w:val="Prrafodelista"/>
              <w:widowControl w:val="0"/>
              <w:autoSpaceDE w:val="0"/>
              <w:autoSpaceDN w:val="0"/>
              <w:adjustRightInd w:val="0"/>
              <w:snapToGrid w:val="0"/>
              <w:spacing w:line="276" w:lineRule="auto"/>
              <w:ind w:left="0"/>
              <w:jc w:val="both"/>
              <w:rPr>
                <w:rFonts w:ascii="Arial" w:hAnsi="Arial" w:cs="Arial"/>
                <w:sz w:val="20"/>
                <w:szCs w:val="20"/>
              </w:rPr>
            </w:pPr>
          </w:p>
        </w:tc>
      </w:tr>
      <w:tr w:rsidR="00AF1F3E" w:rsidRPr="007A35FF" w14:paraId="5E6C6CF7" w14:textId="77777777" w:rsidTr="00AF1F3E">
        <w:trPr>
          <w:trHeight w:val="397"/>
          <w:jc w:val="center"/>
        </w:trPr>
        <w:tc>
          <w:tcPr>
            <w:tcW w:w="1068" w:type="pct"/>
            <w:vMerge/>
            <w:shd w:val="clear" w:color="auto" w:fill="auto"/>
            <w:vAlign w:val="center"/>
          </w:tcPr>
          <w:p w14:paraId="1B5CC44C" w14:textId="77777777" w:rsidR="00AF1F3E" w:rsidRPr="007A35FF" w:rsidRDefault="00AF1F3E" w:rsidP="00AF1F3E">
            <w:pPr>
              <w:pStyle w:val="Prrafodelista"/>
              <w:widowControl w:val="0"/>
              <w:autoSpaceDE w:val="0"/>
              <w:autoSpaceDN w:val="0"/>
              <w:adjustRightInd w:val="0"/>
              <w:snapToGrid w:val="0"/>
              <w:ind w:left="0"/>
              <w:jc w:val="center"/>
              <w:rPr>
                <w:rFonts w:ascii="Arial" w:hAnsi="Arial" w:cs="Arial"/>
                <w:b/>
                <w:sz w:val="20"/>
                <w:szCs w:val="20"/>
              </w:rPr>
            </w:pPr>
          </w:p>
        </w:tc>
        <w:tc>
          <w:tcPr>
            <w:tcW w:w="1628" w:type="pct"/>
            <w:shd w:val="clear" w:color="auto" w:fill="auto"/>
            <w:vAlign w:val="center"/>
          </w:tcPr>
          <w:p w14:paraId="50E3622A" w14:textId="77777777" w:rsidR="00AF1F3E" w:rsidRPr="007A35FF" w:rsidRDefault="00AF1F3E" w:rsidP="00AF1F3E">
            <w:pPr>
              <w:pStyle w:val="Default"/>
              <w:spacing w:line="276" w:lineRule="auto"/>
              <w:jc w:val="both"/>
              <w:rPr>
                <w:rFonts w:ascii="Arial" w:hAnsi="Arial" w:cs="Arial"/>
                <w:sz w:val="20"/>
                <w:szCs w:val="20"/>
              </w:rPr>
            </w:pPr>
            <w:r w:rsidRPr="007A35FF">
              <w:rPr>
                <w:rFonts w:ascii="Arial" w:hAnsi="Arial" w:cs="Arial"/>
                <w:sz w:val="20"/>
                <w:szCs w:val="20"/>
              </w:rPr>
              <w:t xml:space="preserve">¿Se cuenta con elementos de protección suficientes y adecuados para el personal de la organización en sus actividades de rutina? </w:t>
            </w:r>
          </w:p>
        </w:tc>
        <w:tc>
          <w:tcPr>
            <w:tcW w:w="206" w:type="pct"/>
            <w:shd w:val="clear" w:color="auto" w:fill="auto"/>
            <w:vAlign w:val="center"/>
          </w:tcPr>
          <w:p w14:paraId="3E39B4D5" w14:textId="77777777" w:rsidR="00AF1F3E" w:rsidRPr="007A35FF" w:rsidRDefault="00AF1F3E" w:rsidP="00AF1F3E">
            <w:pPr>
              <w:pStyle w:val="Prrafodelista"/>
              <w:widowControl w:val="0"/>
              <w:autoSpaceDE w:val="0"/>
              <w:autoSpaceDN w:val="0"/>
              <w:adjustRightInd w:val="0"/>
              <w:snapToGrid w:val="0"/>
              <w:spacing w:line="276" w:lineRule="auto"/>
              <w:ind w:left="0"/>
              <w:jc w:val="center"/>
              <w:rPr>
                <w:rFonts w:ascii="Arial" w:hAnsi="Arial" w:cs="Arial"/>
                <w:sz w:val="20"/>
                <w:szCs w:val="20"/>
              </w:rPr>
            </w:pPr>
            <w:r w:rsidRPr="007A35FF">
              <w:rPr>
                <w:rFonts w:ascii="Arial" w:hAnsi="Arial" w:cs="Arial"/>
                <w:sz w:val="20"/>
                <w:szCs w:val="20"/>
              </w:rPr>
              <w:t>1</w:t>
            </w:r>
          </w:p>
        </w:tc>
        <w:tc>
          <w:tcPr>
            <w:tcW w:w="278" w:type="pct"/>
            <w:shd w:val="clear" w:color="auto" w:fill="auto"/>
            <w:vAlign w:val="center"/>
          </w:tcPr>
          <w:p w14:paraId="46DB2579" w14:textId="77777777" w:rsidR="00AF1F3E" w:rsidRPr="007A35FF" w:rsidRDefault="00AF1F3E" w:rsidP="00AF1F3E">
            <w:pPr>
              <w:pStyle w:val="Prrafodelista"/>
              <w:widowControl w:val="0"/>
              <w:autoSpaceDE w:val="0"/>
              <w:autoSpaceDN w:val="0"/>
              <w:adjustRightInd w:val="0"/>
              <w:snapToGrid w:val="0"/>
              <w:spacing w:line="276" w:lineRule="auto"/>
              <w:ind w:left="0"/>
              <w:jc w:val="center"/>
              <w:rPr>
                <w:rFonts w:ascii="Arial" w:hAnsi="Arial" w:cs="Arial"/>
                <w:sz w:val="20"/>
                <w:szCs w:val="20"/>
              </w:rPr>
            </w:pPr>
          </w:p>
        </w:tc>
        <w:tc>
          <w:tcPr>
            <w:tcW w:w="246" w:type="pct"/>
            <w:shd w:val="clear" w:color="auto" w:fill="auto"/>
            <w:vAlign w:val="center"/>
          </w:tcPr>
          <w:p w14:paraId="6039617B" w14:textId="77777777" w:rsidR="00AF1F3E" w:rsidRPr="007A35FF" w:rsidRDefault="00AF1F3E" w:rsidP="00AF1F3E">
            <w:pPr>
              <w:pStyle w:val="Prrafodelista"/>
              <w:widowControl w:val="0"/>
              <w:autoSpaceDE w:val="0"/>
              <w:autoSpaceDN w:val="0"/>
              <w:adjustRightInd w:val="0"/>
              <w:snapToGrid w:val="0"/>
              <w:spacing w:line="276" w:lineRule="auto"/>
              <w:ind w:left="0"/>
              <w:jc w:val="center"/>
              <w:rPr>
                <w:rFonts w:ascii="Arial" w:hAnsi="Arial" w:cs="Arial"/>
                <w:sz w:val="20"/>
                <w:szCs w:val="20"/>
              </w:rPr>
            </w:pPr>
          </w:p>
        </w:tc>
        <w:tc>
          <w:tcPr>
            <w:tcW w:w="285" w:type="pct"/>
            <w:shd w:val="clear" w:color="auto" w:fill="auto"/>
            <w:vAlign w:val="center"/>
          </w:tcPr>
          <w:p w14:paraId="145D9350" w14:textId="77777777" w:rsidR="00AF1F3E" w:rsidRPr="007A35FF" w:rsidRDefault="00AF1F3E" w:rsidP="00AF1F3E">
            <w:pPr>
              <w:pStyle w:val="Prrafodelista"/>
              <w:widowControl w:val="0"/>
              <w:autoSpaceDE w:val="0"/>
              <w:autoSpaceDN w:val="0"/>
              <w:adjustRightInd w:val="0"/>
              <w:snapToGrid w:val="0"/>
              <w:spacing w:line="276" w:lineRule="auto"/>
              <w:ind w:left="0"/>
              <w:jc w:val="center"/>
              <w:rPr>
                <w:rFonts w:ascii="Arial" w:hAnsi="Arial" w:cs="Arial"/>
                <w:sz w:val="20"/>
                <w:szCs w:val="20"/>
              </w:rPr>
            </w:pPr>
          </w:p>
        </w:tc>
        <w:tc>
          <w:tcPr>
            <w:tcW w:w="1289" w:type="pct"/>
            <w:shd w:val="clear" w:color="auto" w:fill="auto"/>
            <w:vAlign w:val="center"/>
          </w:tcPr>
          <w:p w14:paraId="64E91F8E" w14:textId="77777777" w:rsidR="00AF1F3E" w:rsidRPr="007A35FF" w:rsidRDefault="00AF1F3E" w:rsidP="00AF1F3E">
            <w:pPr>
              <w:pStyle w:val="Prrafodelista"/>
              <w:widowControl w:val="0"/>
              <w:autoSpaceDE w:val="0"/>
              <w:autoSpaceDN w:val="0"/>
              <w:adjustRightInd w:val="0"/>
              <w:snapToGrid w:val="0"/>
              <w:spacing w:line="276" w:lineRule="auto"/>
              <w:ind w:left="0"/>
              <w:jc w:val="both"/>
              <w:rPr>
                <w:rFonts w:ascii="Arial" w:hAnsi="Arial" w:cs="Arial"/>
                <w:sz w:val="20"/>
                <w:szCs w:val="20"/>
              </w:rPr>
            </w:pPr>
          </w:p>
        </w:tc>
      </w:tr>
      <w:tr w:rsidR="00AF1F3E" w:rsidRPr="007A35FF" w14:paraId="764C8551" w14:textId="77777777" w:rsidTr="00AF1F3E">
        <w:trPr>
          <w:trHeight w:val="397"/>
          <w:jc w:val="center"/>
        </w:trPr>
        <w:tc>
          <w:tcPr>
            <w:tcW w:w="1068" w:type="pct"/>
            <w:vMerge/>
            <w:shd w:val="clear" w:color="auto" w:fill="auto"/>
            <w:vAlign w:val="center"/>
          </w:tcPr>
          <w:p w14:paraId="009D2C88" w14:textId="77777777" w:rsidR="00AF1F3E" w:rsidRPr="007A35FF" w:rsidRDefault="00AF1F3E" w:rsidP="00AF1F3E">
            <w:pPr>
              <w:pStyle w:val="Prrafodelista"/>
              <w:widowControl w:val="0"/>
              <w:autoSpaceDE w:val="0"/>
              <w:autoSpaceDN w:val="0"/>
              <w:adjustRightInd w:val="0"/>
              <w:snapToGrid w:val="0"/>
              <w:ind w:left="0"/>
              <w:jc w:val="center"/>
              <w:rPr>
                <w:rFonts w:ascii="Arial" w:hAnsi="Arial" w:cs="Arial"/>
                <w:b/>
                <w:sz w:val="20"/>
                <w:szCs w:val="20"/>
              </w:rPr>
            </w:pPr>
          </w:p>
        </w:tc>
        <w:tc>
          <w:tcPr>
            <w:tcW w:w="1628" w:type="pct"/>
            <w:shd w:val="clear" w:color="auto" w:fill="auto"/>
            <w:vAlign w:val="center"/>
          </w:tcPr>
          <w:p w14:paraId="28C206FE" w14:textId="77777777" w:rsidR="00AF1F3E" w:rsidRPr="007A35FF" w:rsidRDefault="00AF1F3E" w:rsidP="00AF1F3E">
            <w:pPr>
              <w:pStyle w:val="Default"/>
              <w:spacing w:line="276" w:lineRule="auto"/>
              <w:jc w:val="both"/>
              <w:rPr>
                <w:rFonts w:ascii="Arial" w:hAnsi="Arial" w:cs="Arial"/>
                <w:sz w:val="20"/>
                <w:szCs w:val="20"/>
              </w:rPr>
            </w:pPr>
            <w:r w:rsidRPr="007A35FF">
              <w:rPr>
                <w:rFonts w:ascii="Arial" w:hAnsi="Arial" w:cs="Arial"/>
                <w:sz w:val="20"/>
                <w:szCs w:val="20"/>
              </w:rPr>
              <w:t xml:space="preserve">¿Se cuenta con elementos de protección personal para la respuesta a emergencias, de acuerdo con las amenazas identificadas y las necesidades de su Organización? </w:t>
            </w:r>
          </w:p>
        </w:tc>
        <w:tc>
          <w:tcPr>
            <w:tcW w:w="206" w:type="pct"/>
            <w:shd w:val="clear" w:color="auto" w:fill="auto"/>
            <w:vAlign w:val="center"/>
          </w:tcPr>
          <w:p w14:paraId="369310D9" w14:textId="77777777" w:rsidR="00AF1F3E" w:rsidRPr="007A35FF" w:rsidRDefault="00AF1F3E" w:rsidP="00AF1F3E">
            <w:pPr>
              <w:pStyle w:val="Prrafodelista"/>
              <w:widowControl w:val="0"/>
              <w:autoSpaceDE w:val="0"/>
              <w:autoSpaceDN w:val="0"/>
              <w:adjustRightInd w:val="0"/>
              <w:snapToGrid w:val="0"/>
              <w:spacing w:line="276" w:lineRule="auto"/>
              <w:ind w:left="0"/>
              <w:jc w:val="center"/>
              <w:rPr>
                <w:rFonts w:ascii="Arial" w:hAnsi="Arial" w:cs="Arial"/>
                <w:sz w:val="20"/>
                <w:szCs w:val="20"/>
              </w:rPr>
            </w:pPr>
            <w:r w:rsidRPr="007A35FF">
              <w:rPr>
                <w:rFonts w:ascii="Arial" w:hAnsi="Arial" w:cs="Arial"/>
                <w:sz w:val="20"/>
                <w:szCs w:val="20"/>
              </w:rPr>
              <w:t>1</w:t>
            </w:r>
          </w:p>
        </w:tc>
        <w:tc>
          <w:tcPr>
            <w:tcW w:w="278" w:type="pct"/>
            <w:shd w:val="clear" w:color="auto" w:fill="auto"/>
            <w:vAlign w:val="center"/>
          </w:tcPr>
          <w:p w14:paraId="42FA1A41" w14:textId="77777777" w:rsidR="00AF1F3E" w:rsidRPr="007A35FF" w:rsidRDefault="00AF1F3E" w:rsidP="00AF1F3E">
            <w:pPr>
              <w:pStyle w:val="Prrafodelista"/>
              <w:widowControl w:val="0"/>
              <w:autoSpaceDE w:val="0"/>
              <w:autoSpaceDN w:val="0"/>
              <w:adjustRightInd w:val="0"/>
              <w:snapToGrid w:val="0"/>
              <w:spacing w:line="276" w:lineRule="auto"/>
              <w:ind w:left="0"/>
              <w:jc w:val="center"/>
              <w:rPr>
                <w:rFonts w:ascii="Arial" w:hAnsi="Arial" w:cs="Arial"/>
                <w:sz w:val="20"/>
                <w:szCs w:val="20"/>
              </w:rPr>
            </w:pPr>
          </w:p>
        </w:tc>
        <w:tc>
          <w:tcPr>
            <w:tcW w:w="246" w:type="pct"/>
            <w:shd w:val="clear" w:color="auto" w:fill="auto"/>
            <w:vAlign w:val="center"/>
          </w:tcPr>
          <w:p w14:paraId="0FCE0170" w14:textId="77777777" w:rsidR="00AF1F3E" w:rsidRPr="007A35FF" w:rsidRDefault="00AF1F3E" w:rsidP="00AF1F3E">
            <w:pPr>
              <w:pStyle w:val="Prrafodelista"/>
              <w:widowControl w:val="0"/>
              <w:autoSpaceDE w:val="0"/>
              <w:autoSpaceDN w:val="0"/>
              <w:adjustRightInd w:val="0"/>
              <w:snapToGrid w:val="0"/>
              <w:spacing w:line="276" w:lineRule="auto"/>
              <w:ind w:left="0"/>
              <w:jc w:val="center"/>
              <w:rPr>
                <w:rFonts w:ascii="Arial" w:hAnsi="Arial" w:cs="Arial"/>
                <w:sz w:val="20"/>
                <w:szCs w:val="20"/>
              </w:rPr>
            </w:pPr>
          </w:p>
        </w:tc>
        <w:tc>
          <w:tcPr>
            <w:tcW w:w="285" w:type="pct"/>
            <w:shd w:val="clear" w:color="auto" w:fill="auto"/>
            <w:vAlign w:val="center"/>
          </w:tcPr>
          <w:p w14:paraId="6D19E6A6" w14:textId="77777777" w:rsidR="00AF1F3E" w:rsidRPr="007A35FF" w:rsidRDefault="00AF1F3E" w:rsidP="00AF1F3E">
            <w:pPr>
              <w:pStyle w:val="Prrafodelista"/>
              <w:widowControl w:val="0"/>
              <w:autoSpaceDE w:val="0"/>
              <w:autoSpaceDN w:val="0"/>
              <w:adjustRightInd w:val="0"/>
              <w:snapToGrid w:val="0"/>
              <w:spacing w:line="276" w:lineRule="auto"/>
              <w:ind w:left="0"/>
              <w:jc w:val="center"/>
              <w:rPr>
                <w:rFonts w:ascii="Arial" w:hAnsi="Arial" w:cs="Arial"/>
                <w:sz w:val="20"/>
                <w:szCs w:val="20"/>
              </w:rPr>
            </w:pPr>
          </w:p>
        </w:tc>
        <w:tc>
          <w:tcPr>
            <w:tcW w:w="1289" w:type="pct"/>
            <w:shd w:val="clear" w:color="auto" w:fill="auto"/>
            <w:vAlign w:val="center"/>
          </w:tcPr>
          <w:p w14:paraId="15B25AA7" w14:textId="77777777" w:rsidR="00AF1F3E" w:rsidRPr="007A35FF" w:rsidRDefault="00AF1F3E" w:rsidP="00AF1F3E">
            <w:pPr>
              <w:pStyle w:val="Prrafodelista"/>
              <w:widowControl w:val="0"/>
              <w:autoSpaceDE w:val="0"/>
              <w:autoSpaceDN w:val="0"/>
              <w:adjustRightInd w:val="0"/>
              <w:snapToGrid w:val="0"/>
              <w:spacing w:line="276" w:lineRule="auto"/>
              <w:ind w:left="0"/>
              <w:jc w:val="both"/>
              <w:rPr>
                <w:rFonts w:ascii="Arial" w:hAnsi="Arial" w:cs="Arial"/>
                <w:sz w:val="20"/>
                <w:szCs w:val="20"/>
              </w:rPr>
            </w:pPr>
          </w:p>
        </w:tc>
      </w:tr>
      <w:tr w:rsidR="00AF1F3E" w:rsidRPr="007A35FF" w14:paraId="1BB45EFB" w14:textId="77777777" w:rsidTr="00AF1F3E">
        <w:trPr>
          <w:trHeight w:val="397"/>
          <w:jc w:val="center"/>
        </w:trPr>
        <w:tc>
          <w:tcPr>
            <w:tcW w:w="1068" w:type="pct"/>
            <w:vMerge/>
            <w:shd w:val="clear" w:color="auto" w:fill="auto"/>
            <w:vAlign w:val="center"/>
          </w:tcPr>
          <w:p w14:paraId="70A36DA8" w14:textId="77777777" w:rsidR="00AF1F3E" w:rsidRPr="007A35FF" w:rsidRDefault="00AF1F3E" w:rsidP="00AF1F3E">
            <w:pPr>
              <w:pStyle w:val="Prrafodelista"/>
              <w:widowControl w:val="0"/>
              <w:autoSpaceDE w:val="0"/>
              <w:autoSpaceDN w:val="0"/>
              <w:adjustRightInd w:val="0"/>
              <w:snapToGrid w:val="0"/>
              <w:ind w:left="0"/>
              <w:jc w:val="center"/>
              <w:rPr>
                <w:rFonts w:ascii="Arial" w:hAnsi="Arial" w:cs="Arial"/>
                <w:b/>
                <w:sz w:val="20"/>
                <w:szCs w:val="20"/>
              </w:rPr>
            </w:pPr>
          </w:p>
        </w:tc>
        <w:tc>
          <w:tcPr>
            <w:tcW w:w="1628" w:type="pct"/>
            <w:shd w:val="clear" w:color="auto" w:fill="auto"/>
            <w:vAlign w:val="center"/>
          </w:tcPr>
          <w:p w14:paraId="48B2C256" w14:textId="77777777" w:rsidR="00AF1F3E" w:rsidRPr="007A35FF" w:rsidRDefault="00AF1F3E" w:rsidP="00AF1F3E">
            <w:pPr>
              <w:pStyle w:val="Default"/>
              <w:spacing w:line="276" w:lineRule="auto"/>
              <w:jc w:val="both"/>
              <w:rPr>
                <w:rFonts w:ascii="Arial" w:hAnsi="Arial" w:cs="Arial"/>
                <w:sz w:val="20"/>
                <w:szCs w:val="20"/>
              </w:rPr>
            </w:pPr>
            <w:r w:rsidRPr="007A35FF">
              <w:rPr>
                <w:rFonts w:ascii="Arial" w:hAnsi="Arial" w:cs="Arial"/>
                <w:sz w:val="20"/>
                <w:szCs w:val="20"/>
              </w:rPr>
              <w:t xml:space="preserve">¿Se cuenta con un esquema de seguridad física? </w:t>
            </w:r>
          </w:p>
        </w:tc>
        <w:tc>
          <w:tcPr>
            <w:tcW w:w="206" w:type="pct"/>
            <w:shd w:val="clear" w:color="auto" w:fill="auto"/>
            <w:vAlign w:val="center"/>
          </w:tcPr>
          <w:p w14:paraId="0CD64446" w14:textId="77777777" w:rsidR="00AF1F3E" w:rsidRPr="007A35FF" w:rsidRDefault="00AF1F3E" w:rsidP="00AF1F3E">
            <w:pPr>
              <w:pStyle w:val="Prrafodelista"/>
              <w:widowControl w:val="0"/>
              <w:autoSpaceDE w:val="0"/>
              <w:autoSpaceDN w:val="0"/>
              <w:adjustRightInd w:val="0"/>
              <w:snapToGrid w:val="0"/>
              <w:spacing w:line="276" w:lineRule="auto"/>
              <w:ind w:left="0"/>
              <w:jc w:val="center"/>
              <w:rPr>
                <w:rFonts w:ascii="Arial" w:hAnsi="Arial" w:cs="Arial"/>
                <w:sz w:val="20"/>
                <w:szCs w:val="20"/>
              </w:rPr>
            </w:pPr>
            <w:r w:rsidRPr="007A35FF">
              <w:rPr>
                <w:rFonts w:ascii="Arial" w:hAnsi="Arial" w:cs="Arial"/>
                <w:sz w:val="20"/>
                <w:szCs w:val="20"/>
              </w:rPr>
              <w:t>1</w:t>
            </w:r>
          </w:p>
        </w:tc>
        <w:tc>
          <w:tcPr>
            <w:tcW w:w="278" w:type="pct"/>
            <w:shd w:val="clear" w:color="auto" w:fill="auto"/>
            <w:vAlign w:val="center"/>
          </w:tcPr>
          <w:p w14:paraId="1305DB8B" w14:textId="77777777" w:rsidR="00AF1F3E" w:rsidRPr="007A35FF" w:rsidRDefault="00AF1F3E" w:rsidP="00AF1F3E">
            <w:pPr>
              <w:pStyle w:val="Prrafodelista"/>
              <w:widowControl w:val="0"/>
              <w:autoSpaceDE w:val="0"/>
              <w:autoSpaceDN w:val="0"/>
              <w:adjustRightInd w:val="0"/>
              <w:snapToGrid w:val="0"/>
              <w:spacing w:line="276" w:lineRule="auto"/>
              <w:ind w:left="0"/>
              <w:jc w:val="center"/>
              <w:rPr>
                <w:rFonts w:ascii="Arial" w:hAnsi="Arial" w:cs="Arial"/>
                <w:sz w:val="20"/>
                <w:szCs w:val="20"/>
              </w:rPr>
            </w:pPr>
          </w:p>
        </w:tc>
        <w:tc>
          <w:tcPr>
            <w:tcW w:w="246" w:type="pct"/>
            <w:shd w:val="clear" w:color="auto" w:fill="auto"/>
            <w:vAlign w:val="center"/>
          </w:tcPr>
          <w:p w14:paraId="62C41A1E" w14:textId="77777777" w:rsidR="00AF1F3E" w:rsidRPr="007A35FF" w:rsidRDefault="00AF1F3E" w:rsidP="00AF1F3E">
            <w:pPr>
              <w:pStyle w:val="Prrafodelista"/>
              <w:widowControl w:val="0"/>
              <w:autoSpaceDE w:val="0"/>
              <w:autoSpaceDN w:val="0"/>
              <w:adjustRightInd w:val="0"/>
              <w:snapToGrid w:val="0"/>
              <w:spacing w:line="276" w:lineRule="auto"/>
              <w:ind w:left="0"/>
              <w:jc w:val="center"/>
              <w:rPr>
                <w:rFonts w:ascii="Arial" w:hAnsi="Arial" w:cs="Arial"/>
                <w:sz w:val="20"/>
                <w:szCs w:val="20"/>
              </w:rPr>
            </w:pPr>
          </w:p>
        </w:tc>
        <w:tc>
          <w:tcPr>
            <w:tcW w:w="285" w:type="pct"/>
            <w:shd w:val="clear" w:color="auto" w:fill="auto"/>
            <w:vAlign w:val="center"/>
          </w:tcPr>
          <w:p w14:paraId="182ADAB3" w14:textId="77777777" w:rsidR="00AF1F3E" w:rsidRPr="007A35FF" w:rsidRDefault="00AF1F3E" w:rsidP="00AF1F3E">
            <w:pPr>
              <w:pStyle w:val="Prrafodelista"/>
              <w:widowControl w:val="0"/>
              <w:autoSpaceDE w:val="0"/>
              <w:autoSpaceDN w:val="0"/>
              <w:adjustRightInd w:val="0"/>
              <w:snapToGrid w:val="0"/>
              <w:spacing w:line="276" w:lineRule="auto"/>
              <w:ind w:left="0"/>
              <w:jc w:val="center"/>
              <w:rPr>
                <w:rFonts w:ascii="Arial" w:hAnsi="Arial" w:cs="Arial"/>
                <w:sz w:val="20"/>
                <w:szCs w:val="20"/>
              </w:rPr>
            </w:pPr>
          </w:p>
        </w:tc>
        <w:tc>
          <w:tcPr>
            <w:tcW w:w="1289" w:type="pct"/>
            <w:shd w:val="clear" w:color="auto" w:fill="auto"/>
            <w:vAlign w:val="center"/>
          </w:tcPr>
          <w:p w14:paraId="3F14CAC9" w14:textId="77777777" w:rsidR="00AF1F3E" w:rsidRPr="007A35FF" w:rsidRDefault="00AF1F3E" w:rsidP="00AF1F3E">
            <w:pPr>
              <w:pStyle w:val="Prrafodelista"/>
              <w:widowControl w:val="0"/>
              <w:autoSpaceDE w:val="0"/>
              <w:autoSpaceDN w:val="0"/>
              <w:adjustRightInd w:val="0"/>
              <w:snapToGrid w:val="0"/>
              <w:spacing w:line="276" w:lineRule="auto"/>
              <w:ind w:left="0"/>
              <w:jc w:val="both"/>
              <w:rPr>
                <w:rFonts w:ascii="Arial" w:hAnsi="Arial" w:cs="Arial"/>
                <w:sz w:val="20"/>
                <w:szCs w:val="20"/>
              </w:rPr>
            </w:pPr>
          </w:p>
        </w:tc>
      </w:tr>
      <w:tr w:rsidR="00AF1F3E" w:rsidRPr="007A35FF" w14:paraId="218E0288" w14:textId="77777777" w:rsidTr="00AF1F3E">
        <w:trPr>
          <w:trHeight w:val="397"/>
          <w:jc w:val="center"/>
        </w:trPr>
        <w:tc>
          <w:tcPr>
            <w:tcW w:w="1068" w:type="pct"/>
            <w:vMerge/>
            <w:shd w:val="clear" w:color="auto" w:fill="auto"/>
            <w:vAlign w:val="center"/>
          </w:tcPr>
          <w:p w14:paraId="71AC947A" w14:textId="77777777" w:rsidR="00AF1F3E" w:rsidRPr="007A35FF" w:rsidRDefault="00AF1F3E" w:rsidP="00AF1F3E">
            <w:pPr>
              <w:pStyle w:val="Prrafodelista"/>
              <w:widowControl w:val="0"/>
              <w:autoSpaceDE w:val="0"/>
              <w:autoSpaceDN w:val="0"/>
              <w:adjustRightInd w:val="0"/>
              <w:snapToGrid w:val="0"/>
              <w:ind w:left="0"/>
              <w:jc w:val="center"/>
              <w:rPr>
                <w:rFonts w:ascii="Arial" w:hAnsi="Arial" w:cs="Arial"/>
                <w:b/>
                <w:sz w:val="20"/>
                <w:szCs w:val="20"/>
              </w:rPr>
            </w:pPr>
          </w:p>
        </w:tc>
        <w:tc>
          <w:tcPr>
            <w:tcW w:w="2112" w:type="pct"/>
            <w:gridSpan w:val="3"/>
            <w:shd w:val="clear" w:color="auto" w:fill="auto"/>
            <w:vAlign w:val="center"/>
          </w:tcPr>
          <w:p w14:paraId="04C90F99" w14:textId="77777777" w:rsidR="00AF1F3E" w:rsidRPr="007A35FF" w:rsidRDefault="00AF1F3E" w:rsidP="00AF1F3E">
            <w:pPr>
              <w:pStyle w:val="Prrafodelista"/>
              <w:widowControl w:val="0"/>
              <w:autoSpaceDE w:val="0"/>
              <w:autoSpaceDN w:val="0"/>
              <w:adjustRightInd w:val="0"/>
              <w:snapToGrid w:val="0"/>
              <w:spacing w:line="276" w:lineRule="auto"/>
              <w:ind w:left="0"/>
              <w:jc w:val="both"/>
              <w:rPr>
                <w:rFonts w:ascii="Arial" w:hAnsi="Arial" w:cs="Arial"/>
                <w:b/>
                <w:sz w:val="20"/>
                <w:szCs w:val="20"/>
              </w:rPr>
            </w:pPr>
            <w:r w:rsidRPr="007A35FF">
              <w:rPr>
                <w:rFonts w:ascii="Arial" w:hAnsi="Arial" w:cs="Arial"/>
                <w:b/>
                <w:sz w:val="20"/>
                <w:szCs w:val="20"/>
              </w:rPr>
              <w:t>PROMEDIO CARACTERÍSTICAS DE SEGURIDAD</w:t>
            </w:r>
          </w:p>
        </w:tc>
        <w:tc>
          <w:tcPr>
            <w:tcW w:w="531" w:type="pct"/>
            <w:gridSpan w:val="2"/>
            <w:shd w:val="clear" w:color="auto" w:fill="auto"/>
            <w:vAlign w:val="center"/>
          </w:tcPr>
          <w:p w14:paraId="30681D0D" w14:textId="37627449" w:rsidR="00AF1F3E" w:rsidRPr="007A35FF" w:rsidRDefault="00E3573E" w:rsidP="00AF1F3E">
            <w:pPr>
              <w:pStyle w:val="Prrafodelista"/>
              <w:widowControl w:val="0"/>
              <w:autoSpaceDE w:val="0"/>
              <w:autoSpaceDN w:val="0"/>
              <w:adjustRightInd w:val="0"/>
              <w:snapToGrid w:val="0"/>
              <w:spacing w:line="276" w:lineRule="auto"/>
              <w:ind w:left="0"/>
              <w:jc w:val="center"/>
              <w:rPr>
                <w:rFonts w:ascii="Arial" w:hAnsi="Arial" w:cs="Arial"/>
                <w:b/>
                <w:sz w:val="20"/>
                <w:szCs w:val="20"/>
              </w:rPr>
            </w:pPr>
            <w:r>
              <w:rPr>
                <w:rFonts w:ascii="Arial" w:hAnsi="Arial" w:cs="Arial"/>
                <w:b/>
                <w:sz w:val="20"/>
                <w:szCs w:val="20"/>
              </w:rPr>
              <w:t>0,75</w:t>
            </w:r>
          </w:p>
        </w:tc>
        <w:tc>
          <w:tcPr>
            <w:tcW w:w="1289" w:type="pct"/>
            <w:shd w:val="clear" w:color="auto" w:fill="auto"/>
            <w:vAlign w:val="center"/>
          </w:tcPr>
          <w:p w14:paraId="252F459B" w14:textId="77777777" w:rsidR="00AF1F3E" w:rsidRPr="007A35FF" w:rsidRDefault="00AF1F3E" w:rsidP="00C23D19">
            <w:pPr>
              <w:pStyle w:val="Prrafodelista"/>
              <w:widowControl w:val="0"/>
              <w:autoSpaceDE w:val="0"/>
              <w:autoSpaceDN w:val="0"/>
              <w:adjustRightInd w:val="0"/>
              <w:snapToGrid w:val="0"/>
              <w:spacing w:line="276" w:lineRule="auto"/>
              <w:ind w:left="0"/>
              <w:jc w:val="center"/>
              <w:rPr>
                <w:rFonts w:ascii="Arial" w:hAnsi="Arial" w:cs="Arial"/>
                <w:b/>
                <w:sz w:val="20"/>
                <w:szCs w:val="20"/>
              </w:rPr>
            </w:pPr>
            <w:r w:rsidRPr="007A35FF">
              <w:rPr>
                <w:rFonts w:ascii="Arial" w:hAnsi="Arial" w:cs="Arial"/>
                <w:b/>
                <w:sz w:val="20"/>
                <w:szCs w:val="20"/>
              </w:rPr>
              <w:t>BUENO</w:t>
            </w:r>
          </w:p>
        </w:tc>
      </w:tr>
      <w:tr w:rsidR="00AF1F3E" w:rsidRPr="007A35FF" w14:paraId="07CE4040" w14:textId="77777777" w:rsidTr="00AF1F3E">
        <w:trPr>
          <w:trHeight w:val="397"/>
          <w:jc w:val="center"/>
        </w:trPr>
        <w:tc>
          <w:tcPr>
            <w:tcW w:w="3180" w:type="pct"/>
            <w:gridSpan w:val="4"/>
            <w:shd w:val="clear" w:color="auto" w:fill="auto"/>
            <w:vAlign w:val="center"/>
          </w:tcPr>
          <w:p w14:paraId="6003F039" w14:textId="77777777" w:rsidR="00AF1F3E" w:rsidRPr="007A35FF" w:rsidRDefault="00AF1F3E" w:rsidP="00AF1F3E">
            <w:pPr>
              <w:pStyle w:val="Prrafodelista"/>
              <w:widowControl w:val="0"/>
              <w:autoSpaceDE w:val="0"/>
              <w:autoSpaceDN w:val="0"/>
              <w:adjustRightInd w:val="0"/>
              <w:snapToGrid w:val="0"/>
              <w:ind w:left="0"/>
              <w:jc w:val="center"/>
              <w:rPr>
                <w:rFonts w:ascii="Arial" w:hAnsi="Arial" w:cs="Arial"/>
                <w:b/>
                <w:sz w:val="20"/>
                <w:szCs w:val="20"/>
              </w:rPr>
            </w:pPr>
            <w:r w:rsidRPr="007A35FF">
              <w:rPr>
                <w:rFonts w:ascii="Arial" w:hAnsi="Arial" w:cs="Arial"/>
                <w:b/>
                <w:sz w:val="20"/>
                <w:szCs w:val="20"/>
              </w:rPr>
              <w:t>SUMA TOTAL DE PROMEDIOS</w:t>
            </w:r>
          </w:p>
        </w:tc>
        <w:tc>
          <w:tcPr>
            <w:tcW w:w="531" w:type="pct"/>
            <w:gridSpan w:val="2"/>
            <w:shd w:val="clear" w:color="auto" w:fill="auto"/>
            <w:vAlign w:val="center"/>
          </w:tcPr>
          <w:p w14:paraId="1223AC3A" w14:textId="37CEE2E0" w:rsidR="00AF1F3E" w:rsidRPr="007A35FF" w:rsidRDefault="00AF1F3E" w:rsidP="00AF1F3E">
            <w:pPr>
              <w:pStyle w:val="Prrafodelista"/>
              <w:widowControl w:val="0"/>
              <w:autoSpaceDE w:val="0"/>
              <w:autoSpaceDN w:val="0"/>
              <w:adjustRightInd w:val="0"/>
              <w:snapToGrid w:val="0"/>
              <w:spacing w:line="276" w:lineRule="auto"/>
              <w:ind w:left="0"/>
              <w:jc w:val="center"/>
              <w:rPr>
                <w:rFonts w:ascii="Arial" w:hAnsi="Arial" w:cs="Arial"/>
                <w:b/>
                <w:sz w:val="20"/>
                <w:szCs w:val="20"/>
              </w:rPr>
            </w:pPr>
            <w:r w:rsidRPr="007A35FF">
              <w:rPr>
                <w:rFonts w:ascii="Arial" w:hAnsi="Arial" w:cs="Arial"/>
                <w:b/>
                <w:sz w:val="20"/>
                <w:szCs w:val="20"/>
              </w:rPr>
              <w:t>1</w:t>
            </w:r>
            <w:r w:rsidR="00E3573E">
              <w:rPr>
                <w:rFonts w:ascii="Arial" w:hAnsi="Arial" w:cs="Arial"/>
                <w:b/>
                <w:sz w:val="20"/>
                <w:szCs w:val="20"/>
              </w:rPr>
              <w:t>.25</w:t>
            </w:r>
          </w:p>
        </w:tc>
        <w:tc>
          <w:tcPr>
            <w:tcW w:w="1289" w:type="pct"/>
            <w:shd w:val="clear" w:color="auto" w:fill="FFFF00"/>
            <w:vAlign w:val="center"/>
          </w:tcPr>
          <w:p w14:paraId="7D92E7A9" w14:textId="77777777" w:rsidR="00AF1F3E" w:rsidRPr="007A35FF" w:rsidRDefault="00AF1F3E" w:rsidP="00AF1F3E">
            <w:pPr>
              <w:pStyle w:val="Prrafodelista"/>
              <w:widowControl w:val="0"/>
              <w:autoSpaceDE w:val="0"/>
              <w:autoSpaceDN w:val="0"/>
              <w:adjustRightInd w:val="0"/>
              <w:snapToGrid w:val="0"/>
              <w:ind w:left="0"/>
              <w:jc w:val="center"/>
              <w:rPr>
                <w:rFonts w:ascii="Arial" w:hAnsi="Arial" w:cs="Arial"/>
                <w:b/>
                <w:sz w:val="20"/>
                <w:szCs w:val="20"/>
              </w:rPr>
            </w:pPr>
            <w:r w:rsidRPr="007A35FF">
              <w:rPr>
                <w:rFonts w:ascii="Arial" w:hAnsi="Arial" w:cs="Arial"/>
                <w:b/>
                <w:sz w:val="20"/>
                <w:szCs w:val="20"/>
              </w:rPr>
              <w:t>MEDIA</w:t>
            </w:r>
          </w:p>
        </w:tc>
      </w:tr>
    </w:tbl>
    <w:p w14:paraId="358E5999" w14:textId="0DC956F3" w:rsidR="0069772A" w:rsidRPr="007A35FF" w:rsidRDefault="0069772A" w:rsidP="00BE1512">
      <w:pPr>
        <w:pStyle w:val="Sinespaciado"/>
        <w:spacing w:line="276" w:lineRule="auto"/>
        <w:jc w:val="both"/>
        <w:rPr>
          <w:rFonts w:ascii="Arial" w:hAnsi="Arial" w:cs="Arial"/>
          <w:sz w:val="24"/>
          <w:szCs w:val="24"/>
        </w:rPr>
      </w:pPr>
    </w:p>
    <w:p w14:paraId="6631A177" w14:textId="3575DA1C" w:rsidR="00FB321C" w:rsidRPr="007A35FF" w:rsidRDefault="00E80BA5" w:rsidP="00BE1512">
      <w:pPr>
        <w:pStyle w:val="Sinespaciado"/>
        <w:spacing w:line="276" w:lineRule="auto"/>
        <w:jc w:val="both"/>
        <w:rPr>
          <w:rFonts w:ascii="Arial" w:hAnsi="Arial" w:cs="Arial"/>
          <w:sz w:val="24"/>
          <w:szCs w:val="24"/>
        </w:rPr>
      </w:pPr>
      <w:bookmarkStart w:id="65" w:name="_Toc78472763"/>
      <w:r w:rsidRPr="007A35FF">
        <w:rPr>
          <w:rFonts w:ascii="Arial" w:hAnsi="Arial" w:cs="Arial"/>
          <w:sz w:val="24"/>
          <w:szCs w:val="24"/>
        </w:rPr>
        <w:t xml:space="preserve">Tabla </w:t>
      </w:r>
      <w:r w:rsidRPr="007A35FF">
        <w:rPr>
          <w:rFonts w:ascii="Arial" w:hAnsi="Arial" w:cs="Arial"/>
          <w:sz w:val="24"/>
          <w:szCs w:val="24"/>
        </w:rPr>
        <w:fldChar w:fldCharType="begin"/>
      </w:r>
      <w:r w:rsidRPr="007A35FF">
        <w:rPr>
          <w:rFonts w:ascii="Arial" w:hAnsi="Arial" w:cs="Arial"/>
          <w:sz w:val="24"/>
          <w:szCs w:val="24"/>
        </w:rPr>
        <w:instrText xml:space="preserve"> SEQ Tabla \* ARABIC </w:instrText>
      </w:r>
      <w:r w:rsidRPr="007A35FF">
        <w:rPr>
          <w:rFonts w:ascii="Arial" w:hAnsi="Arial" w:cs="Arial"/>
          <w:sz w:val="24"/>
          <w:szCs w:val="24"/>
        </w:rPr>
        <w:fldChar w:fldCharType="separate"/>
      </w:r>
      <w:r w:rsidR="00C33241">
        <w:rPr>
          <w:rFonts w:ascii="Arial" w:hAnsi="Arial" w:cs="Arial"/>
          <w:noProof/>
          <w:sz w:val="24"/>
          <w:szCs w:val="24"/>
        </w:rPr>
        <w:t>16</w:t>
      </w:r>
      <w:r w:rsidRPr="007A35FF">
        <w:rPr>
          <w:rFonts w:ascii="Arial" w:hAnsi="Arial" w:cs="Arial"/>
          <w:sz w:val="24"/>
          <w:szCs w:val="24"/>
        </w:rPr>
        <w:fldChar w:fldCharType="end"/>
      </w:r>
      <w:r w:rsidR="004C2D0C" w:rsidRPr="007A35FF">
        <w:rPr>
          <w:rFonts w:ascii="Arial" w:hAnsi="Arial" w:cs="Arial"/>
          <w:sz w:val="24"/>
          <w:szCs w:val="24"/>
        </w:rPr>
        <w:t>. Análisis de R</w:t>
      </w:r>
      <w:r w:rsidR="004A3FA6" w:rsidRPr="007A35FF">
        <w:rPr>
          <w:rFonts w:ascii="Arial" w:hAnsi="Arial" w:cs="Arial"/>
          <w:sz w:val="24"/>
          <w:szCs w:val="24"/>
        </w:rPr>
        <w:t>ecursos</w:t>
      </w:r>
      <w:bookmarkEnd w:id="65"/>
    </w:p>
    <w:p w14:paraId="190C4AF1" w14:textId="77777777" w:rsidR="00F45F85" w:rsidRPr="007A35FF" w:rsidRDefault="00F45F85" w:rsidP="00BE1512">
      <w:pPr>
        <w:pStyle w:val="Sinespaciado"/>
        <w:spacing w:line="276" w:lineRule="auto"/>
        <w:jc w:val="both"/>
        <w:rPr>
          <w:rFonts w:ascii="Arial" w:hAnsi="Arial" w:cs="Arial"/>
          <w:sz w:val="24"/>
          <w:szCs w:val="24"/>
        </w:rPr>
      </w:pPr>
    </w:p>
    <w:tbl>
      <w:tblPr>
        <w:tblStyle w:val="Tablaconcuadrcula"/>
        <w:tblW w:w="5000" w:type="pct"/>
        <w:jc w:val="center"/>
        <w:tblLook w:val="04A0" w:firstRow="1" w:lastRow="0" w:firstColumn="1" w:lastColumn="0" w:noHBand="0" w:noVBand="1"/>
      </w:tblPr>
      <w:tblGrid>
        <w:gridCol w:w="2112"/>
        <w:gridCol w:w="3246"/>
        <w:gridCol w:w="414"/>
        <w:gridCol w:w="556"/>
        <w:gridCol w:w="494"/>
        <w:gridCol w:w="570"/>
        <w:gridCol w:w="2570"/>
      </w:tblGrid>
      <w:tr w:rsidR="00885D6A" w:rsidRPr="007A35FF" w14:paraId="4F7F3B7E" w14:textId="77777777" w:rsidTr="00EE1841">
        <w:trPr>
          <w:trHeight w:val="397"/>
          <w:tblHeader/>
          <w:jc w:val="center"/>
        </w:trPr>
        <w:tc>
          <w:tcPr>
            <w:tcW w:w="2689" w:type="pct"/>
            <w:gridSpan w:val="2"/>
            <w:shd w:val="clear" w:color="auto" w:fill="auto"/>
            <w:vAlign w:val="center"/>
          </w:tcPr>
          <w:p w14:paraId="07A3CAEF" w14:textId="77777777" w:rsidR="00885D6A" w:rsidRPr="007A35FF" w:rsidRDefault="00885D6A" w:rsidP="00821A96">
            <w:pPr>
              <w:pStyle w:val="Prrafodelista"/>
              <w:widowControl w:val="0"/>
              <w:autoSpaceDE w:val="0"/>
              <w:autoSpaceDN w:val="0"/>
              <w:adjustRightInd w:val="0"/>
              <w:snapToGrid w:val="0"/>
              <w:spacing w:line="276" w:lineRule="auto"/>
              <w:ind w:left="0"/>
              <w:jc w:val="center"/>
              <w:rPr>
                <w:rFonts w:ascii="Arial" w:hAnsi="Arial" w:cs="Arial"/>
                <w:b/>
                <w:sz w:val="20"/>
                <w:szCs w:val="20"/>
              </w:rPr>
            </w:pPr>
            <w:r w:rsidRPr="007A35FF">
              <w:rPr>
                <w:rFonts w:ascii="Arial" w:hAnsi="Arial" w:cs="Arial"/>
                <w:b/>
                <w:sz w:val="20"/>
                <w:szCs w:val="20"/>
              </w:rPr>
              <w:t>ELEMENTO</w:t>
            </w:r>
          </w:p>
        </w:tc>
        <w:tc>
          <w:tcPr>
            <w:tcW w:w="2311" w:type="pct"/>
            <w:gridSpan w:val="5"/>
            <w:shd w:val="clear" w:color="auto" w:fill="auto"/>
            <w:vAlign w:val="center"/>
          </w:tcPr>
          <w:p w14:paraId="31ACDBF6" w14:textId="77777777" w:rsidR="00885D6A" w:rsidRPr="007A35FF" w:rsidRDefault="00885D6A" w:rsidP="00821A96">
            <w:pPr>
              <w:pStyle w:val="Prrafodelista"/>
              <w:widowControl w:val="0"/>
              <w:autoSpaceDE w:val="0"/>
              <w:autoSpaceDN w:val="0"/>
              <w:adjustRightInd w:val="0"/>
              <w:snapToGrid w:val="0"/>
              <w:spacing w:line="276" w:lineRule="auto"/>
              <w:ind w:left="0"/>
              <w:jc w:val="center"/>
              <w:rPr>
                <w:rFonts w:ascii="Arial" w:hAnsi="Arial" w:cs="Arial"/>
                <w:b/>
                <w:sz w:val="20"/>
                <w:szCs w:val="20"/>
              </w:rPr>
            </w:pPr>
            <w:r w:rsidRPr="007A35FF">
              <w:rPr>
                <w:rFonts w:ascii="Arial" w:hAnsi="Arial" w:cs="Arial"/>
                <w:b/>
                <w:sz w:val="20"/>
                <w:szCs w:val="20"/>
              </w:rPr>
              <w:t>RECURSOS</w:t>
            </w:r>
          </w:p>
        </w:tc>
      </w:tr>
      <w:tr w:rsidR="00012733" w:rsidRPr="007A35FF" w14:paraId="29A58074" w14:textId="77777777" w:rsidTr="00EE1841">
        <w:trPr>
          <w:trHeight w:val="397"/>
          <w:tblHeader/>
          <w:jc w:val="center"/>
        </w:trPr>
        <w:tc>
          <w:tcPr>
            <w:tcW w:w="1060" w:type="pct"/>
            <w:vMerge w:val="restart"/>
            <w:shd w:val="clear" w:color="auto" w:fill="auto"/>
            <w:vAlign w:val="center"/>
          </w:tcPr>
          <w:p w14:paraId="5F1A236B" w14:textId="77777777" w:rsidR="004C2D0C" w:rsidRPr="007A35FF" w:rsidRDefault="00EE1841" w:rsidP="00821A96">
            <w:pPr>
              <w:pStyle w:val="Prrafodelista"/>
              <w:widowControl w:val="0"/>
              <w:autoSpaceDE w:val="0"/>
              <w:autoSpaceDN w:val="0"/>
              <w:adjustRightInd w:val="0"/>
              <w:snapToGrid w:val="0"/>
              <w:spacing w:line="276" w:lineRule="auto"/>
              <w:ind w:left="0"/>
              <w:jc w:val="center"/>
              <w:rPr>
                <w:rFonts w:ascii="Arial" w:hAnsi="Arial" w:cs="Arial"/>
                <w:b/>
                <w:sz w:val="20"/>
                <w:szCs w:val="20"/>
              </w:rPr>
            </w:pPr>
            <w:r w:rsidRPr="007A35FF">
              <w:rPr>
                <w:rFonts w:ascii="Arial" w:hAnsi="Arial" w:cs="Arial"/>
                <w:b/>
                <w:sz w:val="20"/>
                <w:szCs w:val="20"/>
              </w:rPr>
              <w:t>ASPECTOS</w:t>
            </w:r>
            <w:r w:rsidR="004C2D0C" w:rsidRPr="007A35FF">
              <w:rPr>
                <w:rFonts w:ascii="Arial" w:hAnsi="Arial" w:cs="Arial"/>
                <w:b/>
                <w:sz w:val="20"/>
                <w:szCs w:val="20"/>
              </w:rPr>
              <w:t xml:space="preserve"> A EVALUAR</w:t>
            </w:r>
          </w:p>
        </w:tc>
        <w:tc>
          <w:tcPr>
            <w:tcW w:w="1629" w:type="pct"/>
            <w:vMerge w:val="restart"/>
            <w:shd w:val="clear" w:color="auto" w:fill="auto"/>
            <w:vAlign w:val="center"/>
          </w:tcPr>
          <w:p w14:paraId="08CDA720" w14:textId="77777777" w:rsidR="004C2D0C" w:rsidRPr="007A35FF" w:rsidRDefault="004C2D0C" w:rsidP="00821A96">
            <w:pPr>
              <w:pStyle w:val="Prrafodelista"/>
              <w:widowControl w:val="0"/>
              <w:autoSpaceDE w:val="0"/>
              <w:autoSpaceDN w:val="0"/>
              <w:adjustRightInd w:val="0"/>
              <w:snapToGrid w:val="0"/>
              <w:spacing w:line="276" w:lineRule="auto"/>
              <w:ind w:left="0"/>
              <w:jc w:val="center"/>
              <w:rPr>
                <w:rFonts w:ascii="Arial" w:hAnsi="Arial" w:cs="Arial"/>
                <w:b/>
                <w:sz w:val="20"/>
                <w:szCs w:val="20"/>
              </w:rPr>
            </w:pPr>
            <w:r w:rsidRPr="007A35FF">
              <w:rPr>
                <w:rFonts w:ascii="Arial" w:hAnsi="Arial" w:cs="Arial"/>
                <w:b/>
                <w:sz w:val="20"/>
                <w:szCs w:val="20"/>
              </w:rPr>
              <w:t>PUNTO A EVALUAR</w:t>
            </w:r>
          </w:p>
        </w:tc>
        <w:tc>
          <w:tcPr>
            <w:tcW w:w="1020" w:type="pct"/>
            <w:gridSpan w:val="4"/>
            <w:shd w:val="clear" w:color="auto" w:fill="auto"/>
            <w:vAlign w:val="center"/>
          </w:tcPr>
          <w:p w14:paraId="549135A4" w14:textId="77777777" w:rsidR="004C2D0C" w:rsidRPr="007A35FF" w:rsidRDefault="004C2D0C" w:rsidP="00821A96">
            <w:pPr>
              <w:pStyle w:val="Prrafodelista"/>
              <w:widowControl w:val="0"/>
              <w:autoSpaceDE w:val="0"/>
              <w:autoSpaceDN w:val="0"/>
              <w:adjustRightInd w:val="0"/>
              <w:snapToGrid w:val="0"/>
              <w:spacing w:line="276" w:lineRule="auto"/>
              <w:ind w:left="0"/>
              <w:jc w:val="center"/>
              <w:rPr>
                <w:rFonts w:ascii="Arial" w:hAnsi="Arial" w:cs="Arial"/>
                <w:b/>
                <w:sz w:val="20"/>
                <w:szCs w:val="20"/>
              </w:rPr>
            </w:pPr>
            <w:r w:rsidRPr="007A35FF">
              <w:rPr>
                <w:rFonts w:ascii="Arial" w:hAnsi="Arial" w:cs="Arial"/>
                <w:b/>
                <w:sz w:val="20"/>
                <w:szCs w:val="20"/>
              </w:rPr>
              <w:t>RESPUESTA</w:t>
            </w:r>
          </w:p>
        </w:tc>
        <w:tc>
          <w:tcPr>
            <w:tcW w:w="1291" w:type="pct"/>
            <w:vMerge w:val="restart"/>
            <w:shd w:val="clear" w:color="auto" w:fill="auto"/>
            <w:vAlign w:val="center"/>
          </w:tcPr>
          <w:p w14:paraId="61C3A533" w14:textId="77777777" w:rsidR="004C2D0C" w:rsidRPr="007A35FF" w:rsidRDefault="004C2D0C" w:rsidP="00821A96">
            <w:pPr>
              <w:pStyle w:val="Prrafodelista"/>
              <w:widowControl w:val="0"/>
              <w:autoSpaceDE w:val="0"/>
              <w:autoSpaceDN w:val="0"/>
              <w:adjustRightInd w:val="0"/>
              <w:snapToGrid w:val="0"/>
              <w:spacing w:line="276" w:lineRule="auto"/>
              <w:ind w:left="0"/>
              <w:jc w:val="center"/>
              <w:rPr>
                <w:rFonts w:ascii="Arial" w:hAnsi="Arial" w:cs="Arial"/>
                <w:b/>
                <w:sz w:val="20"/>
                <w:szCs w:val="20"/>
              </w:rPr>
            </w:pPr>
            <w:r w:rsidRPr="007A35FF">
              <w:rPr>
                <w:rFonts w:ascii="Arial" w:hAnsi="Arial" w:cs="Arial"/>
                <w:b/>
                <w:sz w:val="20"/>
                <w:szCs w:val="20"/>
              </w:rPr>
              <w:t>OBSERVACIÓN</w:t>
            </w:r>
          </w:p>
        </w:tc>
      </w:tr>
      <w:tr w:rsidR="004C2D0C" w:rsidRPr="007A35FF" w14:paraId="04EA40BF" w14:textId="77777777" w:rsidTr="00EE1841">
        <w:trPr>
          <w:trHeight w:val="397"/>
          <w:tblHeader/>
          <w:jc w:val="center"/>
        </w:trPr>
        <w:tc>
          <w:tcPr>
            <w:tcW w:w="1060" w:type="pct"/>
            <w:vMerge/>
            <w:shd w:val="clear" w:color="auto" w:fill="auto"/>
          </w:tcPr>
          <w:p w14:paraId="4D3D9D55" w14:textId="77777777" w:rsidR="004C2D0C" w:rsidRPr="007A35FF" w:rsidRDefault="004C2D0C" w:rsidP="00821A96">
            <w:pPr>
              <w:pStyle w:val="Prrafodelista"/>
              <w:widowControl w:val="0"/>
              <w:autoSpaceDE w:val="0"/>
              <w:autoSpaceDN w:val="0"/>
              <w:adjustRightInd w:val="0"/>
              <w:snapToGrid w:val="0"/>
              <w:spacing w:line="276" w:lineRule="auto"/>
              <w:ind w:left="0"/>
              <w:jc w:val="center"/>
              <w:rPr>
                <w:rFonts w:ascii="Arial" w:hAnsi="Arial" w:cs="Arial"/>
                <w:b/>
                <w:sz w:val="20"/>
                <w:szCs w:val="20"/>
              </w:rPr>
            </w:pPr>
          </w:p>
        </w:tc>
        <w:tc>
          <w:tcPr>
            <w:tcW w:w="1629" w:type="pct"/>
            <w:vMerge/>
            <w:shd w:val="clear" w:color="auto" w:fill="8DB4E2"/>
            <w:vAlign w:val="center"/>
          </w:tcPr>
          <w:p w14:paraId="4FC9B2C0" w14:textId="77777777" w:rsidR="004C2D0C" w:rsidRPr="007A35FF" w:rsidRDefault="004C2D0C" w:rsidP="00821A96">
            <w:pPr>
              <w:pStyle w:val="Prrafodelista"/>
              <w:widowControl w:val="0"/>
              <w:autoSpaceDE w:val="0"/>
              <w:autoSpaceDN w:val="0"/>
              <w:adjustRightInd w:val="0"/>
              <w:snapToGrid w:val="0"/>
              <w:spacing w:line="276" w:lineRule="auto"/>
              <w:ind w:left="0"/>
              <w:jc w:val="center"/>
              <w:rPr>
                <w:rFonts w:ascii="Arial" w:hAnsi="Arial" w:cs="Arial"/>
                <w:b/>
                <w:sz w:val="20"/>
                <w:szCs w:val="20"/>
              </w:rPr>
            </w:pPr>
          </w:p>
        </w:tc>
        <w:tc>
          <w:tcPr>
            <w:tcW w:w="208" w:type="pct"/>
            <w:shd w:val="clear" w:color="auto" w:fill="auto"/>
            <w:vAlign w:val="center"/>
          </w:tcPr>
          <w:p w14:paraId="07DB46AC" w14:textId="77777777" w:rsidR="004C2D0C" w:rsidRPr="007A35FF" w:rsidRDefault="004C2D0C" w:rsidP="00821A96">
            <w:pPr>
              <w:pStyle w:val="Prrafodelista"/>
              <w:widowControl w:val="0"/>
              <w:autoSpaceDE w:val="0"/>
              <w:autoSpaceDN w:val="0"/>
              <w:adjustRightInd w:val="0"/>
              <w:snapToGrid w:val="0"/>
              <w:spacing w:line="276" w:lineRule="auto"/>
              <w:ind w:left="0"/>
              <w:jc w:val="center"/>
              <w:rPr>
                <w:rFonts w:ascii="Arial" w:hAnsi="Arial" w:cs="Arial"/>
                <w:b/>
                <w:sz w:val="20"/>
                <w:szCs w:val="20"/>
              </w:rPr>
            </w:pPr>
            <w:r w:rsidRPr="007A35FF">
              <w:rPr>
                <w:rFonts w:ascii="Arial" w:hAnsi="Arial" w:cs="Arial"/>
                <w:b/>
                <w:sz w:val="20"/>
                <w:szCs w:val="20"/>
              </w:rPr>
              <w:t>SI</w:t>
            </w:r>
          </w:p>
        </w:tc>
        <w:tc>
          <w:tcPr>
            <w:tcW w:w="279" w:type="pct"/>
            <w:shd w:val="clear" w:color="auto" w:fill="auto"/>
            <w:vAlign w:val="center"/>
          </w:tcPr>
          <w:p w14:paraId="0232DC93" w14:textId="77777777" w:rsidR="004C2D0C" w:rsidRPr="007A35FF" w:rsidRDefault="004C2D0C" w:rsidP="00821A96">
            <w:pPr>
              <w:pStyle w:val="Prrafodelista"/>
              <w:widowControl w:val="0"/>
              <w:autoSpaceDE w:val="0"/>
              <w:autoSpaceDN w:val="0"/>
              <w:adjustRightInd w:val="0"/>
              <w:snapToGrid w:val="0"/>
              <w:spacing w:line="276" w:lineRule="auto"/>
              <w:ind w:left="0"/>
              <w:jc w:val="center"/>
              <w:rPr>
                <w:rFonts w:ascii="Arial" w:hAnsi="Arial" w:cs="Arial"/>
                <w:b/>
                <w:sz w:val="20"/>
                <w:szCs w:val="20"/>
              </w:rPr>
            </w:pPr>
            <w:r w:rsidRPr="007A35FF">
              <w:rPr>
                <w:rFonts w:ascii="Arial" w:hAnsi="Arial" w:cs="Arial"/>
                <w:b/>
                <w:sz w:val="20"/>
                <w:szCs w:val="20"/>
              </w:rPr>
              <w:t>NO</w:t>
            </w:r>
          </w:p>
        </w:tc>
        <w:tc>
          <w:tcPr>
            <w:tcW w:w="248" w:type="pct"/>
            <w:shd w:val="clear" w:color="auto" w:fill="auto"/>
            <w:vAlign w:val="center"/>
          </w:tcPr>
          <w:p w14:paraId="7444ADB2" w14:textId="77777777" w:rsidR="004C2D0C" w:rsidRPr="007A35FF" w:rsidRDefault="004C2D0C" w:rsidP="00821A96">
            <w:pPr>
              <w:pStyle w:val="Prrafodelista"/>
              <w:widowControl w:val="0"/>
              <w:autoSpaceDE w:val="0"/>
              <w:autoSpaceDN w:val="0"/>
              <w:adjustRightInd w:val="0"/>
              <w:snapToGrid w:val="0"/>
              <w:spacing w:line="276" w:lineRule="auto"/>
              <w:ind w:left="0"/>
              <w:jc w:val="center"/>
              <w:rPr>
                <w:rFonts w:ascii="Arial" w:hAnsi="Arial" w:cs="Arial"/>
                <w:b/>
                <w:sz w:val="20"/>
                <w:szCs w:val="20"/>
              </w:rPr>
            </w:pPr>
            <w:r w:rsidRPr="007A35FF">
              <w:rPr>
                <w:rFonts w:ascii="Arial" w:hAnsi="Arial" w:cs="Arial"/>
                <w:b/>
                <w:sz w:val="20"/>
                <w:szCs w:val="20"/>
              </w:rPr>
              <w:t>P</w:t>
            </w:r>
          </w:p>
        </w:tc>
        <w:tc>
          <w:tcPr>
            <w:tcW w:w="285" w:type="pct"/>
            <w:shd w:val="clear" w:color="auto" w:fill="auto"/>
            <w:vAlign w:val="center"/>
          </w:tcPr>
          <w:p w14:paraId="09C86BA6" w14:textId="77777777" w:rsidR="004C2D0C" w:rsidRPr="007A35FF" w:rsidRDefault="004C2D0C" w:rsidP="00821A96">
            <w:pPr>
              <w:pStyle w:val="Prrafodelista"/>
              <w:widowControl w:val="0"/>
              <w:autoSpaceDE w:val="0"/>
              <w:autoSpaceDN w:val="0"/>
              <w:adjustRightInd w:val="0"/>
              <w:snapToGrid w:val="0"/>
              <w:spacing w:line="276" w:lineRule="auto"/>
              <w:ind w:left="0"/>
              <w:jc w:val="center"/>
              <w:rPr>
                <w:rFonts w:ascii="Arial" w:hAnsi="Arial" w:cs="Arial"/>
                <w:b/>
                <w:sz w:val="20"/>
                <w:szCs w:val="20"/>
              </w:rPr>
            </w:pPr>
            <w:r w:rsidRPr="007A35FF">
              <w:rPr>
                <w:rFonts w:ascii="Arial" w:hAnsi="Arial" w:cs="Arial"/>
                <w:b/>
                <w:sz w:val="20"/>
                <w:szCs w:val="20"/>
              </w:rPr>
              <w:t>N/A</w:t>
            </w:r>
          </w:p>
        </w:tc>
        <w:tc>
          <w:tcPr>
            <w:tcW w:w="1291" w:type="pct"/>
            <w:vMerge/>
            <w:shd w:val="clear" w:color="auto" w:fill="8DB4E2"/>
            <w:vAlign w:val="center"/>
          </w:tcPr>
          <w:p w14:paraId="68D66B96" w14:textId="77777777" w:rsidR="004C2D0C" w:rsidRPr="007A35FF" w:rsidRDefault="004C2D0C" w:rsidP="00BE1512">
            <w:pPr>
              <w:pStyle w:val="Prrafodelista"/>
              <w:widowControl w:val="0"/>
              <w:autoSpaceDE w:val="0"/>
              <w:autoSpaceDN w:val="0"/>
              <w:adjustRightInd w:val="0"/>
              <w:snapToGrid w:val="0"/>
              <w:spacing w:line="276" w:lineRule="auto"/>
              <w:ind w:left="0"/>
              <w:jc w:val="both"/>
              <w:rPr>
                <w:rFonts w:ascii="Arial" w:hAnsi="Arial" w:cs="Arial"/>
                <w:b/>
                <w:sz w:val="20"/>
                <w:szCs w:val="20"/>
              </w:rPr>
            </w:pPr>
          </w:p>
        </w:tc>
      </w:tr>
      <w:tr w:rsidR="00012733" w:rsidRPr="007A35FF" w14:paraId="666451A1" w14:textId="77777777" w:rsidTr="00FA3670">
        <w:trPr>
          <w:trHeight w:val="898"/>
          <w:jc w:val="center"/>
        </w:trPr>
        <w:tc>
          <w:tcPr>
            <w:tcW w:w="1060" w:type="pct"/>
            <w:vMerge w:val="restart"/>
            <w:shd w:val="clear" w:color="auto" w:fill="auto"/>
            <w:vAlign w:val="center"/>
          </w:tcPr>
          <w:p w14:paraId="29C29E67" w14:textId="77777777" w:rsidR="00E80BA5" w:rsidRPr="007A35FF" w:rsidRDefault="00E80BA5" w:rsidP="00FA3670">
            <w:pPr>
              <w:pStyle w:val="Default"/>
              <w:spacing w:line="276" w:lineRule="auto"/>
              <w:jc w:val="center"/>
              <w:rPr>
                <w:rFonts w:ascii="Arial" w:hAnsi="Arial" w:cs="Arial"/>
                <w:b/>
                <w:sz w:val="20"/>
                <w:szCs w:val="20"/>
              </w:rPr>
            </w:pPr>
            <w:r w:rsidRPr="007A35FF">
              <w:rPr>
                <w:rFonts w:ascii="Arial" w:hAnsi="Arial" w:cs="Arial"/>
                <w:b/>
                <w:sz w:val="20"/>
                <w:szCs w:val="20"/>
              </w:rPr>
              <w:t>SUMINISTROS</w:t>
            </w:r>
          </w:p>
        </w:tc>
        <w:tc>
          <w:tcPr>
            <w:tcW w:w="1629" w:type="pct"/>
            <w:vAlign w:val="center"/>
          </w:tcPr>
          <w:p w14:paraId="2A43A60B" w14:textId="77777777" w:rsidR="00E80BA5" w:rsidRPr="007A35FF" w:rsidRDefault="00E80BA5" w:rsidP="00BE1512">
            <w:pPr>
              <w:pStyle w:val="Default"/>
              <w:spacing w:line="276" w:lineRule="auto"/>
              <w:jc w:val="both"/>
              <w:rPr>
                <w:rFonts w:ascii="Arial" w:hAnsi="Arial" w:cs="Arial"/>
                <w:sz w:val="20"/>
                <w:szCs w:val="20"/>
              </w:rPr>
            </w:pPr>
            <w:r w:rsidRPr="007A35FF">
              <w:rPr>
                <w:rFonts w:ascii="Arial" w:hAnsi="Arial" w:cs="Arial"/>
                <w:sz w:val="20"/>
                <w:szCs w:val="20"/>
              </w:rPr>
              <w:t xml:space="preserve">¿Se encuentran debidamente aislados los elementos fácilmente combustibles o inflamables? </w:t>
            </w:r>
          </w:p>
        </w:tc>
        <w:tc>
          <w:tcPr>
            <w:tcW w:w="208" w:type="pct"/>
            <w:vAlign w:val="center"/>
          </w:tcPr>
          <w:p w14:paraId="0045B88F" w14:textId="083597FD" w:rsidR="00E80BA5" w:rsidRPr="007A35FF" w:rsidRDefault="003A5DC5" w:rsidP="00C23D19">
            <w:pPr>
              <w:pStyle w:val="Prrafodelista"/>
              <w:widowControl w:val="0"/>
              <w:autoSpaceDE w:val="0"/>
              <w:autoSpaceDN w:val="0"/>
              <w:adjustRightInd w:val="0"/>
              <w:snapToGrid w:val="0"/>
              <w:spacing w:line="276" w:lineRule="auto"/>
              <w:ind w:left="0"/>
              <w:jc w:val="center"/>
              <w:rPr>
                <w:rFonts w:ascii="Arial" w:hAnsi="Arial" w:cs="Arial"/>
                <w:sz w:val="20"/>
                <w:szCs w:val="20"/>
              </w:rPr>
            </w:pPr>
            <w:r w:rsidRPr="007A35FF">
              <w:rPr>
                <w:rFonts w:ascii="Arial" w:hAnsi="Arial" w:cs="Arial"/>
                <w:sz w:val="20"/>
                <w:szCs w:val="20"/>
              </w:rPr>
              <w:t>1</w:t>
            </w:r>
          </w:p>
        </w:tc>
        <w:tc>
          <w:tcPr>
            <w:tcW w:w="279" w:type="pct"/>
            <w:vAlign w:val="center"/>
          </w:tcPr>
          <w:p w14:paraId="0DC60125" w14:textId="77777777" w:rsidR="00E80BA5" w:rsidRPr="007A35FF" w:rsidRDefault="00E80BA5" w:rsidP="00C23D19">
            <w:pPr>
              <w:pStyle w:val="Prrafodelista"/>
              <w:widowControl w:val="0"/>
              <w:autoSpaceDE w:val="0"/>
              <w:autoSpaceDN w:val="0"/>
              <w:adjustRightInd w:val="0"/>
              <w:snapToGrid w:val="0"/>
              <w:spacing w:line="276" w:lineRule="auto"/>
              <w:ind w:left="0"/>
              <w:jc w:val="center"/>
              <w:rPr>
                <w:rFonts w:ascii="Arial" w:hAnsi="Arial" w:cs="Arial"/>
                <w:sz w:val="20"/>
                <w:szCs w:val="20"/>
              </w:rPr>
            </w:pPr>
          </w:p>
        </w:tc>
        <w:tc>
          <w:tcPr>
            <w:tcW w:w="248" w:type="pct"/>
            <w:vAlign w:val="center"/>
          </w:tcPr>
          <w:p w14:paraId="0026AEF4" w14:textId="77777777" w:rsidR="00E80BA5" w:rsidRPr="007A35FF" w:rsidRDefault="00E80BA5" w:rsidP="00C23D19">
            <w:pPr>
              <w:pStyle w:val="Prrafodelista"/>
              <w:widowControl w:val="0"/>
              <w:autoSpaceDE w:val="0"/>
              <w:autoSpaceDN w:val="0"/>
              <w:adjustRightInd w:val="0"/>
              <w:snapToGrid w:val="0"/>
              <w:spacing w:line="276" w:lineRule="auto"/>
              <w:ind w:left="0"/>
              <w:jc w:val="center"/>
              <w:rPr>
                <w:rFonts w:ascii="Arial" w:hAnsi="Arial" w:cs="Arial"/>
                <w:sz w:val="20"/>
                <w:szCs w:val="20"/>
              </w:rPr>
            </w:pPr>
          </w:p>
        </w:tc>
        <w:tc>
          <w:tcPr>
            <w:tcW w:w="285" w:type="pct"/>
            <w:vAlign w:val="center"/>
          </w:tcPr>
          <w:p w14:paraId="6712858F" w14:textId="0B1471A5" w:rsidR="00E80BA5" w:rsidRPr="007A35FF" w:rsidRDefault="00E80BA5" w:rsidP="00C23D19">
            <w:pPr>
              <w:pStyle w:val="Prrafodelista"/>
              <w:widowControl w:val="0"/>
              <w:autoSpaceDE w:val="0"/>
              <w:autoSpaceDN w:val="0"/>
              <w:adjustRightInd w:val="0"/>
              <w:snapToGrid w:val="0"/>
              <w:spacing w:line="276" w:lineRule="auto"/>
              <w:ind w:left="0"/>
              <w:jc w:val="center"/>
              <w:rPr>
                <w:rFonts w:ascii="Arial" w:hAnsi="Arial" w:cs="Arial"/>
                <w:sz w:val="20"/>
                <w:szCs w:val="20"/>
              </w:rPr>
            </w:pPr>
          </w:p>
        </w:tc>
        <w:tc>
          <w:tcPr>
            <w:tcW w:w="1291" w:type="pct"/>
            <w:vAlign w:val="center"/>
          </w:tcPr>
          <w:p w14:paraId="4C9AB6D1" w14:textId="524D27E5" w:rsidR="00E80BA5" w:rsidRPr="007A35FF" w:rsidRDefault="00E80BA5" w:rsidP="00BE1512">
            <w:pPr>
              <w:pStyle w:val="Default"/>
              <w:spacing w:line="276" w:lineRule="auto"/>
              <w:jc w:val="both"/>
              <w:rPr>
                <w:rFonts w:ascii="Arial" w:hAnsi="Arial" w:cs="Arial"/>
                <w:sz w:val="20"/>
                <w:szCs w:val="20"/>
              </w:rPr>
            </w:pPr>
          </w:p>
        </w:tc>
      </w:tr>
      <w:tr w:rsidR="00012733" w:rsidRPr="007A35FF" w14:paraId="5098C976" w14:textId="77777777" w:rsidTr="006D4B64">
        <w:trPr>
          <w:trHeight w:val="401"/>
          <w:jc w:val="center"/>
        </w:trPr>
        <w:tc>
          <w:tcPr>
            <w:tcW w:w="1060" w:type="pct"/>
            <w:vMerge/>
            <w:shd w:val="clear" w:color="auto" w:fill="auto"/>
            <w:vAlign w:val="center"/>
          </w:tcPr>
          <w:p w14:paraId="319C884C" w14:textId="77777777" w:rsidR="00E80BA5" w:rsidRPr="007A35FF" w:rsidRDefault="00E80BA5" w:rsidP="00FA3670">
            <w:pPr>
              <w:pStyle w:val="Default"/>
              <w:spacing w:line="276" w:lineRule="auto"/>
              <w:jc w:val="center"/>
              <w:rPr>
                <w:rFonts w:ascii="Arial" w:hAnsi="Arial" w:cs="Arial"/>
                <w:sz w:val="20"/>
                <w:szCs w:val="20"/>
              </w:rPr>
            </w:pPr>
          </w:p>
        </w:tc>
        <w:tc>
          <w:tcPr>
            <w:tcW w:w="1629" w:type="pct"/>
            <w:vAlign w:val="center"/>
          </w:tcPr>
          <w:p w14:paraId="5D259A48" w14:textId="77777777" w:rsidR="00E80BA5" w:rsidRPr="007A35FF" w:rsidRDefault="00E80BA5" w:rsidP="00BE1512">
            <w:pPr>
              <w:pStyle w:val="Default"/>
              <w:spacing w:line="276" w:lineRule="auto"/>
              <w:jc w:val="both"/>
              <w:rPr>
                <w:rFonts w:ascii="Arial" w:hAnsi="Arial" w:cs="Arial"/>
                <w:sz w:val="20"/>
                <w:szCs w:val="20"/>
              </w:rPr>
            </w:pPr>
            <w:r w:rsidRPr="007A35FF">
              <w:rPr>
                <w:rFonts w:ascii="Arial" w:hAnsi="Arial" w:cs="Arial"/>
                <w:sz w:val="20"/>
                <w:szCs w:val="20"/>
              </w:rPr>
              <w:t xml:space="preserve">¿Se cuenta con extintores portátiles? </w:t>
            </w:r>
          </w:p>
        </w:tc>
        <w:tc>
          <w:tcPr>
            <w:tcW w:w="208" w:type="pct"/>
            <w:vAlign w:val="center"/>
          </w:tcPr>
          <w:p w14:paraId="069CB1B9" w14:textId="77777777" w:rsidR="00E80BA5" w:rsidRPr="007A35FF" w:rsidRDefault="00E80BA5" w:rsidP="00C23D19">
            <w:pPr>
              <w:pStyle w:val="Prrafodelista"/>
              <w:widowControl w:val="0"/>
              <w:autoSpaceDE w:val="0"/>
              <w:autoSpaceDN w:val="0"/>
              <w:adjustRightInd w:val="0"/>
              <w:snapToGrid w:val="0"/>
              <w:spacing w:line="276" w:lineRule="auto"/>
              <w:ind w:left="0"/>
              <w:jc w:val="center"/>
              <w:rPr>
                <w:rFonts w:ascii="Arial" w:hAnsi="Arial" w:cs="Arial"/>
                <w:sz w:val="20"/>
                <w:szCs w:val="20"/>
              </w:rPr>
            </w:pPr>
            <w:r w:rsidRPr="007A35FF">
              <w:rPr>
                <w:rFonts w:ascii="Arial" w:hAnsi="Arial" w:cs="Arial"/>
                <w:sz w:val="20"/>
                <w:szCs w:val="20"/>
              </w:rPr>
              <w:t>1</w:t>
            </w:r>
          </w:p>
        </w:tc>
        <w:tc>
          <w:tcPr>
            <w:tcW w:w="279" w:type="pct"/>
            <w:vAlign w:val="center"/>
          </w:tcPr>
          <w:p w14:paraId="445AB975" w14:textId="77777777" w:rsidR="00E80BA5" w:rsidRPr="007A35FF" w:rsidRDefault="00E80BA5" w:rsidP="00C23D19">
            <w:pPr>
              <w:pStyle w:val="Prrafodelista"/>
              <w:widowControl w:val="0"/>
              <w:autoSpaceDE w:val="0"/>
              <w:autoSpaceDN w:val="0"/>
              <w:adjustRightInd w:val="0"/>
              <w:snapToGrid w:val="0"/>
              <w:spacing w:line="276" w:lineRule="auto"/>
              <w:ind w:left="0"/>
              <w:jc w:val="center"/>
              <w:rPr>
                <w:rFonts w:ascii="Arial" w:hAnsi="Arial" w:cs="Arial"/>
                <w:sz w:val="20"/>
                <w:szCs w:val="20"/>
              </w:rPr>
            </w:pPr>
          </w:p>
        </w:tc>
        <w:tc>
          <w:tcPr>
            <w:tcW w:w="248" w:type="pct"/>
            <w:vAlign w:val="center"/>
          </w:tcPr>
          <w:p w14:paraId="6789A0A2" w14:textId="77777777" w:rsidR="00E80BA5" w:rsidRPr="007A35FF" w:rsidRDefault="00E80BA5" w:rsidP="00C23D19">
            <w:pPr>
              <w:pStyle w:val="Prrafodelista"/>
              <w:widowControl w:val="0"/>
              <w:autoSpaceDE w:val="0"/>
              <w:autoSpaceDN w:val="0"/>
              <w:adjustRightInd w:val="0"/>
              <w:snapToGrid w:val="0"/>
              <w:spacing w:line="276" w:lineRule="auto"/>
              <w:ind w:left="0"/>
              <w:jc w:val="center"/>
              <w:rPr>
                <w:rFonts w:ascii="Arial" w:hAnsi="Arial" w:cs="Arial"/>
                <w:sz w:val="20"/>
                <w:szCs w:val="20"/>
              </w:rPr>
            </w:pPr>
          </w:p>
        </w:tc>
        <w:tc>
          <w:tcPr>
            <w:tcW w:w="285" w:type="pct"/>
            <w:vAlign w:val="center"/>
          </w:tcPr>
          <w:p w14:paraId="25E44C9B" w14:textId="77777777" w:rsidR="00E80BA5" w:rsidRPr="007A35FF" w:rsidRDefault="00E80BA5" w:rsidP="00C23D19">
            <w:pPr>
              <w:pStyle w:val="Prrafodelista"/>
              <w:widowControl w:val="0"/>
              <w:autoSpaceDE w:val="0"/>
              <w:autoSpaceDN w:val="0"/>
              <w:adjustRightInd w:val="0"/>
              <w:snapToGrid w:val="0"/>
              <w:spacing w:line="276" w:lineRule="auto"/>
              <w:ind w:left="0"/>
              <w:jc w:val="center"/>
              <w:rPr>
                <w:rFonts w:ascii="Arial" w:hAnsi="Arial" w:cs="Arial"/>
                <w:sz w:val="20"/>
                <w:szCs w:val="20"/>
              </w:rPr>
            </w:pPr>
          </w:p>
        </w:tc>
        <w:tc>
          <w:tcPr>
            <w:tcW w:w="1291" w:type="pct"/>
            <w:shd w:val="clear" w:color="auto" w:fill="auto"/>
            <w:vAlign w:val="center"/>
          </w:tcPr>
          <w:p w14:paraId="425BA369" w14:textId="7B1C42D3" w:rsidR="00E80BA5" w:rsidRPr="007A35FF" w:rsidRDefault="007C1AAC" w:rsidP="00700BCC">
            <w:pPr>
              <w:pStyle w:val="Default"/>
              <w:spacing w:line="276" w:lineRule="auto"/>
              <w:jc w:val="both"/>
              <w:rPr>
                <w:rFonts w:ascii="Arial" w:hAnsi="Arial" w:cs="Arial"/>
                <w:sz w:val="20"/>
                <w:szCs w:val="20"/>
              </w:rPr>
            </w:pPr>
            <w:r w:rsidRPr="007C1AAC">
              <w:rPr>
                <w:rFonts w:ascii="Arial" w:hAnsi="Arial" w:cs="Arial"/>
                <w:sz w:val="20"/>
                <w:szCs w:val="20"/>
              </w:rPr>
              <w:t>6 abc 10 libras,</w:t>
            </w:r>
            <w:r w:rsidR="0069772A" w:rsidRPr="007C1AAC">
              <w:rPr>
                <w:rFonts w:ascii="Arial" w:hAnsi="Arial" w:cs="Arial"/>
                <w:sz w:val="20"/>
                <w:szCs w:val="20"/>
              </w:rPr>
              <w:t xml:space="preserve"> </w:t>
            </w:r>
            <w:r w:rsidRPr="007C1AAC">
              <w:rPr>
                <w:rFonts w:ascii="Arial" w:hAnsi="Arial" w:cs="Arial"/>
                <w:sz w:val="20"/>
                <w:szCs w:val="20"/>
              </w:rPr>
              <w:t>1 agua 2 ½</w:t>
            </w:r>
            <w:r>
              <w:rPr>
                <w:rFonts w:ascii="Arial" w:hAnsi="Arial" w:cs="Arial"/>
                <w:sz w:val="20"/>
                <w:szCs w:val="20"/>
              </w:rPr>
              <w:t xml:space="preserve"> galones</w:t>
            </w:r>
            <w:r w:rsidRPr="007C1AAC">
              <w:rPr>
                <w:rFonts w:ascii="Arial" w:hAnsi="Arial" w:cs="Arial"/>
                <w:sz w:val="20"/>
                <w:szCs w:val="20"/>
              </w:rPr>
              <w:t xml:space="preserve"> y 1 de C</w:t>
            </w:r>
            <w:r w:rsidR="00700BCC">
              <w:rPr>
                <w:rFonts w:ascii="Arial" w:hAnsi="Arial" w:cs="Arial"/>
                <w:sz w:val="20"/>
                <w:szCs w:val="20"/>
              </w:rPr>
              <w:t>O</w:t>
            </w:r>
            <w:r w:rsidRPr="00700BCC">
              <w:rPr>
                <w:rFonts w:ascii="Arial" w:hAnsi="Arial" w:cs="Arial"/>
                <w:sz w:val="20"/>
                <w:szCs w:val="20"/>
                <w:vertAlign w:val="subscript"/>
              </w:rPr>
              <w:t>2</w:t>
            </w:r>
            <w:r w:rsidRPr="007C1AAC">
              <w:rPr>
                <w:rFonts w:ascii="Arial" w:hAnsi="Arial" w:cs="Arial"/>
                <w:sz w:val="20"/>
                <w:szCs w:val="20"/>
              </w:rPr>
              <w:t xml:space="preserve"> 5 libras</w:t>
            </w:r>
          </w:p>
        </w:tc>
      </w:tr>
      <w:tr w:rsidR="00012733" w:rsidRPr="007A35FF" w14:paraId="47EC884D" w14:textId="77777777" w:rsidTr="00FA3670">
        <w:trPr>
          <w:trHeight w:val="1130"/>
          <w:jc w:val="center"/>
        </w:trPr>
        <w:tc>
          <w:tcPr>
            <w:tcW w:w="1060" w:type="pct"/>
            <w:vMerge/>
            <w:shd w:val="clear" w:color="auto" w:fill="auto"/>
            <w:vAlign w:val="center"/>
          </w:tcPr>
          <w:p w14:paraId="1075974D" w14:textId="77777777" w:rsidR="00E80BA5" w:rsidRPr="007A35FF" w:rsidRDefault="00E80BA5" w:rsidP="00FA3670">
            <w:pPr>
              <w:pStyle w:val="Default"/>
              <w:spacing w:line="276" w:lineRule="auto"/>
              <w:jc w:val="center"/>
              <w:rPr>
                <w:rFonts w:ascii="Arial" w:hAnsi="Arial" w:cs="Arial"/>
                <w:sz w:val="20"/>
                <w:szCs w:val="20"/>
              </w:rPr>
            </w:pPr>
          </w:p>
        </w:tc>
        <w:tc>
          <w:tcPr>
            <w:tcW w:w="1629" w:type="pct"/>
            <w:vAlign w:val="center"/>
          </w:tcPr>
          <w:p w14:paraId="0A3A19E0" w14:textId="77777777" w:rsidR="00E80BA5" w:rsidRPr="007A35FF" w:rsidRDefault="00E80BA5" w:rsidP="00BE1512">
            <w:pPr>
              <w:pStyle w:val="Default"/>
              <w:spacing w:line="276" w:lineRule="auto"/>
              <w:jc w:val="both"/>
              <w:rPr>
                <w:rFonts w:ascii="Arial" w:hAnsi="Arial" w:cs="Arial"/>
                <w:sz w:val="20"/>
                <w:szCs w:val="20"/>
              </w:rPr>
            </w:pPr>
            <w:r w:rsidRPr="007A35FF">
              <w:rPr>
                <w:rFonts w:ascii="Arial" w:hAnsi="Arial" w:cs="Arial"/>
                <w:sz w:val="20"/>
                <w:szCs w:val="20"/>
              </w:rPr>
              <w:t xml:space="preserve">¿Se cuenta con camillas, inmovilizadores y equipos para transporte de lesionados suficientes y adecuados? </w:t>
            </w:r>
          </w:p>
        </w:tc>
        <w:tc>
          <w:tcPr>
            <w:tcW w:w="208" w:type="pct"/>
            <w:vAlign w:val="center"/>
          </w:tcPr>
          <w:p w14:paraId="71FF62FD" w14:textId="50C176DA" w:rsidR="00E80BA5" w:rsidRPr="007A35FF" w:rsidRDefault="00E1359E" w:rsidP="00C23D19">
            <w:pPr>
              <w:pStyle w:val="Prrafodelista"/>
              <w:widowControl w:val="0"/>
              <w:autoSpaceDE w:val="0"/>
              <w:autoSpaceDN w:val="0"/>
              <w:adjustRightInd w:val="0"/>
              <w:snapToGrid w:val="0"/>
              <w:spacing w:line="276" w:lineRule="auto"/>
              <w:ind w:left="0"/>
              <w:jc w:val="center"/>
              <w:rPr>
                <w:rFonts w:ascii="Arial" w:hAnsi="Arial" w:cs="Arial"/>
                <w:sz w:val="20"/>
                <w:szCs w:val="20"/>
              </w:rPr>
            </w:pPr>
            <w:r w:rsidRPr="007A35FF">
              <w:rPr>
                <w:rFonts w:ascii="Arial" w:hAnsi="Arial" w:cs="Arial"/>
                <w:sz w:val="20"/>
                <w:szCs w:val="20"/>
              </w:rPr>
              <w:t>1</w:t>
            </w:r>
          </w:p>
        </w:tc>
        <w:tc>
          <w:tcPr>
            <w:tcW w:w="279" w:type="pct"/>
            <w:vAlign w:val="center"/>
          </w:tcPr>
          <w:p w14:paraId="6D858216" w14:textId="77777777" w:rsidR="00E80BA5" w:rsidRPr="007A35FF" w:rsidRDefault="00E80BA5" w:rsidP="00C23D19">
            <w:pPr>
              <w:pStyle w:val="Prrafodelista"/>
              <w:widowControl w:val="0"/>
              <w:autoSpaceDE w:val="0"/>
              <w:autoSpaceDN w:val="0"/>
              <w:adjustRightInd w:val="0"/>
              <w:snapToGrid w:val="0"/>
              <w:spacing w:line="276" w:lineRule="auto"/>
              <w:ind w:left="0"/>
              <w:jc w:val="center"/>
              <w:rPr>
                <w:rFonts w:ascii="Arial" w:hAnsi="Arial" w:cs="Arial"/>
                <w:sz w:val="20"/>
                <w:szCs w:val="20"/>
              </w:rPr>
            </w:pPr>
          </w:p>
        </w:tc>
        <w:tc>
          <w:tcPr>
            <w:tcW w:w="248" w:type="pct"/>
            <w:vAlign w:val="center"/>
          </w:tcPr>
          <w:p w14:paraId="35DC81B3" w14:textId="77777777" w:rsidR="00E80BA5" w:rsidRPr="007A35FF" w:rsidRDefault="00E80BA5" w:rsidP="00C23D19">
            <w:pPr>
              <w:pStyle w:val="Prrafodelista"/>
              <w:widowControl w:val="0"/>
              <w:autoSpaceDE w:val="0"/>
              <w:autoSpaceDN w:val="0"/>
              <w:adjustRightInd w:val="0"/>
              <w:snapToGrid w:val="0"/>
              <w:spacing w:line="276" w:lineRule="auto"/>
              <w:ind w:left="0"/>
              <w:jc w:val="center"/>
              <w:rPr>
                <w:rFonts w:ascii="Arial" w:hAnsi="Arial" w:cs="Arial"/>
                <w:sz w:val="20"/>
                <w:szCs w:val="20"/>
              </w:rPr>
            </w:pPr>
          </w:p>
        </w:tc>
        <w:tc>
          <w:tcPr>
            <w:tcW w:w="285" w:type="pct"/>
            <w:vAlign w:val="center"/>
          </w:tcPr>
          <w:p w14:paraId="676885AB" w14:textId="77777777" w:rsidR="00E80BA5" w:rsidRPr="007A35FF" w:rsidRDefault="00E80BA5" w:rsidP="00C23D19">
            <w:pPr>
              <w:pStyle w:val="Prrafodelista"/>
              <w:widowControl w:val="0"/>
              <w:autoSpaceDE w:val="0"/>
              <w:autoSpaceDN w:val="0"/>
              <w:adjustRightInd w:val="0"/>
              <w:snapToGrid w:val="0"/>
              <w:spacing w:line="276" w:lineRule="auto"/>
              <w:ind w:left="0"/>
              <w:jc w:val="center"/>
              <w:rPr>
                <w:rFonts w:ascii="Arial" w:hAnsi="Arial" w:cs="Arial"/>
                <w:sz w:val="20"/>
                <w:szCs w:val="20"/>
              </w:rPr>
            </w:pPr>
          </w:p>
        </w:tc>
        <w:tc>
          <w:tcPr>
            <w:tcW w:w="1291" w:type="pct"/>
            <w:vAlign w:val="center"/>
          </w:tcPr>
          <w:p w14:paraId="2FDCE290" w14:textId="77777777" w:rsidR="00E80BA5" w:rsidRPr="007A35FF" w:rsidRDefault="00E80BA5" w:rsidP="00BE1512">
            <w:pPr>
              <w:pStyle w:val="Prrafodelista"/>
              <w:widowControl w:val="0"/>
              <w:autoSpaceDE w:val="0"/>
              <w:autoSpaceDN w:val="0"/>
              <w:adjustRightInd w:val="0"/>
              <w:snapToGrid w:val="0"/>
              <w:spacing w:line="276" w:lineRule="auto"/>
              <w:ind w:left="0"/>
              <w:jc w:val="both"/>
              <w:rPr>
                <w:rFonts w:ascii="Arial" w:hAnsi="Arial" w:cs="Arial"/>
                <w:sz w:val="20"/>
                <w:szCs w:val="20"/>
              </w:rPr>
            </w:pPr>
          </w:p>
        </w:tc>
      </w:tr>
      <w:tr w:rsidR="00012733" w:rsidRPr="007A35FF" w14:paraId="7BF6188B" w14:textId="77777777" w:rsidTr="00FA3670">
        <w:trPr>
          <w:trHeight w:val="565"/>
          <w:jc w:val="center"/>
        </w:trPr>
        <w:tc>
          <w:tcPr>
            <w:tcW w:w="1060" w:type="pct"/>
            <w:vMerge/>
            <w:shd w:val="clear" w:color="auto" w:fill="auto"/>
            <w:vAlign w:val="center"/>
          </w:tcPr>
          <w:p w14:paraId="5835D194" w14:textId="77777777" w:rsidR="00E80BA5" w:rsidRPr="007A35FF" w:rsidRDefault="00E80BA5" w:rsidP="00FA3670">
            <w:pPr>
              <w:pStyle w:val="Default"/>
              <w:spacing w:line="276" w:lineRule="auto"/>
              <w:jc w:val="center"/>
              <w:rPr>
                <w:rFonts w:ascii="Arial" w:hAnsi="Arial" w:cs="Arial"/>
                <w:sz w:val="20"/>
                <w:szCs w:val="20"/>
              </w:rPr>
            </w:pPr>
          </w:p>
        </w:tc>
        <w:tc>
          <w:tcPr>
            <w:tcW w:w="1629" w:type="pct"/>
            <w:vAlign w:val="center"/>
          </w:tcPr>
          <w:p w14:paraId="23B61247" w14:textId="77777777" w:rsidR="00E80BA5" w:rsidRPr="007A35FF" w:rsidRDefault="00E80BA5" w:rsidP="00BE1512">
            <w:pPr>
              <w:pStyle w:val="Default"/>
              <w:spacing w:line="276" w:lineRule="auto"/>
              <w:jc w:val="both"/>
              <w:rPr>
                <w:rFonts w:ascii="Arial" w:hAnsi="Arial" w:cs="Arial"/>
                <w:sz w:val="20"/>
                <w:szCs w:val="20"/>
              </w:rPr>
            </w:pPr>
            <w:r w:rsidRPr="007A35FF">
              <w:rPr>
                <w:rFonts w:ascii="Arial" w:hAnsi="Arial" w:cs="Arial"/>
                <w:sz w:val="20"/>
                <w:szCs w:val="20"/>
              </w:rPr>
              <w:t xml:space="preserve">¿Se cuenta con botiquines suficiente y adecuadamente dotados? </w:t>
            </w:r>
          </w:p>
        </w:tc>
        <w:tc>
          <w:tcPr>
            <w:tcW w:w="208" w:type="pct"/>
            <w:vAlign w:val="center"/>
          </w:tcPr>
          <w:p w14:paraId="1AE7FCC5" w14:textId="213F3F72" w:rsidR="00E80BA5" w:rsidRPr="007A35FF" w:rsidRDefault="00E22A25" w:rsidP="00C23D19">
            <w:pPr>
              <w:pStyle w:val="Prrafodelista"/>
              <w:widowControl w:val="0"/>
              <w:autoSpaceDE w:val="0"/>
              <w:autoSpaceDN w:val="0"/>
              <w:adjustRightInd w:val="0"/>
              <w:snapToGrid w:val="0"/>
              <w:spacing w:line="276" w:lineRule="auto"/>
              <w:ind w:left="0"/>
              <w:jc w:val="center"/>
              <w:rPr>
                <w:rFonts w:ascii="Arial" w:hAnsi="Arial" w:cs="Arial"/>
                <w:sz w:val="20"/>
                <w:szCs w:val="20"/>
              </w:rPr>
            </w:pPr>
            <w:r w:rsidRPr="007A35FF">
              <w:rPr>
                <w:rFonts w:ascii="Arial" w:hAnsi="Arial" w:cs="Arial"/>
                <w:sz w:val="20"/>
                <w:szCs w:val="20"/>
              </w:rPr>
              <w:t>1</w:t>
            </w:r>
          </w:p>
        </w:tc>
        <w:tc>
          <w:tcPr>
            <w:tcW w:w="279" w:type="pct"/>
            <w:vAlign w:val="center"/>
          </w:tcPr>
          <w:p w14:paraId="50D8D646" w14:textId="77777777" w:rsidR="00E80BA5" w:rsidRPr="007A35FF" w:rsidRDefault="00E80BA5" w:rsidP="00C23D19">
            <w:pPr>
              <w:pStyle w:val="Prrafodelista"/>
              <w:widowControl w:val="0"/>
              <w:autoSpaceDE w:val="0"/>
              <w:autoSpaceDN w:val="0"/>
              <w:adjustRightInd w:val="0"/>
              <w:snapToGrid w:val="0"/>
              <w:spacing w:line="276" w:lineRule="auto"/>
              <w:ind w:left="0"/>
              <w:jc w:val="center"/>
              <w:rPr>
                <w:rFonts w:ascii="Arial" w:hAnsi="Arial" w:cs="Arial"/>
                <w:sz w:val="20"/>
                <w:szCs w:val="20"/>
              </w:rPr>
            </w:pPr>
          </w:p>
        </w:tc>
        <w:tc>
          <w:tcPr>
            <w:tcW w:w="248" w:type="pct"/>
            <w:vAlign w:val="center"/>
          </w:tcPr>
          <w:p w14:paraId="29A12AED" w14:textId="73597C25" w:rsidR="00E80BA5" w:rsidRPr="007A35FF" w:rsidRDefault="00E80BA5" w:rsidP="00C23D19">
            <w:pPr>
              <w:pStyle w:val="Prrafodelista"/>
              <w:widowControl w:val="0"/>
              <w:autoSpaceDE w:val="0"/>
              <w:autoSpaceDN w:val="0"/>
              <w:adjustRightInd w:val="0"/>
              <w:snapToGrid w:val="0"/>
              <w:spacing w:line="276" w:lineRule="auto"/>
              <w:ind w:left="0"/>
              <w:jc w:val="center"/>
              <w:rPr>
                <w:rFonts w:ascii="Arial" w:hAnsi="Arial" w:cs="Arial"/>
                <w:sz w:val="20"/>
                <w:szCs w:val="20"/>
              </w:rPr>
            </w:pPr>
          </w:p>
        </w:tc>
        <w:tc>
          <w:tcPr>
            <w:tcW w:w="285" w:type="pct"/>
            <w:vAlign w:val="center"/>
          </w:tcPr>
          <w:p w14:paraId="26F8845D" w14:textId="77777777" w:rsidR="00E80BA5" w:rsidRPr="007A35FF" w:rsidRDefault="00E80BA5" w:rsidP="00C23D19">
            <w:pPr>
              <w:pStyle w:val="Prrafodelista"/>
              <w:widowControl w:val="0"/>
              <w:autoSpaceDE w:val="0"/>
              <w:autoSpaceDN w:val="0"/>
              <w:adjustRightInd w:val="0"/>
              <w:snapToGrid w:val="0"/>
              <w:spacing w:line="276" w:lineRule="auto"/>
              <w:ind w:left="0"/>
              <w:jc w:val="center"/>
              <w:rPr>
                <w:rFonts w:ascii="Arial" w:hAnsi="Arial" w:cs="Arial"/>
                <w:sz w:val="20"/>
                <w:szCs w:val="20"/>
              </w:rPr>
            </w:pPr>
          </w:p>
        </w:tc>
        <w:tc>
          <w:tcPr>
            <w:tcW w:w="1291" w:type="pct"/>
            <w:vAlign w:val="center"/>
          </w:tcPr>
          <w:p w14:paraId="26FABB74" w14:textId="31741CE7" w:rsidR="00E80BA5" w:rsidRPr="007A35FF" w:rsidRDefault="00BB1589" w:rsidP="00FD1B83">
            <w:pPr>
              <w:pStyle w:val="Prrafodelista"/>
              <w:widowControl w:val="0"/>
              <w:autoSpaceDE w:val="0"/>
              <w:autoSpaceDN w:val="0"/>
              <w:adjustRightInd w:val="0"/>
              <w:snapToGrid w:val="0"/>
              <w:spacing w:line="276" w:lineRule="auto"/>
              <w:ind w:left="0"/>
              <w:jc w:val="both"/>
              <w:rPr>
                <w:rFonts w:ascii="Arial" w:hAnsi="Arial" w:cs="Arial"/>
                <w:sz w:val="20"/>
                <w:szCs w:val="20"/>
              </w:rPr>
            </w:pPr>
            <w:r w:rsidRPr="007A35FF">
              <w:rPr>
                <w:rFonts w:ascii="Arial" w:hAnsi="Arial" w:cs="Arial"/>
                <w:sz w:val="20"/>
                <w:szCs w:val="20"/>
              </w:rPr>
              <w:t xml:space="preserve">Botiquín </w:t>
            </w:r>
            <w:r w:rsidR="00FD1B83">
              <w:rPr>
                <w:rFonts w:ascii="Arial" w:hAnsi="Arial" w:cs="Arial"/>
                <w:sz w:val="20"/>
                <w:szCs w:val="20"/>
              </w:rPr>
              <w:t>tipo a</w:t>
            </w:r>
          </w:p>
        </w:tc>
      </w:tr>
      <w:tr w:rsidR="00012733" w:rsidRPr="007A35FF" w14:paraId="051DC205" w14:textId="77777777" w:rsidTr="00FA3670">
        <w:trPr>
          <w:trHeight w:val="587"/>
          <w:jc w:val="center"/>
        </w:trPr>
        <w:tc>
          <w:tcPr>
            <w:tcW w:w="1060" w:type="pct"/>
            <w:vMerge/>
            <w:shd w:val="clear" w:color="auto" w:fill="auto"/>
            <w:vAlign w:val="center"/>
          </w:tcPr>
          <w:p w14:paraId="2B1890AC" w14:textId="77777777" w:rsidR="00E80BA5" w:rsidRPr="007A35FF" w:rsidRDefault="00E80BA5" w:rsidP="00FA3670">
            <w:pPr>
              <w:pStyle w:val="Default"/>
              <w:spacing w:line="276" w:lineRule="auto"/>
              <w:jc w:val="center"/>
              <w:rPr>
                <w:rFonts w:ascii="Arial" w:hAnsi="Arial" w:cs="Arial"/>
                <w:sz w:val="20"/>
                <w:szCs w:val="20"/>
              </w:rPr>
            </w:pPr>
          </w:p>
        </w:tc>
        <w:tc>
          <w:tcPr>
            <w:tcW w:w="1629" w:type="pct"/>
            <w:vAlign w:val="center"/>
          </w:tcPr>
          <w:p w14:paraId="6872D9D8" w14:textId="77777777" w:rsidR="00E80BA5" w:rsidRPr="007A35FF" w:rsidRDefault="00E80BA5" w:rsidP="00BE1512">
            <w:pPr>
              <w:pStyle w:val="Default"/>
              <w:spacing w:line="276" w:lineRule="auto"/>
              <w:jc w:val="both"/>
              <w:rPr>
                <w:rFonts w:ascii="Arial" w:hAnsi="Arial" w:cs="Arial"/>
                <w:sz w:val="20"/>
                <w:szCs w:val="20"/>
              </w:rPr>
            </w:pPr>
            <w:r w:rsidRPr="007A35FF">
              <w:rPr>
                <w:rFonts w:ascii="Arial" w:hAnsi="Arial" w:cs="Arial"/>
                <w:sz w:val="20"/>
                <w:szCs w:val="20"/>
              </w:rPr>
              <w:t>¿Existe más de una salida de emergencia?</w:t>
            </w:r>
          </w:p>
        </w:tc>
        <w:tc>
          <w:tcPr>
            <w:tcW w:w="208" w:type="pct"/>
            <w:vAlign w:val="center"/>
          </w:tcPr>
          <w:p w14:paraId="191C18A0" w14:textId="22EA6804" w:rsidR="00E80BA5" w:rsidRPr="007A35FF" w:rsidRDefault="004B4FA8" w:rsidP="00C23D19">
            <w:pPr>
              <w:pStyle w:val="Prrafodelista"/>
              <w:widowControl w:val="0"/>
              <w:autoSpaceDE w:val="0"/>
              <w:autoSpaceDN w:val="0"/>
              <w:adjustRightInd w:val="0"/>
              <w:snapToGrid w:val="0"/>
              <w:spacing w:line="276" w:lineRule="auto"/>
              <w:ind w:left="0"/>
              <w:jc w:val="center"/>
              <w:rPr>
                <w:rFonts w:ascii="Arial" w:hAnsi="Arial" w:cs="Arial"/>
                <w:sz w:val="20"/>
                <w:szCs w:val="20"/>
              </w:rPr>
            </w:pPr>
            <w:r w:rsidRPr="007A35FF">
              <w:rPr>
                <w:rFonts w:ascii="Arial" w:hAnsi="Arial" w:cs="Arial"/>
                <w:sz w:val="20"/>
                <w:szCs w:val="20"/>
              </w:rPr>
              <w:t>1</w:t>
            </w:r>
          </w:p>
        </w:tc>
        <w:tc>
          <w:tcPr>
            <w:tcW w:w="279" w:type="pct"/>
            <w:vAlign w:val="center"/>
          </w:tcPr>
          <w:p w14:paraId="65E96DD7" w14:textId="77777777" w:rsidR="00E80BA5" w:rsidRPr="007A35FF" w:rsidRDefault="00E80BA5" w:rsidP="00C23D19">
            <w:pPr>
              <w:pStyle w:val="Prrafodelista"/>
              <w:widowControl w:val="0"/>
              <w:autoSpaceDE w:val="0"/>
              <w:autoSpaceDN w:val="0"/>
              <w:adjustRightInd w:val="0"/>
              <w:snapToGrid w:val="0"/>
              <w:spacing w:line="276" w:lineRule="auto"/>
              <w:ind w:left="0"/>
              <w:jc w:val="center"/>
              <w:rPr>
                <w:rFonts w:ascii="Arial" w:hAnsi="Arial" w:cs="Arial"/>
                <w:sz w:val="20"/>
                <w:szCs w:val="20"/>
              </w:rPr>
            </w:pPr>
          </w:p>
        </w:tc>
        <w:tc>
          <w:tcPr>
            <w:tcW w:w="248" w:type="pct"/>
            <w:vAlign w:val="center"/>
          </w:tcPr>
          <w:p w14:paraId="4727C864" w14:textId="77777777" w:rsidR="00E80BA5" w:rsidRPr="007A35FF" w:rsidRDefault="00E80BA5" w:rsidP="00C23D19">
            <w:pPr>
              <w:pStyle w:val="Prrafodelista"/>
              <w:widowControl w:val="0"/>
              <w:autoSpaceDE w:val="0"/>
              <w:autoSpaceDN w:val="0"/>
              <w:adjustRightInd w:val="0"/>
              <w:snapToGrid w:val="0"/>
              <w:spacing w:line="276" w:lineRule="auto"/>
              <w:ind w:left="0"/>
              <w:jc w:val="center"/>
              <w:rPr>
                <w:rFonts w:ascii="Arial" w:hAnsi="Arial" w:cs="Arial"/>
                <w:sz w:val="20"/>
                <w:szCs w:val="20"/>
              </w:rPr>
            </w:pPr>
          </w:p>
        </w:tc>
        <w:tc>
          <w:tcPr>
            <w:tcW w:w="285" w:type="pct"/>
            <w:vAlign w:val="center"/>
          </w:tcPr>
          <w:p w14:paraId="5C3F84C2" w14:textId="77777777" w:rsidR="00E80BA5" w:rsidRPr="007A35FF" w:rsidRDefault="00E80BA5" w:rsidP="00C23D19">
            <w:pPr>
              <w:pStyle w:val="Prrafodelista"/>
              <w:widowControl w:val="0"/>
              <w:autoSpaceDE w:val="0"/>
              <w:autoSpaceDN w:val="0"/>
              <w:adjustRightInd w:val="0"/>
              <w:snapToGrid w:val="0"/>
              <w:spacing w:line="276" w:lineRule="auto"/>
              <w:ind w:left="0"/>
              <w:jc w:val="center"/>
              <w:rPr>
                <w:rFonts w:ascii="Arial" w:hAnsi="Arial" w:cs="Arial"/>
                <w:sz w:val="20"/>
                <w:szCs w:val="20"/>
              </w:rPr>
            </w:pPr>
          </w:p>
        </w:tc>
        <w:tc>
          <w:tcPr>
            <w:tcW w:w="1291" w:type="pct"/>
            <w:vAlign w:val="center"/>
          </w:tcPr>
          <w:p w14:paraId="0BD4FDEA" w14:textId="43DD684F" w:rsidR="00E80BA5" w:rsidRPr="007A35FF" w:rsidRDefault="00AE6E21" w:rsidP="00D43DA5">
            <w:pPr>
              <w:pStyle w:val="Prrafodelista"/>
              <w:widowControl w:val="0"/>
              <w:autoSpaceDE w:val="0"/>
              <w:autoSpaceDN w:val="0"/>
              <w:adjustRightInd w:val="0"/>
              <w:snapToGrid w:val="0"/>
              <w:spacing w:line="276" w:lineRule="auto"/>
              <w:ind w:left="0"/>
              <w:jc w:val="both"/>
              <w:rPr>
                <w:rFonts w:ascii="Arial" w:hAnsi="Arial" w:cs="Arial"/>
                <w:sz w:val="20"/>
                <w:szCs w:val="20"/>
              </w:rPr>
            </w:pPr>
            <w:r w:rsidRPr="004259D1">
              <w:rPr>
                <w:rFonts w:ascii="Arial" w:hAnsi="Arial" w:cs="Arial"/>
                <w:sz w:val="20"/>
                <w:szCs w:val="20"/>
              </w:rPr>
              <w:t>E</w:t>
            </w:r>
            <w:r w:rsidR="00FD1B83" w:rsidRPr="004259D1">
              <w:rPr>
                <w:rFonts w:ascii="Arial" w:hAnsi="Arial" w:cs="Arial"/>
                <w:sz w:val="20"/>
                <w:szCs w:val="20"/>
              </w:rPr>
              <w:t>xiste</w:t>
            </w:r>
            <w:r w:rsidR="00D43DA5">
              <w:rPr>
                <w:rFonts w:ascii="Arial" w:hAnsi="Arial" w:cs="Arial"/>
                <w:sz w:val="20"/>
                <w:szCs w:val="20"/>
              </w:rPr>
              <w:t>n tres salidas</w:t>
            </w:r>
          </w:p>
        </w:tc>
      </w:tr>
      <w:tr w:rsidR="00012733" w:rsidRPr="007A35FF" w14:paraId="1AEBC44B" w14:textId="77777777" w:rsidTr="00411D68">
        <w:trPr>
          <w:trHeight w:val="439"/>
          <w:jc w:val="center"/>
        </w:trPr>
        <w:tc>
          <w:tcPr>
            <w:tcW w:w="1060" w:type="pct"/>
            <w:vMerge/>
            <w:shd w:val="clear" w:color="auto" w:fill="auto"/>
            <w:vAlign w:val="center"/>
          </w:tcPr>
          <w:p w14:paraId="61A8DC48" w14:textId="77777777" w:rsidR="00E80BA5" w:rsidRPr="007A35FF" w:rsidRDefault="00E80BA5" w:rsidP="00FA3670">
            <w:pPr>
              <w:pStyle w:val="Default"/>
              <w:spacing w:line="276" w:lineRule="auto"/>
              <w:jc w:val="center"/>
              <w:rPr>
                <w:rFonts w:ascii="Arial" w:hAnsi="Arial" w:cs="Arial"/>
                <w:sz w:val="20"/>
                <w:szCs w:val="20"/>
              </w:rPr>
            </w:pPr>
          </w:p>
        </w:tc>
        <w:tc>
          <w:tcPr>
            <w:tcW w:w="1629" w:type="pct"/>
            <w:vAlign w:val="center"/>
          </w:tcPr>
          <w:p w14:paraId="2617A547" w14:textId="77777777" w:rsidR="00E80BA5" w:rsidRPr="007A35FF" w:rsidRDefault="00E80BA5" w:rsidP="00BE1512">
            <w:pPr>
              <w:pStyle w:val="Default"/>
              <w:spacing w:line="276" w:lineRule="auto"/>
              <w:jc w:val="both"/>
              <w:rPr>
                <w:rFonts w:ascii="Arial" w:hAnsi="Arial" w:cs="Arial"/>
                <w:sz w:val="20"/>
                <w:szCs w:val="20"/>
              </w:rPr>
            </w:pPr>
            <w:r w:rsidRPr="007A35FF">
              <w:rPr>
                <w:rFonts w:ascii="Arial" w:hAnsi="Arial" w:cs="Arial"/>
                <w:sz w:val="20"/>
                <w:szCs w:val="20"/>
              </w:rPr>
              <w:t xml:space="preserve">¿Existen rutas de evacuación? </w:t>
            </w:r>
          </w:p>
        </w:tc>
        <w:tc>
          <w:tcPr>
            <w:tcW w:w="208" w:type="pct"/>
            <w:vAlign w:val="center"/>
          </w:tcPr>
          <w:p w14:paraId="742C5694" w14:textId="021232A7" w:rsidR="00E80BA5" w:rsidRPr="007A35FF" w:rsidRDefault="003A5DC5" w:rsidP="00C23D19">
            <w:pPr>
              <w:pStyle w:val="Prrafodelista"/>
              <w:widowControl w:val="0"/>
              <w:autoSpaceDE w:val="0"/>
              <w:autoSpaceDN w:val="0"/>
              <w:adjustRightInd w:val="0"/>
              <w:snapToGrid w:val="0"/>
              <w:spacing w:line="276" w:lineRule="auto"/>
              <w:ind w:left="0"/>
              <w:jc w:val="center"/>
              <w:rPr>
                <w:rFonts w:ascii="Arial" w:hAnsi="Arial" w:cs="Arial"/>
                <w:sz w:val="20"/>
                <w:szCs w:val="20"/>
              </w:rPr>
            </w:pPr>
            <w:r w:rsidRPr="007A35FF">
              <w:rPr>
                <w:rFonts w:ascii="Arial" w:hAnsi="Arial" w:cs="Arial"/>
                <w:sz w:val="20"/>
                <w:szCs w:val="20"/>
              </w:rPr>
              <w:t>1</w:t>
            </w:r>
          </w:p>
        </w:tc>
        <w:tc>
          <w:tcPr>
            <w:tcW w:w="279" w:type="pct"/>
            <w:vAlign w:val="center"/>
          </w:tcPr>
          <w:p w14:paraId="64025809" w14:textId="0F2DE918" w:rsidR="00E80BA5" w:rsidRPr="007A35FF" w:rsidRDefault="00E80BA5" w:rsidP="00C23D19">
            <w:pPr>
              <w:pStyle w:val="Prrafodelista"/>
              <w:widowControl w:val="0"/>
              <w:autoSpaceDE w:val="0"/>
              <w:autoSpaceDN w:val="0"/>
              <w:adjustRightInd w:val="0"/>
              <w:snapToGrid w:val="0"/>
              <w:spacing w:line="276" w:lineRule="auto"/>
              <w:ind w:left="0"/>
              <w:jc w:val="center"/>
              <w:rPr>
                <w:rFonts w:ascii="Arial" w:hAnsi="Arial" w:cs="Arial"/>
                <w:sz w:val="20"/>
                <w:szCs w:val="20"/>
              </w:rPr>
            </w:pPr>
          </w:p>
        </w:tc>
        <w:tc>
          <w:tcPr>
            <w:tcW w:w="248" w:type="pct"/>
            <w:vAlign w:val="center"/>
          </w:tcPr>
          <w:p w14:paraId="48F83D3E" w14:textId="6A81B64D" w:rsidR="00E80BA5" w:rsidRPr="007A35FF" w:rsidRDefault="00E80BA5" w:rsidP="00C23D19">
            <w:pPr>
              <w:pStyle w:val="Prrafodelista"/>
              <w:widowControl w:val="0"/>
              <w:autoSpaceDE w:val="0"/>
              <w:autoSpaceDN w:val="0"/>
              <w:adjustRightInd w:val="0"/>
              <w:snapToGrid w:val="0"/>
              <w:spacing w:line="276" w:lineRule="auto"/>
              <w:ind w:left="0"/>
              <w:jc w:val="center"/>
              <w:rPr>
                <w:rFonts w:ascii="Arial" w:hAnsi="Arial" w:cs="Arial"/>
                <w:sz w:val="20"/>
                <w:szCs w:val="20"/>
              </w:rPr>
            </w:pPr>
          </w:p>
        </w:tc>
        <w:tc>
          <w:tcPr>
            <w:tcW w:w="285" w:type="pct"/>
            <w:vAlign w:val="center"/>
          </w:tcPr>
          <w:p w14:paraId="7652438B" w14:textId="77777777" w:rsidR="00E80BA5" w:rsidRPr="007A35FF" w:rsidRDefault="00E80BA5" w:rsidP="00C23D19">
            <w:pPr>
              <w:pStyle w:val="Prrafodelista"/>
              <w:widowControl w:val="0"/>
              <w:autoSpaceDE w:val="0"/>
              <w:autoSpaceDN w:val="0"/>
              <w:adjustRightInd w:val="0"/>
              <w:snapToGrid w:val="0"/>
              <w:spacing w:line="276" w:lineRule="auto"/>
              <w:ind w:left="0"/>
              <w:jc w:val="center"/>
              <w:rPr>
                <w:rFonts w:ascii="Arial" w:hAnsi="Arial" w:cs="Arial"/>
                <w:sz w:val="20"/>
                <w:szCs w:val="20"/>
              </w:rPr>
            </w:pPr>
          </w:p>
        </w:tc>
        <w:tc>
          <w:tcPr>
            <w:tcW w:w="1291" w:type="pct"/>
            <w:vAlign w:val="center"/>
          </w:tcPr>
          <w:p w14:paraId="4CF62B66" w14:textId="6B853DF3" w:rsidR="00E80BA5" w:rsidRPr="007A35FF" w:rsidRDefault="00E80BA5" w:rsidP="00BE1512">
            <w:pPr>
              <w:pStyle w:val="Prrafodelista"/>
              <w:widowControl w:val="0"/>
              <w:autoSpaceDE w:val="0"/>
              <w:autoSpaceDN w:val="0"/>
              <w:adjustRightInd w:val="0"/>
              <w:snapToGrid w:val="0"/>
              <w:spacing w:line="276" w:lineRule="auto"/>
              <w:ind w:left="0"/>
              <w:jc w:val="both"/>
              <w:rPr>
                <w:rFonts w:ascii="Arial" w:hAnsi="Arial" w:cs="Arial"/>
                <w:sz w:val="20"/>
                <w:szCs w:val="20"/>
              </w:rPr>
            </w:pPr>
          </w:p>
        </w:tc>
      </w:tr>
      <w:tr w:rsidR="00012733" w:rsidRPr="007A35FF" w14:paraId="4D7E5A49" w14:textId="77777777" w:rsidTr="00FA3670">
        <w:trPr>
          <w:trHeight w:val="700"/>
          <w:jc w:val="center"/>
        </w:trPr>
        <w:tc>
          <w:tcPr>
            <w:tcW w:w="1060" w:type="pct"/>
            <w:vMerge/>
            <w:shd w:val="clear" w:color="auto" w:fill="auto"/>
            <w:vAlign w:val="center"/>
          </w:tcPr>
          <w:p w14:paraId="61D63BB9" w14:textId="77777777" w:rsidR="00E80BA5" w:rsidRPr="007A35FF" w:rsidRDefault="00E80BA5" w:rsidP="00FA3670">
            <w:pPr>
              <w:pStyle w:val="Default"/>
              <w:spacing w:line="276" w:lineRule="auto"/>
              <w:jc w:val="center"/>
              <w:rPr>
                <w:rFonts w:ascii="Arial" w:hAnsi="Arial" w:cs="Arial"/>
                <w:sz w:val="20"/>
                <w:szCs w:val="20"/>
              </w:rPr>
            </w:pPr>
          </w:p>
        </w:tc>
        <w:tc>
          <w:tcPr>
            <w:tcW w:w="1629" w:type="pct"/>
            <w:vAlign w:val="center"/>
          </w:tcPr>
          <w:p w14:paraId="72BE172C" w14:textId="77777777" w:rsidR="00E80BA5" w:rsidRPr="007A35FF" w:rsidRDefault="00E80BA5" w:rsidP="00BE1512">
            <w:pPr>
              <w:pStyle w:val="Default"/>
              <w:spacing w:line="276" w:lineRule="auto"/>
              <w:jc w:val="both"/>
              <w:rPr>
                <w:rFonts w:ascii="Arial" w:hAnsi="Arial" w:cs="Arial"/>
                <w:sz w:val="20"/>
                <w:szCs w:val="20"/>
              </w:rPr>
            </w:pPr>
            <w:r w:rsidRPr="007A35FF">
              <w:rPr>
                <w:rFonts w:ascii="Arial" w:hAnsi="Arial" w:cs="Arial"/>
                <w:sz w:val="20"/>
                <w:szCs w:val="20"/>
              </w:rPr>
              <w:t xml:space="preserve">¿Están señalizadas las vías de evacuación y equipos contraincendios? </w:t>
            </w:r>
          </w:p>
        </w:tc>
        <w:tc>
          <w:tcPr>
            <w:tcW w:w="208" w:type="pct"/>
            <w:vAlign w:val="center"/>
          </w:tcPr>
          <w:p w14:paraId="018BF391" w14:textId="77777777" w:rsidR="00E80BA5" w:rsidRPr="007A35FF" w:rsidRDefault="00E80BA5" w:rsidP="00C23D19">
            <w:pPr>
              <w:pStyle w:val="Prrafodelista"/>
              <w:widowControl w:val="0"/>
              <w:autoSpaceDE w:val="0"/>
              <w:autoSpaceDN w:val="0"/>
              <w:adjustRightInd w:val="0"/>
              <w:snapToGrid w:val="0"/>
              <w:spacing w:line="276" w:lineRule="auto"/>
              <w:ind w:left="0"/>
              <w:jc w:val="center"/>
              <w:rPr>
                <w:rFonts w:ascii="Arial" w:hAnsi="Arial" w:cs="Arial"/>
                <w:sz w:val="20"/>
                <w:szCs w:val="20"/>
              </w:rPr>
            </w:pPr>
            <w:r w:rsidRPr="007A35FF">
              <w:rPr>
                <w:rFonts w:ascii="Arial" w:hAnsi="Arial" w:cs="Arial"/>
                <w:sz w:val="20"/>
                <w:szCs w:val="20"/>
              </w:rPr>
              <w:t>1</w:t>
            </w:r>
          </w:p>
        </w:tc>
        <w:tc>
          <w:tcPr>
            <w:tcW w:w="279" w:type="pct"/>
            <w:vAlign w:val="center"/>
          </w:tcPr>
          <w:p w14:paraId="710BA976" w14:textId="77777777" w:rsidR="00E80BA5" w:rsidRPr="007A35FF" w:rsidRDefault="00E80BA5" w:rsidP="00C23D19">
            <w:pPr>
              <w:pStyle w:val="Prrafodelista"/>
              <w:widowControl w:val="0"/>
              <w:autoSpaceDE w:val="0"/>
              <w:autoSpaceDN w:val="0"/>
              <w:adjustRightInd w:val="0"/>
              <w:snapToGrid w:val="0"/>
              <w:spacing w:line="276" w:lineRule="auto"/>
              <w:ind w:left="0"/>
              <w:jc w:val="center"/>
              <w:rPr>
                <w:rFonts w:ascii="Arial" w:hAnsi="Arial" w:cs="Arial"/>
                <w:sz w:val="20"/>
                <w:szCs w:val="20"/>
              </w:rPr>
            </w:pPr>
          </w:p>
        </w:tc>
        <w:tc>
          <w:tcPr>
            <w:tcW w:w="248" w:type="pct"/>
            <w:vAlign w:val="center"/>
          </w:tcPr>
          <w:p w14:paraId="6770FF04" w14:textId="77777777" w:rsidR="00E80BA5" w:rsidRPr="007A35FF" w:rsidRDefault="00E80BA5" w:rsidP="00C23D19">
            <w:pPr>
              <w:pStyle w:val="Prrafodelista"/>
              <w:widowControl w:val="0"/>
              <w:autoSpaceDE w:val="0"/>
              <w:autoSpaceDN w:val="0"/>
              <w:adjustRightInd w:val="0"/>
              <w:snapToGrid w:val="0"/>
              <w:spacing w:line="276" w:lineRule="auto"/>
              <w:ind w:left="0"/>
              <w:jc w:val="center"/>
              <w:rPr>
                <w:rFonts w:ascii="Arial" w:hAnsi="Arial" w:cs="Arial"/>
                <w:sz w:val="20"/>
                <w:szCs w:val="20"/>
              </w:rPr>
            </w:pPr>
          </w:p>
        </w:tc>
        <w:tc>
          <w:tcPr>
            <w:tcW w:w="285" w:type="pct"/>
            <w:vAlign w:val="center"/>
          </w:tcPr>
          <w:p w14:paraId="74F41816" w14:textId="77777777" w:rsidR="00E80BA5" w:rsidRPr="007A35FF" w:rsidRDefault="00E80BA5" w:rsidP="00C23D19">
            <w:pPr>
              <w:pStyle w:val="Prrafodelista"/>
              <w:widowControl w:val="0"/>
              <w:autoSpaceDE w:val="0"/>
              <w:autoSpaceDN w:val="0"/>
              <w:adjustRightInd w:val="0"/>
              <w:snapToGrid w:val="0"/>
              <w:spacing w:line="276" w:lineRule="auto"/>
              <w:ind w:left="0"/>
              <w:jc w:val="center"/>
              <w:rPr>
                <w:rFonts w:ascii="Arial" w:hAnsi="Arial" w:cs="Arial"/>
                <w:sz w:val="20"/>
                <w:szCs w:val="20"/>
              </w:rPr>
            </w:pPr>
          </w:p>
        </w:tc>
        <w:tc>
          <w:tcPr>
            <w:tcW w:w="1291" w:type="pct"/>
            <w:vAlign w:val="center"/>
          </w:tcPr>
          <w:p w14:paraId="534D09D0" w14:textId="77777777" w:rsidR="00E80BA5" w:rsidRPr="007A35FF" w:rsidRDefault="00E80BA5" w:rsidP="00BE1512">
            <w:pPr>
              <w:pStyle w:val="Prrafodelista"/>
              <w:widowControl w:val="0"/>
              <w:autoSpaceDE w:val="0"/>
              <w:autoSpaceDN w:val="0"/>
              <w:adjustRightInd w:val="0"/>
              <w:snapToGrid w:val="0"/>
              <w:spacing w:line="276" w:lineRule="auto"/>
              <w:ind w:left="0"/>
              <w:jc w:val="both"/>
              <w:rPr>
                <w:rFonts w:ascii="Arial" w:hAnsi="Arial" w:cs="Arial"/>
                <w:sz w:val="20"/>
                <w:szCs w:val="20"/>
              </w:rPr>
            </w:pPr>
          </w:p>
        </w:tc>
      </w:tr>
      <w:tr w:rsidR="004C2D0C" w:rsidRPr="007A35FF" w14:paraId="079BE288" w14:textId="77777777" w:rsidTr="00FA3670">
        <w:trPr>
          <w:trHeight w:val="414"/>
          <w:jc w:val="center"/>
        </w:trPr>
        <w:tc>
          <w:tcPr>
            <w:tcW w:w="1060" w:type="pct"/>
            <w:vMerge/>
            <w:shd w:val="clear" w:color="auto" w:fill="auto"/>
            <w:vAlign w:val="center"/>
          </w:tcPr>
          <w:p w14:paraId="035A87AD" w14:textId="77777777" w:rsidR="00E80BA5" w:rsidRPr="007A35FF" w:rsidRDefault="00E80BA5" w:rsidP="00FA3670">
            <w:pPr>
              <w:pStyle w:val="Prrafodelista"/>
              <w:widowControl w:val="0"/>
              <w:autoSpaceDE w:val="0"/>
              <w:autoSpaceDN w:val="0"/>
              <w:adjustRightInd w:val="0"/>
              <w:snapToGrid w:val="0"/>
              <w:spacing w:line="276" w:lineRule="auto"/>
              <w:ind w:left="0"/>
              <w:jc w:val="center"/>
              <w:rPr>
                <w:rFonts w:ascii="Arial" w:hAnsi="Arial" w:cs="Arial"/>
                <w:b/>
                <w:sz w:val="20"/>
                <w:szCs w:val="20"/>
              </w:rPr>
            </w:pPr>
          </w:p>
        </w:tc>
        <w:tc>
          <w:tcPr>
            <w:tcW w:w="2116" w:type="pct"/>
            <w:gridSpan w:val="3"/>
            <w:vAlign w:val="center"/>
          </w:tcPr>
          <w:p w14:paraId="4313B391" w14:textId="77777777" w:rsidR="00E80BA5" w:rsidRPr="007A35FF" w:rsidRDefault="002229D2" w:rsidP="00C23D19">
            <w:pPr>
              <w:pStyle w:val="Prrafodelista"/>
              <w:widowControl w:val="0"/>
              <w:autoSpaceDE w:val="0"/>
              <w:autoSpaceDN w:val="0"/>
              <w:adjustRightInd w:val="0"/>
              <w:snapToGrid w:val="0"/>
              <w:spacing w:line="276" w:lineRule="auto"/>
              <w:ind w:left="0"/>
              <w:jc w:val="center"/>
              <w:rPr>
                <w:rFonts w:ascii="Arial" w:hAnsi="Arial" w:cs="Arial"/>
                <w:b/>
                <w:sz w:val="20"/>
                <w:szCs w:val="20"/>
              </w:rPr>
            </w:pPr>
            <w:r w:rsidRPr="007A35FF">
              <w:rPr>
                <w:rFonts w:ascii="Arial" w:hAnsi="Arial" w:cs="Arial"/>
                <w:b/>
                <w:sz w:val="20"/>
                <w:szCs w:val="20"/>
              </w:rPr>
              <w:t>PROMEDIO DE SUMINISTRO</w:t>
            </w:r>
          </w:p>
        </w:tc>
        <w:tc>
          <w:tcPr>
            <w:tcW w:w="534" w:type="pct"/>
            <w:gridSpan w:val="2"/>
            <w:vAlign w:val="center"/>
          </w:tcPr>
          <w:p w14:paraId="65DC9299" w14:textId="32A943EA" w:rsidR="00E80BA5" w:rsidRPr="007A35FF" w:rsidRDefault="006C4AB4" w:rsidP="00C23D19">
            <w:pPr>
              <w:pStyle w:val="Prrafodelista"/>
              <w:widowControl w:val="0"/>
              <w:autoSpaceDE w:val="0"/>
              <w:autoSpaceDN w:val="0"/>
              <w:adjustRightInd w:val="0"/>
              <w:snapToGrid w:val="0"/>
              <w:spacing w:line="276" w:lineRule="auto"/>
              <w:ind w:left="0"/>
              <w:jc w:val="center"/>
              <w:rPr>
                <w:rFonts w:ascii="Arial" w:hAnsi="Arial" w:cs="Arial"/>
                <w:b/>
                <w:sz w:val="20"/>
                <w:szCs w:val="20"/>
              </w:rPr>
            </w:pPr>
            <w:r w:rsidRPr="007A35FF">
              <w:rPr>
                <w:rFonts w:ascii="Arial" w:hAnsi="Arial" w:cs="Arial"/>
                <w:b/>
                <w:sz w:val="20"/>
                <w:szCs w:val="20"/>
              </w:rPr>
              <w:t>1</w:t>
            </w:r>
          </w:p>
        </w:tc>
        <w:tc>
          <w:tcPr>
            <w:tcW w:w="1291" w:type="pct"/>
            <w:shd w:val="clear" w:color="auto" w:fill="auto"/>
            <w:vAlign w:val="center"/>
          </w:tcPr>
          <w:p w14:paraId="59F0D803" w14:textId="77777777" w:rsidR="00E80BA5" w:rsidRPr="007A35FF" w:rsidRDefault="00E80BA5" w:rsidP="00C23D19">
            <w:pPr>
              <w:pStyle w:val="Prrafodelista"/>
              <w:widowControl w:val="0"/>
              <w:autoSpaceDE w:val="0"/>
              <w:autoSpaceDN w:val="0"/>
              <w:adjustRightInd w:val="0"/>
              <w:snapToGrid w:val="0"/>
              <w:spacing w:line="276" w:lineRule="auto"/>
              <w:ind w:left="0"/>
              <w:jc w:val="center"/>
              <w:rPr>
                <w:rFonts w:ascii="Arial" w:hAnsi="Arial" w:cs="Arial"/>
                <w:b/>
                <w:sz w:val="20"/>
                <w:szCs w:val="20"/>
              </w:rPr>
            </w:pPr>
            <w:r w:rsidRPr="007A35FF">
              <w:rPr>
                <w:rFonts w:ascii="Arial" w:hAnsi="Arial" w:cs="Arial"/>
                <w:b/>
                <w:sz w:val="20"/>
                <w:szCs w:val="20"/>
              </w:rPr>
              <w:t>BUENO</w:t>
            </w:r>
          </w:p>
        </w:tc>
      </w:tr>
      <w:tr w:rsidR="004C2D0C" w:rsidRPr="007A35FF" w14:paraId="26108D88" w14:textId="77777777" w:rsidTr="00FA3670">
        <w:trPr>
          <w:trHeight w:val="695"/>
          <w:jc w:val="center"/>
        </w:trPr>
        <w:tc>
          <w:tcPr>
            <w:tcW w:w="1060" w:type="pct"/>
            <w:vMerge w:val="restart"/>
            <w:shd w:val="clear" w:color="auto" w:fill="auto"/>
            <w:vAlign w:val="center"/>
          </w:tcPr>
          <w:p w14:paraId="024E1D0E" w14:textId="77777777" w:rsidR="004C2D0C" w:rsidRPr="007A35FF" w:rsidRDefault="004C2D0C" w:rsidP="00FA3670">
            <w:pPr>
              <w:pStyle w:val="Default"/>
              <w:spacing w:line="276" w:lineRule="auto"/>
              <w:jc w:val="center"/>
              <w:rPr>
                <w:rFonts w:ascii="Arial" w:hAnsi="Arial" w:cs="Arial"/>
                <w:b/>
                <w:sz w:val="20"/>
                <w:szCs w:val="20"/>
              </w:rPr>
            </w:pPr>
            <w:r w:rsidRPr="007A35FF">
              <w:rPr>
                <w:rFonts w:ascii="Arial" w:hAnsi="Arial" w:cs="Arial"/>
                <w:b/>
                <w:sz w:val="20"/>
                <w:szCs w:val="20"/>
              </w:rPr>
              <w:lastRenderedPageBreak/>
              <w:t>EDIFICACIÓN</w:t>
            </w:r>
          </w:p>
        </w:tc>
        <w:tc>
          <w:tcPr>
            <w:tcW w:w="1629" w:type="pct"/>
            <w:vAlign w:val="center"/>
          </w:tcPr>
          <w:p w14:paraId="09BD448E" w14:textId="77777777" w:rsidR="004C2D0C" w:rsidRPr="007A35FF" w:rsidRDefault="004C2D0C" w:rsidP="00BE1512">
            <w:pPr>
              <w:pStyle w:val="Default"/>
              <w:spacing w:line="276" w:lineRule="auto"/>
              <w:jc w:val="both"/>
              <w:rPr>
                <w:rFonts w:ascii="Arial" w:hAnsi="Arial" w:cs="Arial"/>
                <w:sz w:val="20"/>
                <w:szCs w:val="20"/>
              </w:rPr>
            </w:pPr>
            <w:r w:rsidRPr="007A35FF">
              <w:rPr>
                <w:rFonts w:ascii="Arial" w:hAnsi="Arial" w:cs="Arial"/>
                <w:sz w:val="20"/>
                <w:szCs w:val="20"/>
              </w:rPr>
              <w:t xml:space="preserve">¿El tipo de construcción es sismo resistente? </w:t>
            </w:r>
          </w:p>
        </w:tc>
        <w:tc>
          <w:tcPr>
            <w:tcW w:w="208" w:type="pct"/>
            <w:vAlign w:val="center"/>
          </w:tcPr>
          <w:p w14:paraId="3CFBC458" w14:textId="77777777" w:rsidR="004C2D0C" w:rsidRPr="007A35FF" w:rsidRDefault="004C2D0C" w:rsidP="00C23D19">
            <w:pPr>
              <w:pStyle w:val="Prrafodelista"/>
              <w:widowControl w:val="0"/>
              <w:autoSpaceDE w:val="0"/>
              <w:autoSpaceDN w:val="0"/>
              <w:adjustRightInd w:val="0"/>
              <w:snapToGrid w:val="0"/>
              <w:spacing w:line="276" w:lineRule="auto"/>
              <w:ind w:left="0"/>
              <w:jc w:val="center"/>
              <w:rPr>
                <w:rFonts w:ascii="Arial" w:hAnsi="Arial" w:cs="Arial"/>
                <w:sz w:val="20"/>
                <w:szCs w:val="20"/>
              </w:rPr>
            </w:pPr>
          </w:p>
        </w:tc>
        <w:tc>
          <w:tcPr>
            <w:tcW w:w="279" w:type="pct"/>
            <w:vAlign w:val="center"/>
          </w:tcPr>
          <w:p w14:paraId="21A83CC0" w14:textId="77777777" w:rsidR="004C2D0C" w:rsidRPr="007A35FF" w:rsidRDefault="00C96ADF" w:rsidP="00C23D19">
            <w:pPr>
              <w:pStyle w:val="Prrafodelista"/>
              <w:widowControl w:val="0"/>
              <w:autoSpaceDE w:val="0"/>
              <w:autoSpaceDN w:val="0"/>
              <w:adjustRightInd w:val="0"/>
              <w:snapToGrid w:val="0"/>
              <w:spacing w:line="276" w:lineRule="auto"/>
              <w:ind w:left="0"/>
              <w:jc w:val="center"/>
              <w:rPr>
                <w:rFonts w:ascii="Arial" w:hAnsi="Arial" w:cs="Arial"/>
                <w:sz w:val="20"/>
                <w:szCs w:val="20"/>
              </w:rPr>
            </w:pPr>
            <w:r w:rsidRPr="007A35FF">
              <w:rPr>
                <w:rFonts w:ascii="Arial" w:hAnsi="Arial" w:cs="Arial"/>
                <w:sz w:val="20"/>
                <w:szCs w:val="20"/>
              </w:rPr>
              <w:t>0</w:t>
            </w:r>
          </w:p>
        </w:tc>
        <w:tc>
          <w:tcPr>
            <w:tcW w:w="248" w:type="pct"/>
            <w:vAlign w:val="center"/>
          </w:tcPr>
          <w:p w14:paraId="4E2F65AB" w14:textId="77777777" w:rsidR="004C2D0C" w:rsidRPr="007A35FF" w:rsidRDefault="004C2D0C" w:rsidP="00C23D19">
            <w:pPr>
              <w:pStyle w:val="Prrafodelista"/>
              <w:widowControl w:val="0"/>
              <w:autoSpaceDE w:val="0"/>
              <w:autoSpaceDN w:val="0"/>
              <w:adjustRightInd w:val="0"/>
              <w:snapToGrid w:val="0"/>
              <w:spacing w:line="276" w:lineRule="auto"/>
              <w:ind w:left="0"/>
              <w:jc w:val="center"/>
              <w:rPr>
                <w:rFonts w:ascii="Arial" w:hAnsi="Arial" w:cs="Arial"/>
                <w:sz w:val="20"/>
                <w:szCs w:val="20"/>
              </w:rPr>
            </w:pPr>
          </w:p>
        </w:tc>
        <w:tc>
          <w:tcPr>
            <w:tcW w:w="285" w:type="pct"/>
            <w:vAlign w:val="center"/>
          </w:tcPr>
          <w:p w14:paraId="0B5C3BBF" w14:textId="77777777" w:rsidR="004C2D0C" w:rsidRPr="007A35FF" w:rsidRDefault="004C2D0C" w:rsidP="00C23D19">
            <w:pPr>
              <w:pStyle w:val="Prrafodelista"/>
              <w:widowControl w:val="0"/>
              <w:autoSpaceDE w:val="0"/>
              <w:autoSpaceDN w:val="0"/>
              <w:adjustRightInd w:val="0"/>
              <w:snapToGrid w:val="0"/>
              <w:spacing w:line="276" w:lineRule="auto"/>
              <w:ind w:left="0"/>
              <w:jc w:val="center"/>
              <w:rPr>
                <w:rFonts w:ascii="Arial" w:hAnsi="Arial" w:cs="Arial"/>
                <w:sz w:val="20"/>
                <w:szCs w:val="20"/>
              </w:rPr>
            </w:pPr>
          </w:p>
        </w:tc>
        <w:tc>
          <w:tcPr>
            <w:tcW w:w="1291" w:type="pct"/>
            <w:vAlign w:val="center"/>
          </w:tcPr>
          <w:p w14:paraId="6C6CD411" w14:textId="77777777" w:rsidR="004C2D0C" w:rsidRPr="007A35FF" w:rsidRDefault="004C2D0C" w:rsidP="00BE1512">
            <w:pPr>
              <w:pStyle w:val="Default"/>
              <w:spacing w:line="276" w:lineRule="auto"/>
              <w:jc w:val="both"/>
              <w:rPr>
                <w:rFonts w:ascii="Arial" w:hAnsi="Arial" w:cs="Arial"/>
                <w:sz w:val="20"/>
                <w:szCs w:val="20"/>
              </w:rPr>
            </w:pPr>
          </w:p>
        </w:tc>
      </w:tr>
      <w:tr w:rsidR="004C2D0C" w:rsidRPr="007A35FF" w14:paraId="6A1A2605" w14:textId="77777777" w:rsidTr="00FA3670">
        <w:trPr>
          <w:trHeight w:val="1684"/>
          <w:jc w:val="center"/>
        </w:trPr>
        <w:tc>
          <w:tcPr>
            <w:tcW w:w="1060" w:type="pct"/>
            <w:vMerge/>
            <w:shd w:val="clear" w:color="auto" w:fill="auto"/>
            <w:vAlign w:val="center"/>
          </w:tcPr>
          <w:p w14:paraId="64126FE6" w14:textId="77777777" w:rsidR="004C2D0C" w:rsidRPr="007A35FF" w:rsidRDefault="004C2D0C" w:rsidP="00FA3670">
            <w:pPr>
              <w:pStyle w:val="Default"/>
              <w:spacing w:line="276" w:lineRule="auto"/>
              <w:jc w:val="center"/>
              <w:rPr>
                <w:rFonts w:ascii="Arial" w:hAnsi="Arial" w:cs="Arial"/>
                <w:sz w:val="20"/>
                <w:szCs w:val="20"/>
              </w:rPr>
            </w:pPr>
          </w:p>
        </w:tc>
        <w:tc>
          <w:tcPr>
            <w:tcW w:w="1629" w:type="pct"/>
            <w:vAlign w:val="center"/>
          </w:tcPr>
          <w:p w14:paraId="325BAE10" w14:textId="77777777" w:rsidR="004C2D0C" w:rsidRPr="007A35FF" w:rsidRDefault="004C2D0C" w:rsidP="00BE1512">
            <w:pPr>
              <w:pStyle w:val="Default"/>
              <w:spacing w:line="276" w:lineRule="auto"/>
              <w:jc w:val="both"/>
              <w:rPr>
                <w:rFonts w:ascii="Arial" w:hAnsi="Arial" w:cs="Arial"/>
                <w:sz w:val="20"/>
                <w:szCs w:val="20"/>
              </w:rPr>
            </w:pPr>
            <w:r w:rsidRPr="007A35FF">
              <w:rPr>
                <w:rFonts w:ascii="Arial" w:hAnsi="Arial" w:cs="Arial"/>
                <w:sz w:val="20"/>
                <w:szCs w:val="20"/>
              </w:rPr>
              <w:t xml:space="preserve">¿Los materiales de construcción utilizados para los pasillos, escaleras y otras zonas comunes son de baja propagación frente a un incendio (alfombras, madera, Plásticos, cortinas)?  </w:t>
            </w:r>
          </w:p>
        </w:tc>
        <w:tc>
          <w:tcPr>
            <w:tcW w:w="208" w:type="pct"/>
            <w:vAlign w:val="center"/>
          </w:tcPr>
          <w:p w14:paraId="023157AF" w14:textId="6D407D5D" w:rsidR="004C2D0C" w:rsidRPr="007A35FF" w:rsidRDefault="00323F56" w:rsidP="00C23D19">
            <w:pPr>
              <w:pStyle w:val="Prrafodelista"/>
              <w:widowControl w:val="0"/>
              <w:autoSpaceDE w:val="0"/>
              <w:autoSpaceDN w:val="0"/>
              <w:adjustRightInd w:val="0"/>
              <w:snapToGrid w:val="0"/>
              <w:spacing w:line="276" w:lineRule="auto"/>
              <w:ind w:left="0"/>
              <w:jc w:val="center"/>
              <w:rPr>
                <w:rFonts w:ascii="Arial" w:hAnsi="Arial" w:cs="Arial"/>
                <w:sz w:val="20"/>
                <w:szCs w:val="20"/>
              </w:rPr>
            </w:pPr>
            <w:r>
              <w:rPr>
                <w:rFonts w:ascii="Arial" w:hAnsi="Arial" w:cs="Arial"/>
                <w:sz w:val="20"/>
                <w:szCs w:val="20"/>
              </w:rPr>
              <w:t>1</w:t>
            </w:r>
          </w:p>
        </w:tc>
        <w:tc>
          <w:tcPr>
            <w:tcW w:w="279" w:type="pct"/>
            <w:vAlign w:val="center"/>
          </w:tcPr>
          <w:p w14:paraId="39FD8D12" w14:textId="6C8676AC" w:rsidR="004C2D0C" w:rsidRPr="007A35FF" w:rsidRDefault="004C2D0C" w:rsidP="00C23D19">
            <w:pPr>
              <w:pStyle w:val="Prrafodelista"/>
              <w:widowControl w:val="0"/>
              <w:autoSpaceDE w:val="0"/>
              <w:autoSpaceDN w:val="0"/>
              <w:adjustRightInd w:val="0"/>
              <w:snapToGrid w:val="0"/>
              <w:spacing w:line="276" w:lineRule="auto"/>
              <w:ind w:left="0"/>
              <w:jc w:val="center"/>
              <w:rPr>
                <w:rFonts w:ascii="Arial" w:hAnsi="Arial" w:cs="Arial"/>
                <w:sz w:val="20"/>
                <w:szCs w:val="20"/>
              </w:rPr>
            </w:pPr>
          </w:p>
        </w:tc>
        <w:tc>
          <w:tcPr>
            <w:tcW w:w="248" w:type="pct"/>
            <w:vAlign w:val="center"/>
          </w:tcPr>
          <w:p w14:paraId="4F19C3BB" w14:textId="77777777" w:rsidR="004C2D0C" w:rsidRPr="007A35FF" w:rsidRDefault="004C2D0C" w:rsidP="00C23D19">
            <w:pPr>
              <w:pStyle w:val="Prrafodelista"/>
              <w:widowControl w:val="0"/>
              <w:autoSpaceDE w:val="0"/>
              <w:autoSpaceDN w:val="0"/>
              <w:adjustRightInd w:val="0"/>
              <w:snapToGrid w:val="0"/>
              <w:spacing w:line="276" w:lineRule="auto"/>
              <w:ind w:left="0"/>
              <w:jc w:val="center"/>
              <w:rPr>
                <w:rFonts w:ascii="Arial" w:hAnsi="Arial" w:cs="Arial"/>
                <w:sz w:val="20"/>
                <w:szCs w:val="20"/>
              </w:rPr>
            </w:pPr>
          </w:p>
          <w:p w14:paraId="2A76C5C3" w14:textId="77777777" w:rsidR="004C2D0C" w:rsidRPr="007A35FF" w:rsidRDefault="004C2D0C" w:rsidP="00C23D19">
            <w:pPr>
              <w:pStyle w:val="Prrafodelista"/>
              <w:widowControl w:val="0"/>
              <w:autoSpaceDE w:val="0"/>
              <w:autoSpaceDN w:val="0"/>
              <w:adjustRightInd w:val="0"/>
              <w:snapToGrid w:val="0"/>
              <w:spacing w:line="276" w:lineRule="auto"/>
              <w:ind w:left="0"/>
              <w:jc w:val="center"/>
              <w:rPr>
                <w:rFonts w:ascii="Arial" w:hAnsi="Arial" w:cs="Arial"/>
                <w:sz w:val="20"/>
                <w:szCs w:val="20"/>
              </w:rPr>
            </w:pPr>
          </w:p>
        </w:tc>
        <w:tc>
          <w:tcPr>
            <w:tcW w:w="285" w:type="pct"/>
            <w:vAlign w:val="center"/>
          </w:tcPr>
          <w:p w14:paraId="298D81BD" w14:textId="77777777" w:rsidR="004C2D0C" w:rsidRPr="007A35FF" w:rsidRDefault="004C2D0C" w:rsidP="00C23D19">
            <w:pPr>
              <w:pStyle w:val="Prrafodelista"/>
              <w:widowControl w:val="0"/>
              <w:autoSpaceDE w:val="0"/>
              <w:autoSpaceDN w:val="0"/>
              <w:adjustRightInd w:val="0"/>
              <w:snapToGrid w:val="0"/>
              <w:spacing w:line="276" w:lineRule="auto"/>
              <w:ind w:left="0"/>
              <w:jc w:val="center"/>
              <w:rPr>
                <w:rFonts w:ascii="Arial" w:hAnsi="Arial" w:cs="Arial"/>
                <w:sz w:val="20"/>
                <w:szCs w:val="20"/>
              </w:rPr>
            </w:pPr>
          </w:p>
        </w:tc>
        <w:tc>
          <w:tcPr>
            <w:tcW w:w="1291" w:type="pct"/>
            <w:vAlign w:val="center"/>
          </w:tcPr>
          <w:p w14:paraId="34B6F678" w14:textId="2101CFF2" w:rsidR="004C2D0C" w:rsidRPr="007A35FF" w:rsidRDefault="004C2D0C" w:rsidP="00AE0B4E">
            <w:pPr>
              <w:pStyle w:val="Prrafodelista"/>
              <w:widowControl w:val="0"/>
              <w:autoSpaceDE w:val="0"/>
              <w:autoSpaceDN w:val="0"/>
              <w:adjustRightInd w:val="0"/>
              <w:snapToGrid w:val="0"/>
              <w:spacing w:line="276" w:lineRule="auto"/>
              <w:ind w:left="0"/>
              <w:jc w:val="both"/>
              <w:rPr>
                <w:rFonts w:ascii="Arial" w:hAnsi="Arial" w:cs="Arial"/>
                <w:sz w:val="20"/>
                <w:szCs w:val="20"/>
              </w:rPr>
            </w:pPr>
          </w:p>
        </w:tc>
      </w:tr>
      <w:tr w:rsidR="004C2D0C" w:rsidRPr="007A35FF" w14:paraId="142DEECB" w14:textId="77777777" w:rsidTr="00FA3670">
        <w:trPr>
          <w:trHeight w:val="985"/>
          <w:jc w:val="center"/>
        </w:trPr>
        <w:tc>
          <w:tcPr>
            <w:tcW w:w="1060" w:type="pct"/>
            <w:vMerge/>
            <w:shd w:val="clear" w:color="auto" w:fill="auto"/>
            <w:vAlign w:val="center"/>
          </w:tcPr>
          <w:p w14:paraId="08317226" w14:textId="77777777" w:rsidR="004C2D0C" w:rsidRPr="007A35FF" w:rsidRDefault="004C2D0C" w:rsidP="00FA3670">
            <w:pPr>
              <w:pStyle w:val="Default"/>
              <w:spacing w:line="276" w:lineRule="auto"/>
              <w:jc w:val="center"/>
              <w:rPr>
                <w:rFonts w:ascii="Arial" w:hAnsi="Arial" w:cs="Arial"/>
                <w:sz w:val="20"/>
                <w:szCs w:val="20"/>
              </w:rPr>
            </w:pPr>
          </w:p>
        </w:tc>
        <w:tc>
          <w:tcPr>
            <w:tcW w:w="1629" w:type="pct"/>
            <w:vAlign w:val="center"/>
          </w:tcPr>
          <w:p w14:paraId="6BF4D798" w14:textId="77777777" w:rsidR="004C2D0C" w:rsidRPr="007A35FF" w:rsidRDefault="004C2D0C" w:rsidP="00BE1512">
            <w:pPr>
              <w:pStyle w:val="Default"/>
              <w:spacing w:line="276" w:lineRule="auto"/>
              <w:jc w:val="both"/>
              <w:rPr>
                <w:rFonts w:ascii="Arial" w:hAnsi="Arial" w:cs="Arial"/>
                <w:sz w:val="20"/>
                <w:szCs w:val="20"/>
              </w:rPr>
            </w:pPr>
            <w:r w:rsidRPr="007A35FF">
              <w:rPr>
                <w:rFonts w:ascii="Arial" w:hAnsi="Arial" w:cs="Arial"/>
                <w:sz w:val="20"/>
                <w:szCs w:val="20"/>
              </w:rPr>
              <w:t xml:space="preserve">¿Las escaleras de emergencias se encuentran en buen estado y poseen doble pasamanos? </w:t>
            </w:r>
          </w:p>
        </w:tc>
        <w:tc>
          <w:tcPr>
            <w:tcW w:w="208" w:type="pct"/>
            <w:vAlign w:val="center"/>
          </w:tcPr>
          <w:p w14:paraId="2AFFE079" w14:textId="27EAE741" w:rsidR="004C2D0C" w:rsidRPr="007A35FF" w:rsidRDefault="00323F56" w:rsidP="00C23D19">
            <w:pPr>
              <w:pStyle w:val="Prrafodelista"/>
              <w:widowControl w:val="0"/>
              <w:autoSpaceDE w:val="0"/>
              <w:autoSpaceDN w:val="0"/>
              <w:adjustRightInd w:val="0"/>
              <w:snapToGrid w:val="0"/>
              <w:spacing w:line="276" w:lineRule="auto"/>
              <w:ind w:left="0"/>
              <w:jc w:val="center"/>
              <w:rPr>
                <w:rFonts w:ascii="Arial" w:hAnsi="Arial" w:cs="Arial"/>
                <w:sz w:val="20"/>
                <w:szCs w:val="20"/>
              </w:rPr>
            </w:pPr>
            <w:r>
              <w:rPr>
                <w:rFonts w:ascii="Arial" w:hAnsi="Arial" w:cs="Arial"/>
                <w:sz w:val="20"/>
                <w:szCs w:val="20"/>
              </w:rPr>
              <w:t>1</w:t>
            </w:r>
          </w:p>
        </w:tc>
        <w:tc>
          <w:tcPr>
            <w:tcW w:w="279" w:type="pct"/>
            <w:vAlign w:val="center"/>
          </w:tcPr>
          <w:p w14:paraId="35535E58" w14:textId="0EE57068" w:rsidR="004C2D0C" w:rsidRPr="007A35FF" w:rsidRDefault="004C2D0C" w:rsidP="00C23D19">
            <w:pPr>
              <w:pStyle w:val="Prrafodelista"/>
              <w:widowControl w:val="0"/>
              <w:autoSpaceDE w:val="0"/>
              <w:autoSpaceDN w:val="0"/>
              <w:adjustRightInd w:val="0"/>
              <w:snapToGrid w:val="0"/>
              <w:spacing w:line="276" w:lineRule="auto"/>
              <w:ind w:left="0"/>
              <w:jc w:val="center"/>
              <w:rPr>
                <w:rFonts w:ascii="Arial" w:hAnsi="Arial" w:cs="Arial"/>
                <w:sz w:val="20"/>
                <w:szCs w:val="20"/>
              </w:rPr>
            </w:pPr>
          </w:p>
        </w:tc>
        <w:tc>
          <w:tcPr>
            <w:tcW w:w="248" w:type="pct"/>
            <w:vAlign w:val="center"/>
          </w:tcPr>
          <w:p w14:paraId="5A572E62" w14:textId="77777777" w:rsidR="004C2D0C" w:rsidRPr="007A35FF" w:rsidRDefault="004C2D0C" w:rsidP="00C23D19">
            <w:pPr>
              <w:pStyle w:val="Prrafodelista"/>
              <w:widowControl w:val="0"/>
              <w:autoSpaceDE w:val="0"/>
              <w:autoSpaceDN w:val="0"/>
              <w:adjustRightInd w:val="0"/>
              <w:snapToGrid w:val="0"/>
              <w:spacing w:line="276" w:lineRule="auto"/>
              <w:ind w:left="0"/>
              <w:jc w:val="center"/>
              <w:rPr>
                <w:rFonts w:ascii="Arial" w:hAnsi="Arial" w:cs="Arial"/>
                <w:sz w:val="20"/>
                <w:szCs w:val="20"/>
              </w:rPr>
            </w:pPr>
          </w:p>
        </w:tc>
        <w:tc>
          <w:tcPr>
            <w:tcW w:w="285" w:type="pct"/>
            <w:vAlign w:val="center"/>
          </w:tcPr>
          <w:p w14:paraId="5D9B4C54" w14:textId="5F66DE5F" w:rsidR="004C2D0C" w:rsidRPr="007A35FF" w:rsidRDefault="004C2D0C" w:rsidP="00C23D19">
            <w:pPr>
              <w:pStyle w:val="Prrafodelista"/>
              <w:widowControl w:val="0"/>
              <w:autoSpaceDE w:val="0"/>
              <w:autoSpaceDN w:val="0"/>
              <w:adjustRightInd w:val="0"/>
              <w:snapToGrid w:val="0"/>
              <w:spacing w:line="276" w:lineRule="auto"/>
              <w:ind w:left="0"/>
              <w:jc w:val="center"/>
              <w:rPr>
                <w:rFonts w:ascii="Arial" w:hAnsi="Arial" w:cs="Arial"/>
                <w:sz w:val="20"/>
                <w:szCs w:val="20"/>
              </w:rPr>
            </w:pPr>
          </w:p>
        </w:tc>
        <w:tc>
          <w:tcPr>
            <w:tcW w:w="1291" w:type="pct"/>
            <w:vAlign w:val="center"/>
          </w:tcPr>
          <w:p w14:paraId="29CC0D7B" w14:textId="7DB3CC8B" w:rsidR="004C2D0C" w:rsidRPr="007A35FF" w:rsidRDefault="00323F56" w:rsidP="00BE1512">
            <w:pPr>
              <w:pStyle w:val="Prrafodelista"/>
              <w:widowControl w:val="0"/>
              <w:autoSpaceDE w:val="0"/>
              <w:autoSpaceDN w:val="0"/>
              <w:adjustRightInd w:val="0"/>
              <w:snapToGrid w:val="0"/>
              <w:spacing w:line="276" w:lineRule="auto"/>
              <w:ind w:left="0"/>
              <w:jc w:val="both"/>
              <w:rPr>
                <w:rFonts w:ascii="Arial" w:hAnsi="Arial" w:cs="Arial"/>
                <w:sz w:val="20"/>
                <w:szCs w:val="20"/>
              </w:rPr>
            </w:pPr>
            <w:r>
              <w:rPr>
                <w:rFonts w:ascii="Arial" w:hAnsi="Arial" w:cs="Arial"/>
                <w:sz w:val="20"/>
                <w:szCs w:val="20"/>
              </w:rPr>
              <w:t>A la entrada principal</w:t>
            </w:r>
          </w:p>
        </w:tc>
      </w:tr>
      <w:tr w:rsidR="004C2D0C" w:rsidRPr="007A35FF" w14:paraId="6A6CB071" w14:textId="77777777" w:rsidTr="00FA3670">
        <w:trPr>
          <w:trHeight w:val="1267"/>
          <w:jc w:val="center"/>
        </w:trPr>
        <w:tc>
          <w:tcPr>
            <w:tcW w:w="1060" w:type="pct"/>
            <w:vMerge/>
            <w:shd w:val="clear" w:color="auto" w:fill="auto"/>
            <w:vAlign w:val="center"/>
          </w:tcPr>
          <w:p w14:paraId="412EA3AF" w14:textId="77777777" w:rsidR="004C2D0C" w:rsidRPr="007A35FF" w:rsidRDefault="004C2D0C" w:rsidP="00FA3670">
            <w:pPr>
              <w:pStyle w:val="Default"/>
              <w:spacing w:line="276" w:lineRule="auto"/>
              <w:jc w:val="center"/>
              <w:rPr>
                <w:rFonts w:ascii="Arial" w:hAnsi="Arial" w:cs="Arial"/>
                <w:sz w:val="20"/>
                <w:szCs w:val="20"/>
              </w:rPr>
            </w:pPr>
          </w:p>
        </w:tc>
        <w:tc>
          <w:tcPr>
            <w:tcW w:w="1629" w:type="pct"/>
            <w:vAlign w:val="center"/>
          </w:tcPr>
          <w:p w14:paraId="354A446C" w14:textId="77777777" w:rsidR="004C2D0C" w:rsidRPr="007A35FF" w:rsidRDefault="004C2D0C" w:rsidP="00BE1512">
            <w:pPr>
              <w:pStyle w:val="Default"/>
              <w:spacing w:line="276" w:lineRule="auto"/>
              <w:jc w:val="both"/>
              <w:rPr>
                <w:rFonts w:ascii="Arial" w:hAnsi="Arial" w:cs="Arial"/>
                <w:sz w:val="20"/>
                <w:szCs w:val="20"/>
              </w:rPr>
            </w:pPr>
            <w:r w:rsidRPr="007A35FF">
              <w:rPr>
                <w:rFonts w:ascii="Arial" w:hAnsi="Arial" w:cs="Arial"/>
                <w:sz w:val="20"/>
                <w:szCs w:val="20"/>
              </w:rPr>
              <w:t xml:space="preserve">¿Los vehículos de emergencia de apoyo pueden ingresar con facilidad a la zona definida para la atención de la emergencia? </w:t>
            </w:r>
          </w:p>
        </w:tc>
        <w:tc>
          <w:tcPr>
            <w:tcW w:w="208" w:type="pct"/>
            <w:vAlign w:val="center"/>
          </w:tcPr>
          <w:p w14:paraId="7D2FA086" w14:textId="77777777" w:rsidR="004C2D0C" w:rsidRPr="007A35FF" w:rsidRDefault="004C2D0C" w:rsidP="00C23D19">
            <w:pPr>
              <w:pStyle w:val="Prrafodelista"/>
              <w:widowControl w:val="0"/>
              <w:autoSpaceDE w:val="0"/>
              <w:autoSpaceDN w:val="0"/>
              <w:adjustRightInd w:val="0"/>
              <w:snapToGrid w:val="0"/>
              <w:spacing w:line="276" w:lineRule="auto"/>
              <w:ind w:left="0"/>
              <w:jc w:val="center"/>
              <w:rPr>
                <w:rFonts w:ascii="Arial" w:hAnsi="Arial" w:cs="Arial"/>
                <w:sz w:val="20"/>
                <w:szCs w:val="20"/>
              </w:rPr>
            </w:pPr>
            <w:r w:rsidRPr="007A35FF">
              <w:rPr>
                <w:rFonts w:ascii="Arial" w:hAnsi="Arial" w:cs="Arial"/>
                <w:sz w:val="20"/>
                <w:szCs w:val="20"/>
              </w:rPr>
              <w:t>1</w:t>
            </w:r>
          </w:p>
        </w:tc>
        <w:tc>
          <w:tcPr>
            <w:tcW w:w="279" w:type="pct"/>
            <w:vAlign w:val="center"/>
          </w:tcPr>
          <w:p w14:paraId="272E24D9" w14:textId="77777777" w:rsidR="004C2D0C" w:rsidRPr="007A35FF" w:rsidRDefault="004C2D0C" w:rsidP="00C23D19">
            <w:pPr>
              <w:pStyle w:val="Prrafodelista"/>
              <w:widowControl w:val="0"/>
              <w:autoSpaceDE w:val="0"/>
              <w:autoSpaceDN w:val="0"/>
              <w:adjustRightInd w:val="0"/>
              <w:snapToGrid w:val="0"/>
              <w:spacing w:line="276" w:lineRule="auto"/>
              <w:ind w:left="0"/>
              <w:jc w:val="center"/>
              <w:rPr>
                <w:rFonts w:ascii="Arial" w:hAnsi="Arial" w:cs="Arial"/>
                <w:sz w:val="20"/>
                <w:szCs w:val="20"/>
              </w:rPr>
            </w:pPr>
          </w:p>
        </w:tc>
        <w:tc>
          <w:tcPr>
            <w:tcW w:w="248" w:type="pct"/>
            <w:vAlign w:val="center"/>
          </w:tcPr>
          <w:p w14:paraId="30486F86" w14:textId="77777777" w:rsidR="004C2D0C" w:rsidRPr="007A35FF" w:rsidRDefault="004C2D0C" w:rsidP="00C23D19">
            <w:pPr>
              <w:pStyle w:val="Prrafodelista"/>
              <w:widowControl w:val="0"/>
              <w:autoSpaceDE w:val="0"/>
              <w:autoSpaceDN w:val="0"/>
              <w:adjustRightInd w:val="0"/>
              <w:snapToGrid w:val="0"/>
              <w:spacing w:line="276" w:lineRule="auto"/>
              <w:ind w:left="0"/>
              <w:jc w:val="center"/>
              <w:rPr>
                <w:rFonts w:ascii="Arial" w:hAnsi="Arial" w:cs="Arial"/>
                <w:sz w:val="20"/>
                <w:szCs w:val="20"/>
              </w:rPr>
            </w:pPr>
          </w:p>
        </w:tc>
        <w:tc>
          <w:tcPr>
            <w:tcW w:w="285" w:type="pct"/>
            <w:vAlign w:val="center"/>
          </w:tcPr>
          <w:p w14:paraId="65EB4796" w14:textId="77777777" w:rsidR="004C2D0C" w:rsidRPr="007A35FF" w:rsidRDefault="004C2D0C" w:rsidP="00C23D19">
            <w:pPr>
              <w:pStyle w:val="Prrafodelista"/>
              <w:widowControl w:val="0"/>
              <w:autoSpaceDE w:val="0"/>
              <w:autoSpaceDN w:val="0"/>
              <w:adjustRightInd w:val="0"/>
              <w:snapToGrid w:val="0"/>
              <w:spacing w:line="276" w:lineRule="auto"/>
              <w:ind w:left="0"/>
              <w:jc w:val="center"/>
              <w:rPr>
                <w:rFonts w:ascii="Arial" w:hAnsi="Arial" w:cs="Arial"/>
                <w:sz w:val="20"/>
                <w:szCs w:val="20"/>
              </w:rPr>
            </w:pPr>
          </w:p>
        </w:tc>
        <w:tc>
          <w:tcPr>
            <w:tcW w:w="1291" w:type="pct"/>
            <w:vAlign w:val="center"/>
          </w:tcPr>
          <w:p w14:paraId="0E263284" w14:textId="7BF646D9" w:rsidR="004C2D0C" w:rsidRPr="007A35FF" w:rsidRDefault="00B15B02" w:rsidP="00B15B02">
            <w:pPr>
              <w:pStyle w:val="Prrafodelista"/>
              <w:widowControl w:val="0"/>
              <w:autoSpaceDE w:val="0"/>
              <w:autoSpaceDN w:val="0"/>
              <w:adjustRightInd w:val="0"/>
              <w:snapToGrid w:val="0"/>
              <w:spacing w:line="276" w:lineRule="auto"/>
              <w:ind w:left="0"/>
              <w:jc w:val="both"/>
              <w:rPr>
                <w:rFonts w:ascii="Arial" w:hAnsi="Arial" w:cs="Arial"/>
                <w:sz w:val="20"/>
                <w:szCs w:val="20"/>
              </w:rPr>
            </w:pPr>
            <w:r>
              <w:rPr>
                <w:rFonts w:ascii="Arial" w:hAnsi="Arial" w:cs="Arial"/>
                <w:sz w:val="20"/>
                <w:szCs w:val="20"/>
              </w:rPr>
              <w:t>Zona libre de ingreso a la IPS.</w:t>
            </w:r>
          </w:p>
        </w:tc>
      </w:tr>
      <w:tr w:rsidR="004C2D0C" w:rsidRPr="007A35FF" w14:paraId="4BEEDEF4" w14:textId="77777777" w:rsidTr="00FA3670">
        <w:trPr>
          <w:trHeight w:val="562"/>
          <w:jc w:val="center"/>
        </w:trPr>
        <w:tc>
          <w:tcPr>
            <w:tcW w:w="1060" w:type="pct"/>
            <w:vMerge/>
            <w:shd w:val="clear" w:color="auto" w:fill="auto"/>
            <w:vAlign w:val="center"/>
          </w:tcPr>
          <w:p w14:paraId="66B9CB9F" w14:textId="77777777" w:rsidR="004C2D0C" w:rsidRPr="007A35FF" w:rsidRDefault="004C2D0C" w:rsidP="00FA3670">
            <w:pPr>
              <w:pStyle w:val="Default"/>
              <w:spacing w:line="276" w:lineRule="auto"/>
              <w:jc w:val="center"/>
              <w:rPr>
                <w:rFonts w:ascii="Arial" w:hAnsi="Arial" w:cs="Arial"/>
                <w:sz w:val="20"/>
                <w:szCs w:val="20"/>
              </w:rPr>
            </w:pPr>
          </w:p>
        </w:tc>
        <w:tc>
          <w:tcPr>
            <w:tcW w:w="1629" w:type="pct"/>
            <w:vAlign w:val="center"/>
          </w:tcPr>
          <w:p w14:paraId="00C5742C" w14:textId="77777777" w:rsidR="004C2D0C" w:rsidRPr="007A35FF" w:rsidRDefault="004C2D0C" w:rsidP="00BE1512">
            <w:pPr>
              <w:pStyle w:val="Default"/>
              <w:spacing w:line="276" w:lineRule="auto"/>
              <w:jc w:val="both"/>
              <w:rPr>
                <w:rFonts w:ascii="Arial" w:hAnsi="Arial" w:cs="Arial"/>
                <w:sz w:val="20"/>
                <w:szCs w:val="20"/>
              </w:rPr>
            </w:pPr>
            <w:r w:rsidRPr="007A35FF">
              <w:rPr>
                <w:rFonts w:ascii="Arial" w:hAnsi="Arial" w:cs="Arial"/>
                <w:sz w:val="20"/>
                <w:szCs w:val="20"/>
              </w:rPr>
              <w:t xml:space="preserve">¿Las salidas están sin bloqueos y siempre disponibles? </w:t>
            </w:r>
          </w:p>
        </w:tc>
        <w:tc>
          <w:tcPr>
            <w:tcW w:w="208" w:type="pct"/>
            <w:vAlign w:val="center"/>
          </w:tcPr>
          <w:p w14:paraId="3206748E" w14:textId="77777777" w:rsidR="004C2D0C" w:rsidRPr="007A35FF" w:rsidRDefault="004C2D0C" w:rsidP="00C23D19">
            <w:pPr>
              <w:pStyle w:val="Prrafodelista"/>
              <w:widowControl w:val="0"/>
              <w:autoSpaceDE w:val="0"/>
              <w:autoSpaceDN w:val="0"/>
              <w:adjustRightInd w:val="0"/>
              <w:snapToGrid w:val="0"/>
              <w:spacing w:line="276" w:lineRule="auto"/>
              <w:ind w:left="0"/>
              <w:jc w:val="center"/>
              <w:rPr>
                <w:rFonts w:ascii="Arial" w:hAnsi="Arial" w:cs="Arial"/>
                <w:sz w:val="20"/>
                <w:szCs w:val="20"/>
              </w:rPr>
            </w:pPr>
            <w:r w:rsidRPr="007A35FF">
              <w:rPr>
                <w:rFonts w:ascii="Arial" w:hAnsi="Arial" w:cs="Arial"/>
                <w:sz w:val="20"/>
                <w:szCs w:val="20"/>
              </w:rPr>
              <w:t>1</w:t>
            </w:r>
          </w:p>
        </w:tc>
        <w:tc>
          <w:tcPr>
            <w:tcW w:w="279" w:type="pct"/>
            <w:vAlign w:val="center"/>
          </w:tcPr>
          <w:p w14:paraId="3CB24ABF" w14:textId="77777777" w:rsidR="004C2D0C" w:rsidRPr="007A35FF" w:rsidRDefault="004C2D0C" w:rsidP="00C23D19">
            <w:pPr>
              <w:pStyle w:val="Prrafodelista"/>
              <w:widowControl w:val="0"/>
              <w:autoSpaceDE w:val="0"/>
              <w:autoSpaceDN w:val="0"/>
              <w:adjustRightInd w:val="0"/>
              <w:snapToGrid w:val="0"/>
              <w:spacing w:line="276" w:lineRule="auto"/>
              <w:ind w:left="0"/>
              <w:jc w:val="center"/>
              <w:rPr>
                <w:rFonts w:ascii="Arial" w:hAnsi="Arial" w:cs="Arial"/>
                <w:sz w:val="20"/>
                <w:szCs w:val="20"/>
              </w:rPr>
            </w:pPr>
          </w:p>
        </w:tc>
        <w:tc>
          <w:tcPr>
            <w:tcW w:w="248" w:type="pct"/>
            <w:vAlign w:val="center"/>
          </w:tcPr>
          <w:p w14:paraId="1EEA5A97" w14:textId="77777777" w:rsidR="004C2D0C" w:rsidRPr="007A35FF" w:rsidRDefault="004C2D0C" w:rsidP="00C23D19">
            <w:pPr>
              <w:pStyle w:val="Prrafodelista"/>
              <w:widowControl w:val="0"/>
              <w:autoSpaceDE w:val="0"/>
              <w:autoSpaceDN w:val="0"/>
              <w:adjustRightInd w:val="0"/>
              <w:snapToGrid w:val="0"/>
              <w:spacing w:line="276" w:lineRule="auto"/>
              <w:ind w:left="0"/>
              <w:jc w:val="center"/>
              <w:rPr>
                <w:rFonts w:ascii="Arial" w:hAnsi="Arial" w:cs="Arial"/>
                <w:sz w:val="20"/>
                <w:szCs w:val="20"/>
              </w:rPr>
            </w:pPr>
          </w:p>
        </w:tc>
        <w:tc>
          <w:tcPr>
            <w:tcW w:w="285" w:type="pct"/>
            <w:vAlign w:val="center"/>
          </w:tcPr>
          <w:p w14:paraId="1FA222E2" w14:textId="77777777" w:rsidR="004C2D0C" w:rsidRPr="007A35FF" w:rsidRDefault="004C2D0C" w:rsidP="00C23D19">
            <w:pPr>
              <w:pStyle w:val="Prrafodelista"/>
              <w:widowControl w:val="0"/>
              <w:autoSpaceDE w:val="0"/>
              <w:autoSpaceDN w:val="0"/>
              <w:adjustRightInd w:val="0"/>
              <w:snapToGrid w:val="0"/>
              <w:spacing w:line="276" w:lineRule="auto"/>
              <w:ind w:left="0"/>
              <w:jc w:val="center"/>
              <w:rPr>
                <w:rFonts w:ascii="Arial" w:hAnsi="Arial" w:cs="Arial"/>
                <w:sz w:val="20"/>
                <w:szCs w:val="20"/>
              </w:rPr>
            </w:pPr>
          </w:p>
        </w:tc>
        <w:tc>
          <w:tcPr>
            <w:tcW w:w="1291" w:type="pct"/>
            <w:vAlign w:val="center"/>
          </w:tcPr>
          <w:p w14:paraId="2A20EB47" w14:textId="77777777" w:rsidR="004C2D0C" w:rsidRPr="007A35FF" w:rsidRDefault="004C2D0C" w:rsidP="00BE1512">
            <w:pPr>
              <w:pStyle w:val="Prrafodelista"/>
              <w:widowControl w:val="0"/>
              <w:autoSpaceDE w:val="0"/>
              <w:autoSpaceDN w:val="0"/>
              <w:adjustRightInd w:val="0"/>
              <w:snapToGrid w:val="0"/>
              <w:spacing w:line="276" w:lineRule="auto"/>
              <w:ind w:left="0"/>
              <w:jc w:val="both"/>
              <w:rPr>
                <w:rFonts w:ascii="Arial" w:hAnsi="Arial" w:cs="Arial"/>
                <w:sz w:val="20"/>
                <w:szCs w:val="20"/>
              </w:rPr>
            </w:pPr>
          </w:p>
        </w:tc>
      </w:tr>
      <w:tr w:rsidR="004C2D0C" w:rsidRPr="007A35FF" w14:paraId="700628F3" w14:textId="77777777" w:rsidTr="00C23D19">
        <w:trPr>
          <w:trHeight w:val="399"/>
          <w:jc w:val="center"/>
        </w:trPr>
        <w:tc>
          <w:tcPr>
            <w:tcW w:w="1060" w:type="pct"/>
            <w:vMerge/>
            <w:shd w:val="clear" w:color="auto" w:fill="auto"/>
            <w:vAlign w:val="center"/>
          </w:tcPr>
          <w:p w14:paraId="25EC2084" w14:textId="77777777" w:rsidR="004C2D0C" w:rsidRPr="007A35FF" w:rsidRDefault="004C2D0C" w:rsidP="00FA3670">
            <w:pPr>
              <w:pStyle w:val="Prrafodelista"/>
              <w:widowControl w:val="0"/>
              <w:autoSpaceDE w:val="0"/>
              <w:autoSpaceDN w:val="0"/>
              <w:adjustRightInd w:val="0"/>
              <w:snapToGrid w:val="0"/>
              <w:spacing w:line="276" w:lineRule="auto"/>
              <w:ind w:left="0"/>
              <w:jc w:val="center"/>
              <w:rPr>
                <w:rFonts w:ascii="Arial" w:hAnsi="Arial" w:cs="Arial"/>
                <w:b/>
                <w:sz w:val="20"/>
                <w:szCs w:val="20"/>
              </w:rPr>
            </w:pPr>
          </w:p>
        </w:tc>
        <w:tc>
          <w:tcPr>
            <w:tcW w:w="2116" w:type="pct"/>
            <w:gridSpan w:val="3"/>
            <w:vAlign w:val="center"/>
          </w:tcPr>
          <w:p w14:paraId="6EA834AD" w14:textId="77777777" w:rsidR="004C2D0C" w:rsidRPr="007A35FF" w:rsidRDefault="002229D2" w:rsidP="00C23D19">
            <w:pPr>
              <w:pStyle w:val="Prrafodelista"/>
              <w:widowControl w:val="0"/>
              <w:autoSpaceDE w:val="0"/>
              <w:autoSpaceDN w:val="0"/>
              <w:adjustRightInd w:val="0"/>
              <w:snapToGrid w:val="0"/>
              <w:spacing w:line="276" w:lineRule="auto"/>
              <w:ind w:left="0"/>
              <w:jc w:val="center"/>
              <w:rPr>
                <w:rFonts w:ascii="Arial" w:hAnsi="Arial" w:cs="Arial"/>
                <w:b/>
                <w:sz w:val="20"/>
                <w:szCs w:val="20"/>
              </w:rPr>
            </w:pPr>
            <w:r w:rsidRPr="007A35FF">
              <w:rPr>
                <w:rFonts w:ascii="Arial" w:hAnsi="Arial" w:cs="Arial"/>
                <w:b/>
                <w:sz w:val="20"/>
                <w:szCs w:val="20"/>
              </w:rPr>
              <w:t>PROMEDIO DE EDIFICACIONES</w:t>
            </w:r>
          </w:p>
        </w:tc>
        <w:tc>
          <w:tcPr>
            <w:tcW w:w="534" w:type="pct"/>
            <w:gridSpan w:val="2"/>
            <w:vAlign w:val="center"/>
          </w:tcPr>
          <w:p w14:paraId="45F9D10D" w14:textId="3BE69D92" w:rsidR="004C2D0C" w:rsidRPr="007A35FF" w:rsidRDefault="00C96ADF" w:rsidP="00C23D19">
            <w:pPr>
              <w:pStyle w:val="Prrafodelista"/>
              <w:widowControl w:val="0"/>
              <w:autoSpaceDE w:val="0"/>
              <w:autoSpaceDN w:val="0"/>
              <w:adjustRightInd w:val="0"/>
              <w:snapToGrid w:val="0"/>
              <w:spacing w:line="276" w:lineRule="auto"/>
              <w:ind w:left="0"/>
              <w:jc w:val="center"/>
              <w:rPr>
                <w:rFonts w:ascii="Arial" w:hAnsi="Arial" w:cs="Arial"/>
                <w:b/>
                <w:sz w:val="20"/>
                <w:szCs w:val="20"/>
              </w:rPr>
            </w:pPr>
            <w:r w:rsidRPr="007A35FF">
              <w:rPr>
                <w:rFonts w:ascii="Arial" w:hAnsi="Arial" w:cs="Arial"/>
                <w:b/>
                <w:sz w:val="20"/>
                <w:szCs w:val="20"/>
              </w:rPr>
              <w:t>0,</w:t>
            </w:r>
            <w:r w:rsidR="0054356E">
              <w:rPr>
                <w:rFonts w:ascii="Arial" w:hAnsi="Arial" w:cs="Arial"/>
                <w:b/>
                <w:sz w:val="20"/>
                <w:szCs w:val="20"/>
              </w:rPr>
              <w:t>8</w:t>
            </w:r>
          </w:p>
        </w:tc>
        <w:tc>
          <w:tcPr>
            <w:tcW w:w="1291" w:type="pct"/>
            <w:shd w:val="clear" w:color="auto" w:fill="auto"/>
            <w:vAlign w:val="center"/>
          </w:tcPr>
          <w:p w14:paraId="1BD5B179" w14:textId="52BDEEED" w:rsidR="004C2D0C" w:rsidRPr="007A35FF" w:rsidRDefault="004B4FA8" w:rsidP="004B4FA8">
            <w:pPr>
              <w:pStyle w:val="Prrafodelista"/>
              <w:widowControl w:val="0"/>
              <w:autoSpaceDE w:val="0"/>
              <w:autoSpaceDN w:val="0"/>
              <w:adjustRightInd w:val="0"/>
              <w:snapToGrid w:val="0"/>
              <w:spacing w:line="276" w:lineRule="auto"/>
              <w:ind w:left="0"/>
              <w:jc w:val="center"/>
              <w:rPr>
                <w:rFonts w:ascii="Arial" w:hAnsi="Arial" w:cs="Arial"/>
                <w:b/>
                <w:sz w:val="20"/>
                <w:szCs w:val="20"/>
              </w:rPr>
            </w:pPr>
            <w:r w:rsidRPr="007A35FF">
              <w:rPr>
                <w:rFonts w:ascii="Arial" w:hAnsi="Arial" w:cs="Arial"/>
                <w:b/>
                <w:sz w:val="20"/>
                <w:szCs w:val="20"/>
              </w:rPr>
              <w:t>BUENO</w:t>
            </w:r>
          </w:p>
        </w:tc>
      </w:tr>
      <w:tr w:rsidR="004C2D0C" w:rsidRPr="007A35FF" w14:paraId="3B31ECCD" w14:textId="77777777" w:rsidTr="00FA3670">
        <w:trPr>
          <w:jc w:val="center"/>
        </w:trPr>
        <w:tc>
          <w:tcPr>
            <w:tcW w:w="1060" w:type="pct"/>
            <w:vMerge w:val="restart"/>
            <w:shd w:val="clear" w:color="auto" w:fill="auto"/>
            <w:vAlign w:val="center"/>
          </w:tcPr>
          <w:p w14:paraId="375DE2BF" w14:textId="77777777" w:rsidR="004C2D0C" w:rsidRPr="007A35FF" w:rsidRDefault="004C2D0C" w:rsidP="00FA3670">
            <w:pPr>
              <w:pStyle w:val="Default"/>
              <w:spacing w:line="276" w:lineRule="auto"/>
              <w:jc w:val="center"/>
              <w:rPr>
                <w:rFonts w:ascii="Arial" w:hAnsi="Arial" w:cs="Arial"/>
                <w:b/>
                <w:color w:val="auto"/>
                <w:sz w:val="20"/>
                <w:szCs w:val="20"/>
              </w:rPr>
            </w:pPr>
            <w:r w:rsidRPr="007A35FF">
              <w:rPr>
                <w:rFonts w:ascii="Arial" w:hAnsi="Arial" w:cs="Arial"/>
                <w:b/>
                <w:color w:val="auto"/>
                <w:sz w:val="20"/>
                <w:szCs w:val="20"/>
              </w:rPr>
              <w:t>EQUIPOS</w:t>
            </w:r>
          </w:p>
        </w:tc>
        <w:tc>
          <w:tcPr>
            <w:tcW w:w="1629" w:type="pct"/>
            <w:vAlign w:val="center"/>
          </w:tcPr>
          <w:p w14:paraId="27D08597" w14:textId="77777777" w:rsidR="004C2D0C" w:rsidRPr="007A35FF" w:rsidRDefault="004C2D0C" w:rsidP="00BE1512">
            <w:pPr>
              <w:pStyle w:val="Default"/>
              <w:spacing w:line="276" w:lineRule="auto"/>
              <w:jc w:val="both"/>
              <w:rPr>
                <w:rFonts w:ascii="Arial" w:hAnsi="Arial" w:cs="Arial"/>
                <w:color w:val="auto"/>
                <w:sz w:val="20"/>
                <w:szCs w:val="20"/>
              </w:rPr>
            </w:pPr>
            <w:r w:rsidRPr="007A35FF">
              <w:rPr>
                <w:rFonts w:ascii="Arial" w:hAnsi="Arial" w:cs="Arial"/>
                <w:color w:val="auto"/>
                <w:sz w:val="20"/>
                <w:szCs w:val="20"/>
              </w:rPr>
              <w:t xml:space="preserve">¿Se cuenta con sistema de alarma de emergencias? </w:t>
            </w:r>
          </w:p>
        </w:tc>
        <w:tc>
          <w:tcPr>
            <w:tcW w:w="208" w:type="pct"/>
            <w:vAlign w:val="center"/>
          </w:tcPr>
          <w:p w14:paraId="05A1C149" w14:textId="1DCBC00D" w:rsidR="004C2D0C" w:rsidRPr="007A35FF" w:rsidRDefault="004C2D0C" w:rsidP="00C23D19">
            <w:pPr>
              <w:pStyle w:val="Prrafodelista"/>
              <w:widowControl w:val="0"/>
              <w:autoSpaceDE w:val="0"/>
              <w:autoSpaceDN w:val="0"/>
              <w:adjustRightInd w:val="0"/>
              <w:snapToGrid w:val="0"/>
              <w:spacing w:line="276" w:lineRule="auto"/>
              <w:ind w:left="0"/>
              <w:jc w:val="center"/>
              <w:rPr>
                <w:rFonts w:ascii="Arial" w:hAnsi="Arial" w:cs="Arial"/>
                <w:sz w:val="20"/>
                <w:szCs w:val="20"/>
              </w:rPr>
            </w:pPr>
          </w:p>
        </w:tc>
        <w:tc>
          <w:tcPr>
            <w:tcW w:w="279" w:type="pct"/>
            <w:vAlign w:val="center"/>
          </w:tcPr>
          <w:p w14:paraId="2980AF50" w14:textId="2C937F73" w:rsidR="004C2D0C" w:rsidRPr="007A35FF" w:rsidRDefault="00CF3414" w:rsidP="00C23D19">
            <w:pPr>
              <w:pStyle w:val="Prrafodelista"/>
              <w:widowControl w:val="0"/>
              <w:autoSpaceDE w:val="0"/>
              <w:autoSpaceDN w:val="0"/>
              <w:adjustRightInd w:val="0"/>
              <w:snapToGrid w:val="0"/>
              <w:spacing w:line="276" w:lineRule="auto"/>
              <w:ind w:left="0"/>
              <w:jc w:val="center"/>
              <w:rPr>
                <w:rFonts w:ascii="Arial" w:hAnsi="Arial" w:cs="Arial"/>
                <w:sz w:val="20"/>
                <w:szCs w:val="20"/>
              </w:rPr>
            </w:pPr>
            <w:r w:rsidRPr="007A35FF">
              <w:rPr>
                <w:rFonts w:ascii="Arial" w:hAnsi="Arial" w:cs="Arial"/>
                <w:sz w:val="20"/>
                <w:szCs w:val="20"/>
              </w:rPr>
              <w:t>0</w:t>
            </w:r>
          </w:p>
        </w:tc>
        <w:tc>
          <w:tcPr>
            <w:tcW w:w="248" w:type="pct"/>
            <w:vAlign w:val="center"/>
          </w:tcPr>
          <w:p w14:paraId="48D266D4" w14:textId="77777777" w:rsidR="004C2D0C" w:rsidRPr="007A35FF" w:rsidRDefault="004C2D0C" w:rsidP="00C23D19">
            <w:pPr>
              <w:pStyle w:val="Prrafodelista"/>
              <w:widowControl w:val="0"/>
              <w:autoSpaceDE w:val="0"/>
              <w:autoSpaceDN w:val="0"/>
              <w:adjustRightInd w:val="0"/>
              <w:snapToGrid w:val="0"/>
              <w:spacing w:line="276" w:lineRule="auto"/>
              <w:ind w:left="0"/>
              <w:jc w:val="center"/>
              <w:rPr>
                <w:rFonts w:ascii="Arial" w:hAnsi="Arial" w:cs="Arial"/>
                <w:color w:val="FF0000"/>
                <w:sz w:val="20"/>
                <w:szCs w:val="20"/>
              </w:rPr>
            </w:pPr>
          </w:p>
        </w:tc>
        <w:tc>
          <w:tcPr>
            <w:tcW w:w="285" w:type="pct"/>
            <w:vAlign w:val="center"/>
          </w:tcPr>
          <w:p w14:paraId="4ABFB9E4" w14:textId="77777777" w:rsidR="004C2D0C" w:rsidRPr="007A35FF" w:rsidRDefault="004C2D0C" w:rsidP="00C23D19">
            <w:pPr>
              <w:pStyle w:val="Prrafodelista"/>
              <w:widowControl w:val="0"/>
              <w:autoSpaceDE w:val="0"/>
              <w:autoSpaceDN w:val="0"/>
              <w:adjustRightInd w:val="0"/>
              <w:snapToGrid w:val="0"/>
              <w:spacing w:line="276" w:lineRule="auto"/>
              <w:ind w:left="0"/>
              <w:jc w:val="center"/>
              <w:rPr>
                <w:rFonts w:ascii="Arial" w:hAnsi="Arial" w:cs="Arial"/>
                <w:sz w:val="20"/>
                <w:szCs w:val="20"/>
              </w:rPr>
            </w:pPr>
          </w:p>
        </w:tc>
        <w:tc>
          <w:tcPr>
            <w:tcW w:w="1291" w:type="pct"/>
            <w:vAlign w:val="center"/>
          </w:tcPr>
          <w:p w14:paraId="384B48BB" w14:textId="77777777" w:rsidR="004C2D0C" w:rsidRPr="007A35FF" w:rsidRDefault="004C2D0C" w:rsidP="00BE1512">
            <w:pPr>
              <w:pStyle w:val="Prrafodelista"/>
              <w:widowControl w:val="0"/>
              <w:autoSpaceDE w:val="0"/>
              <w:autoSpaceDN w:val="0"/>
              <w:adjustRightInd w:val="0"/>
              <w:snapToGrid w:val="0"/>
              <w:spacing w:line="276" w:lineRule="auto"/>
              <w:ind w:left="0"/>
              <w:jc w:val="both"/>
              <w:rPr>
                <w:rFonts w:ascii="Arial" w:hAnsi="Arial" w:cs="Arial"/>
                <w:sz w:val="20"/>
                <w:szCs w:val="20"/>
              </w:rPr>
            </w:pPr>
          </w:p>
        </w:tc>
      </w:tr>
      <w:tr w:rsidR="004C2D0C" w:rsidRPr="007A35FF" w14:paraId="4A4390BB" w14:textId="77777777" w:rsidTr="00EE1841">
        <w:trPr>
          <w:trHeight w:val="753"/>
          <w:jc w:val="center"/>
        </w:trPr>
        <w:tc>
          <w:tcPr>
            <w:tcW w:w="1060" w:type="pct"/>
            <w:vMerge/>
            <w:shd w:val="clear" w:color="auto" w:fill="auto"/>
          </w:tcPr>
          <w:p w14:paraId="0556372A" w14:textId="77777777" w:rsidR="004C2D0C" w:rsidRPr="007A35FF" w:rsidRDefault="004C2D0C" w:rsidP="00BE1512">
            <w:pPr>
              <w:pStyle w:val="Default"/>
              <w:spacing w:line="276" w:lineRule="auto"/>
              <w:jc w:val="both"/>
              <w:rPr>
                <w:rFonts w:ascii="Arial" w:hAnsi="Arial" w:cs="Arial"/>
                <w:color w:val="auto"/>
                <w:sz w:val="20"/>
                <w:szCs w:val="20"/>
              </w:rPr>
            </w:pPr>
          </w:p>
        </w:tc>
        <w:tc>
          <w:tcPr>
            <w:tcW w:w="1629" w:type="pct"/>
            <w:vAlign w:val="center"/>
          </w:tcPr>
          <w:p w14:paraId="578EECB2" w14:textId="77777777" w:rsidR="004C2D0C" w:rsidRPr="007A35FF" w:rsidRDefault="004C2D0C" w:rsidP="00BE1512">
            <w:pPr>
              <w:pStyle w:val="Default"/>
              <w:spacing w:line="276" w:lineRule="auto"/>
              <w:jc w:val="both"/>
              <w:rPr>
                <w:rFonts w:ascii="Arial" w:hAnsi="Arial" w:cs="Arial"/>
                <w:color w:val="auto"/>
                <w:sz w:val="20"/>
                <w:szCs w:val="20"/>
              </w:rPr>
            </w:pPr>
            <w:r w:rsidRPr="007A35FF">
              <w:rPr>
                <w:rFonts w:ascii="Arial" w:hAnsi="Arial" w:cs="Arial"/>
                <w:color w:val="auto"/>
                <w:sz w:val="20"/>
                <w:szCs w:val="20"/>
              </w:rPr>
              <w:t xml:space="preserve">¿Se cuenta con sistemas automáticos de detección y control de incendios? </w:t>
            </w:r>
          </w:p>
        </w:tc>
        <w:tc>
          <w:tcPr>
            <w:tcW w:w="208" w:type="pct"/>
            <w:vAlign w:val="center"/>
          </w:tcPr>
          <w:p w14:paraId="211B4979" w14:textId="1957A421" w:rsidR="004C2D0C" w:rsidRPr="007A35FF" w:rsidRDefault="004C2D0C" w:rsidP="00C23D19">
            <w:pPr>
              <w:pStyle w:val="Prrafodelista"/>
              <w:widowControl w:val="0"/>
              <w:autoSpaceDE w:val="0"/>
              <w:autoSpaceDN w:val="0"/>
              <w:adjustRightInd w:val="0"/>
              <w:snapToGrid w:val="0"/>
              <w:spacing w:line="276" w:lineRule="auto"/>
              <w:ind w:left="0"/>
              <w:jc w:val="center"/>
              <w:rPr>
                <w:rFonts w:ascii="Arial" w:hAnsi="Arial" w:cs="Arial"/>
                <w:sz w:val="20"/>
                <w:szCs w:val="20"/>
              </w:rPr>
            </w:pPr>
          </w:p>
        </w:tc>
        <w:tc>
          <w:tcPr>
            <w:tcW w:w="279" w:type="pct"/>
            <w:vAlign w:val="center"/>
          </w:tcPr>
          <w:p w14:paraId="2EDE7482" w14:textId="52404CA5" w:rsidR="004C2D0C" w:rsidRPr="007A35FF" w:rsidRDefault="00515C02" w:rsidP="00C23D19">
            <w:pPr>
              <w:pStyle w:val="Prrafodelista"/>
              <w:widowControl w:val="0"/>
              <w:autoSpaceDE w:val="0"/>
              <w:autoSpaceDN w:val="0"/>
              <w:adjustRightInd w:val="0"/>
              <w:snapToGrid w:val="0"/>
              <w:spacing w:line="276" w:lineRule="auto"/>
              <w:ind w:left="0"/>
              <w:jc w:val="center"/>
              <w:rPr>
                <w:rFonts w:ascii="Arial" w:hAnsi="Arial" w:cs="Arial"/>
                <w:sz w:val="20"/>
                <w:szCs w:val="20"/>
              </w:rPr>
            </w:pPr>
            <w:r w:rsidRPr="007A35FF">
              <w:rPr>
                <w:rFonts w:ascii="Arial" w:hAnsi="Arial" w:cs="Arial"/>
                <w:sz w:val="20"/>
                <w:szCs w:val="20"/>
              </w:rPr>
              <w:t>0</w:t>
            </w:r>
          </w:p>
        </w:tc>
        <w:tc>
          <w:tcPr>
            <w:tcW w:w="248" w:type="pct"/>
            <w:vAlign w:val="center"/>
          </w:tcPr>
          <w:p w14:paraId="272878FE" w14:textId="77777777" w:rsidR="004C2D0C" w:rsidRPr="007A35FF" w:rsidRDefault="004C2D0C" w:rsidP="00C23D19">
            <w:pPr>
              <w:pStyle w:val="Prrafodelista"/>
              <w:widowControl w:val="0"/>
              <w:autoSpaceDE w:val="0"/>
              <w:autoSpaceDN w:val="0"/>
              <w:adjustRightInd w:val="0"/>
              <w:snapToGrid w:val="0"/>
              <w:spacing w:line="276" w:lineRule="auto"/>
              <w:ind w:left="0"/>
              <w:jc w:val="center"/>
              <w:rPr>
                <w:rFonts w:ascii="Arial" w:hAnsi="Arial" w:cs="Arial"/>
                <w:color w:val="FF0000"/>
                <w:sz w:val="20"/>
                <w:szCs w:val="20"/>
              </w:rPr>
            </w:pPr>
          </w:p>
        </w:tc>
        <w:tc>
          <w:tcPr>
            <w:tcW w:w="285" w:type="pct"/>
            <w:vAlign w:val="center"/>
          </w:tcPr>
          <w:p w14:paraId="56B672FA" w14:textId="77777777" w:rsidR="004C2D0C" w:rsidRPr="007A35FF" w:rsidRDefault="004C2D0C" w:rsidP="00C23D19">
            <w:pPr>
              <w:pStyle w:val="Prrafodelista"/>
              <w:widowControl w:val="0"/>
              <w:autoSpaceDE w:val="0"/>
              <w:autoSpaceDN w:val="0"/>
              <w:adjustRightInd w:val="0"/>
              <w:snapToGrid w:val="0"/>
              <w:spacing w:line="276" w:lineRule="auto"/>
              <w:ind w:left="0"/>
              <w:jc w:val="center"/>
              <w:rPr>
                <w:rFonts w:ascii="Arial" w:hAnsi="Arial" w:cs="Arial"/>
                <w:sz w:val="20"/>
                <w:szCs w:val="20"/>
              </w:rPr>
            </w:pPr>
          </w:p>
        </w:tc>
        <w:tc>
          <w:tcPr>
            <w:tcW w:w="1291" w:type="pct"/>
            <w:vAlign w:val="center"/>
          </w:tcPr>
          <w:p w14:paraId="3065BE55" w14:textId="07C93ACC" w:rsidR="004C2D0C" w:rsidRPr="007A35FF" w:rsidRDefault="004C2D0C" w:rsidP="00BE1512">
            <w:pPr>
              <w:pStyle w:val="Prrafodelista"/>
              <w:widowControl w:val="0"/>
              <w:autoSpaceDE w:val="0"/>
              <w:autoSpaceDN w:val="0"/>
              <w:adjustRightInd w:val="0"/>
              <w:snapToGrid w:val="0"/>
              <w:spacing w:line="276" w:lineRule="auto"/>
              <w:ind w:left="0"/>
              <w:jc w:val="both"/>
              <w:rPr>
                <w:rFonts w:ascii="Arial" w:hAnsi="Arial" w:cs="Arial"/>
                <w:sz w:val="20"/>
                <w:szCs w:val="20"/>
              </w:rPr>
            </w:pPr>
          </w:p>
        </w:tc>
      </w:tr>
      <w:tr w:rsidR="004C2D0C" w:rsidRPr="007A35FF" w14:paraId="38B3F47E" w14:textId="77777777" w:rsidTr="00EE1841">
        <w:trPr>
          <w:trHeight w:val="706"/>
          <w:jc w:val="center"/>
        </w:trPr>
        <w:tc>
          <w:tcPr>
            <w:tcW w:w="1060" w:type="pct"/>
            <w:vMerge/>
            <w:shd w:val="clear" w:color="auto" w:fill="auto"/>
          </w:tcPr>
          <w:p w14:paraId="1D142536" w14:textId="77777777" w:rsidR="004C2D0C" w:rsidRPr="007A35FF" w:rsidRDefault="004C2D0C" w:rsidP="00BE1512">
            <w:pPr>
              <w:pStyle w:val="Default"/>
              <w:spacing w:line="276" w:lineRule="auto"/>
              <w:jc w:val="both"/>
              <w:rPr>
                <w:rFonts w:ascii="Arial" w:hAnsi="Arial" w:cs="Arial"/>
                <w:color w:val="auto"/>
                <w:sz w:val="20"/>
                <w:szCs w:val="20"/>
              </w:rPr>
            </w:pPr>
          </w:p>
        </w:tc>
        <w:tc>
          <w:tcPr>
            <w:tcW w:w="1629" w:type="pct"/>
            <w:vAlign w:val="center"/>
          </w:tcPr>
          <w:p w14:paraId="28E442D7" w14:textId="77777777" w:rsidR="004C2D0C" w:rsidRPr="007A35FF" w:rsidRDefault="004C2D0C" w:rsidP="00BE1512">
            <w:pPr>
              <w:pStyle w:val="Default"/>
              <w:spacing w:line="276" w:lineRule="auto"/>
              <w:jc w:val="both"/>
              <w:rPr>
                <w:rFonts w:ascii="Arial" w:hAnsi="Arial" w:cs="Arial"/>
                <w:color w:val="auto"/>
                <w:sz w:val="20"/>
                <w:szCs w:val="20"/>
              </w:rPr>
            </w:pPr>
            <w:r w:rsidRPr="007A35FF">
              <w:rPr>
                <w:rFonts w:ascii="Arial" w:hAnsi="Arial" w:cs="Arial"/>
                <w:color w:val="auto"/>
                <w:sz w:val="20"/>
                <w:szCs w:val="20"/>
              </w:rPr>
              <w:t xml:space="preserve">¿Se cuenta con sistema de comunicaciones internas? </w:t>
            </w:r>
          </w:p>
        </w:tc>
        <w:tc>
          <w:tcPr>
            <w:tcW w:w="208" w:type="pct"/>
            <w:vAlign w:val="center"/>
          </w:tcPr>
          <w:p w14:paraId="57E4EAC0" w14:textId="77777777" w:rsidR="004C2D0C" w:rsidRPr="007A35FF" w:rsidRDefault="004C2D0C" w:rsidP="00C23D19">
            <w:pPr>
              <w:pStyle w:val="Prrafodelista"/>
              <w:widowControl w:val="0"/>
              <w:autoSpaceDE w:val="0"/>
              <w:autoSpaceDN w:val="0"/>
              <w:adjustRightInd w:val="0"/>
              <w:snapToGrid w:val="0"/>
              <w:spacing w:line="276" w:lineRule="auto"/>
              <w:ind w:left="0"/>
              <w:jc w:val="center"/>
              <w:rPr>
                <w:rFonts w:ascii="Arial" w:hAnsi="Arial" w:cs="Arial"/>
                <w:sz w:val="20"/>
                <w:szCs w:val="20"/>
              </w:rPr>
            </w:pPr>
            <w:r w:rsidRPr="007A35FF">
              <w:rPr>
                <w:rFonts w:ascii="Arial" w:hAnsi="Arial" w:cs="Arial"/>
                <w:sz w:val="20"/>
                <w:szCs w:val="20"/>
              </w:rPr>
              <w:t>1</w:t>
            </w:r>
          </w:p>
        </w:tc>
        <w:tc>
          <w:tcPr>
            <w:tcW w:w="279" w:type="pct"/>
            <w:vAlign w:val="center"/>
          </w:tcPr>
          <w:p w14:paraId="040EADE2" w14:textId="77777777" w:rsidR="004C2D0C" w:rsidRPr="007A35FF" w:rsidRDefault="004C2D0C" w:rsidP="00C23D19">
            <w:pPr>
              <w:pStyle w:val="Prrafodelista"/>
              <w:widowControl w:val="0"/>
              <w:autoSpaceDE w:val="0"/>
              <w:autoSpaceDN w:val="0"/>
              <w:adjustRightInd w:val="0"/>
              <w:snapToGrid w:val="0"/>
              <w:spacing w:line="276" w:lineRule="auto"/>
              <w:ind w:left="0"/>
              <w:jc w:val="center"/>
              <w:rPr>
                <w:rFonts w:ascii="Arial" w:hAnsi="Arial" w:cs="Arial"/>
                <w:sz w:val="20"/>
                <w:szCs w:val="20"/>
              </w:rPr>
            </w:pPr>
          </w:p>
        </w:tc>
        <w:tc>
          <w:tcPr>
            <w:tcW w:w="248" w:type="pct"/>
            <w:vAlign w:val="center"/>
          </w:tcPr>
          <w:p w14:paraId="42315A51" w14:textId="77777777" w:rsidR="004C2D0C" w:rsidRPr="007A35FF" w:rsidRDefault="004C2D0C" w:rsidP="00C23D19">
            <w:pPr>
              <w:pStyle w:val="Prrafodelista"/>
              <w:widowControl w:val="0"/>
              <w:autoSpaceDE w:val="0"/>
              <w:autoSpaceDN w:val="0"/>
              <w:adjustRightInd w:val="0"/>
              <w:snapToGrid w:val="0"/>
              <w:spacing w:line="276" w:lineRule="auto"/>
              <w:ind w:left="0"/>
              <w:jc w:val="center"/>
              <w:rPr>
                <w:rFonts w:ascii="Arial" w:hAnsi="Arial" w:cs="Arial"/>
                <w:sz w:val="20"/>
                <w:szCs w:val="20"/>
              </w:rPr>
            </w:pPr>
          </w:p>
        </w:tc>
        <w:tc>
          <w:tcPr>
            <w:tcW w:w="285" w:type="pct"/>
            <w:vAlign w:val="center"/>
          </w:tcPr>
          <w:p w14:paraId="7A62BD7F" w14:textId="77777777" w:rsidR="004C2D0C" w:rsidRPr="007A35FF" w:rsidRDefault="004C2D0C" w:rsidP="00C23D19">
            <w:pPr>
              <w:pStyle w:val="Prrafodelista"/>
              <w:widowControl w:val="0"/>
              <w:autoSpaceDE w:val="0"/>
              <w:autoSpaceDN w:val="0"/>
              <w:adjustRightInd w:val="0"/>
              <w:snapToGrid w:val="0"/>
              <w:spacing w:line="276" w:lineRule="auto"/>
              <w:ind w:left="0"/>
              <w:jc w:val="center"/>
              <w:rPr>
                <w:rFonts w:ascii="Arial" w:hAnsi="Arial" w:cs="Arial"/>
                <w:sz w:val="20"/>
                <w:szCs w:val="20"/>
              </w:rPr>
            </w:pPr>
          </w:p>
        </w:tc>
        <w:tc>
          <w:tcPr>
            <w:tcW w:w="1291" w:type="pct"/>
            <w:vAlign w:val="center"/>
          </w:tcPr>
          <w:p w14:paraId="390CBCCE" w14:textId="77777777" w:rsidR="004C2D0C" w:rsidRPr="007A35FF" w:rsidRDefault="004C2D0C" w:rsidP="00BE1512">
            <w:pPr>
              <w:pStyle w:val="Prrafodelista"/>
              <w:widowControl w:val="0"/>
              <w:autoSpaceDE w:val="0"/>
              <w:autoSpaceDN w:val="0"/>
              <w:adjustRightInd w:val="0"/>
              <w:snapToGrid w:val="0"/>
              <w:spacing w:line="276" w:lineRule="auto"/>
              <w:ind w:left="0"/>
              <w:jc w:val="both"/>
              <w:rPr>
                <w:rFonts w:ascii="Arial" w:hAnsi="Arial" w:cs="Arial"/>
                <w:sz w:val="20"/>
                <w:szCs w:val="20"/>
              </w:rPr>
            </w:pPr>
          </w:p>
        </w:tc>
      </w:tr>
      <w:tr w:rsidR="004C2D0C" w:rsidRPr="007A35FF" w14:paraId="7FF6C8E4" w14:textId="77777777" w:rsidTr="00C3693B">
        <w:trPr>
          <w:trHeight w:val="974"/>
          <w:jc w:val="center"/>
        </w:trPr>
        <w:tc>
          <w:tcPr>
            <w:tcW w:w="1060" w:type="pct"/>
            <w:vMerge/>
            <w:shd w:val="clear" w:color="auto" w:fill="auto"/>
          </w:tcPr>
          <w:p w14:paraId="6AB74E74" w14:textId="77777777" w:rsidR="004C2D0C" w:rsidRPr="007A35FF" w:rsidRDefault="004C2D0C" w:rsidP="00BE1512">
            <w:pPr>
              <w:pStyle w:val="Default"/>
              <w:spacing w:line="276" w:lineRule="auto"/>
              <w:jc w:val="both"/>
              <w:rPr>
                <w:rFonts w:ascii="Arial" w:hAnsi="Arial" w:cs="Arial"/>
                <w:color w:val="auto"/>
                <w:sz w:val="20"/>
                <w:szCs w:val="20"/>
              </w:rPr>
            </w:pPr>
          </w:p>
        </w:tc>
        <w:tc>
          <w:tcPr>
            <w:tcW w:w="1629" w:type="pct"/>
            <w:vAlign w:val="center"/>
          </w:tcPr>
          <w:p w14:paraId="15499953" w14:textId="1457F415" w:rsidR="004C2D0C" w:rsidRPr="007A35FF" w:rsidRDefault="004C2D0C" w:rsidP="00BE1512">
            <w:pPr>
              <w:pStyle w:val="Default"/>
              <w:spacing w:line="276" w:lineRule="auto"/>
              <w:jc w:val="both"/>
              <w:rPr>
                <w:rFonts w:ascii="Arial" w:hAnsi="Arial" w:cs="Arial"/>
                <w:color w:val="auto"/>
                <w:sz w:val="20"/>
                <w:szCs w:val="20"/>
              </w:rPr>
            </w:pPr>
            <w:r w:rsidRPr="007A35FF">
              <w:rPr>
                <w:rFonts w:ascii="Arial" w:hAnsi="Arial" w:cs="Arial"/>
                <w:color w:val="auto"/>
                <w:sz w:val="20"/>
                <w:szCs w:val="20"/>
              </w:rPr>
              <w:t>¿Existe red contraincendios y cubr</w:t>
            </w:r>
            <w:r w:rsidR="00C3693B" w:rsidRPr="007A35FF">
              <w:rPr>
                <w:rFonts w:ascii="Arial" w:hAnsi="Arial" w:cs="Arial"/>
                <w:color w:val="auto"/>
                <w:sz w:val="20"/>
                <w:szCs w:val="20"/>
              </w:rPr>
              <w:t>e</w:t>
            </w:r>
            <w:r w:rsidRPr="007A35FF">
              <w:rPr>
                <w:rFonts w:ascii="Arial" w:hAnsi="Arial" w:cs="Arial"/>
                <w:color w:val="auto"/>
                <w:sz w:val="20"/>
                <w:szCs w:val="20"/>
              </w:rPr>
              <w:t xml:space="preserve">n las diferentes áreas donde se puede presentar incendios? </w:t>
            </w:r>
          </w:p>
        </w:tc>
        <w:tc>
          <w:tcPr>
            <w:tcW w:w="208" w:type="pct"/>
            <w:vAlign w:val="center"/>
          </w:tcPr>
          <w:p w14:paraId="438BCF2E" w14:textId="5464A6ED" w:rsidR="004C2D0C" w:rsidRPr="007A35FF" w:rsidRDefault="00CF3414" w:rsidP="00C23D19">
            <w:pPr>
              <w:pStyle w:val="Prrafodelista"/>
              <w:widowControl w:val="0"/>
              <w:autoSpaceDE w:val="0"/>
              <w:autoSpaceDN w:val="0"/>
              <w:adjustRightInd w:val="0"/>
              <w:snapToGrid w:val="0"/>
              <w:spacing w:line="276" w:lineRule="auto"/>
              <w:ind w:left="0"/>
              <w:jc w:val="center"/>
              <w:rPr>
                <w:rFonts w:ascii="Arial" w:hAnsi="Arial" w:cs="Arial"/>
                <w:sz w:val="20"/>
                <w:szCs w:val="20"/>
              </w:rPr>
            </w:pPr>
            <w:r w:rsidRPr="007A35FF">
              <w:rPr>
                <w:rFonts w:ascii="Arial" w:hAnsi="Arial" w:cs="Arial"/>
                <w:sz w:val="20"/>
                <w:szCs w:val="20"/>
              </w:rPr>
              <w:t>1</w:t>
            </w:r>
          </w:p>
        </w:tc>
        <w:tc>
          <w:tcPr>
            <w:tcW w:w="279" w:type="pct"/>
            <w:vAlign w:val="center"/>
          </w:tcPr>
          <w:p w14:paraId="6598033B" w14:textId="77777777" w:rsidR="004C2D0C" w:rsidRPr="007A35FF" w:rsidRDefault="004C2D0C" w:rsidP="00C23D19">
            <w:pPr>
              <w:pStyle w:val="Prrafodelista"/>
              <w:widowControl w:val="0"/>
              <w:autoSpaceDE w:val="0"/>
              <w:autoSpaceDN w:val="0"/>
              <w:adjustRightInd w:val="0"/>
              <w:snapToGrid w:val="0"/>
              <w:spacing w:line="276" w:lineRule="auto"/>
              <w:ind w:left="0"/>
              <w:jc w:val="center"/>
              <w:rPr>
                <w:rFonts w:ascii="Arial" w:hAnsi="Arial" w:cs="Arial"/>
                <w:sz w:val="20"/>
                <w:szCs w:val="20"/>
              </w:rPr>
            </w:pPr>
          </w:p>
        </w:tc>
        <w:tc>
          <w:tcPr>
            <w:tcW w:w="248" w:type="pct"/>
            <w:vAlign w:val="center"/>
          </w:tcPr>
          <w:p w14:paraId="13C0E160" w14:textId="77777777" w:rsidR="004C2D0C" w:rsidRPr="007A35FF" w:rsidRDefault="004C2D0C" w:rsidP="00C23D19">
            <w:pPr>
              <w:pStyle w:val="Prrafodelista"/>
              <w:widowControl w:val="0"/>
              <w:autoSpaceDE w:val="0"/>
              <w:autoSpaceDN w:val="0"/>
              <w:adjustRightInd w:val="0"/>
              <w:snapToGrid w:val="0"/>
              <w:spacing w:line="276" w:lineRule="auto"/>
              <w:ind w:left="0"/>
              <w:jc w:val="center"/>
              <w:rPr>
                <w:rFonts w:ascii="Arial" w:hAnsi="Arial" w:cs="Arial"/>
                <w:sz w:val="20"/>
                <w:szCs w:val="20"/>
              </w:rPr>
            </w:pPr>
          </w:p>
        </w:tc>
        <w:tc>
          <w:tcPr>
            <w:tcW w:w="285" w:type="pct"/>
            <w:vAlign w:val="center"/>
          </w:tcPr>
          <w:p w14:paraId="6992EBC6" w14:textId="3464C6B0" w:rsidR="004C2D0C" w:rsidRPr="007A35FF" w:rsidRDefault="004C2D0C" w:rsidP="00C23D19">
            <w:pPr>
              <w:pStyle w:val="Prrafodelista"/>
              <w:widowControl w:val="0"/>
              <w:autoSpaceDE w:val="0"/>
              <w:autoSpaceDN w:val="0"/>
              <w:adjustRightInd w:val="0"/>
              <w:snapToGrid w:val="0"/>
              <w:spacing w:line="276" w:lineRule="auto"/>
              <w:ind w:left="0"/>
              <w:jc w:val="center"/>
              <w:rPr>
                <w:rFonts w:ascii="Arial" w:hAnsi="Arial" w:cs="Arial"/>
                <w:sz w:val="20"/>
                <w:szCs w:val="20"/>
              </w:rPr>
            </w:pPr>
          </w:p>
        </w:tc>
        <w:tc>
          <w:tcPr>
            <w:tcW w:w="1291" w:type="pct"/>
            <w:vAlign w:val="center"/>
          </w:tcPr>
          <w:p w14:paraId="446C0B35" w14:textId="3FC88720" w:rsidR="004C2D0C" w:rsidRPr="007A35FF" w:rsidRDefault="007C1AAC" w:rsidP="00BE1512">
            <w:pPr>
              <w:pStyle w:val="Prrafodelista"/>
              <w:widowControl w:val="0"/>
              <w:autoSpaceDE w:val="0"/>
              <w:autoSpaceDN w:val="0"/>
              <w:adjustRightInd w:val="0"/>
              <w:snapToGrid w:val="0"/>
              <w:spacing w:line="276" w:lineRule="auto"/>
              <w:ind w:left="0"/>
              <w:jc w:val="both"/>
              <w:rPr>
                <w:rFonts w:ascii="Arial" w:hAnsi="Arial" w:cs="Arial"/>
                <w:sz w:val="20"/>
                <w:szCs w:val="20"/>
              </w:rPr>
            </w:pPr>
            <w:r w:rsidRPr="007C1AAC">
              <w:rPr>
                <w:rFonts w:ascii="Arial" w:hAnsi="Arial" w:cs="Arial"/>
                <w:sz w:val="20"/>
                <w:szCs w:val="20"/>
              </w:rPr>
              <w:t xml:space="preserve">6 abc 10 libras, 1 agua 2 ½ </w:t>
            </w:r>
            <w:r>
              <w:rPr>
                <w:rFonts w:ascii="Arial" w:hAnsi="Arial" w:cs="Arial"/>
                <w:sz w:val="20"/>
                <w:szCs w:val="20"/>
              </w:rPr>
              <w:t xml:space="preserve"> galones </w:t>
            </w:r>
            <w:r w:rsidR="0054356E">
              <w:rPr>
                <w:rFonts w:ascii="Arial" w:hAnsi="Arial" w:cs="Arial"/>
                <w:sz w:val="20"/>
                <w:szCs w:val="20"/>
              </w:rPr>
              <w:t>y 1 de CO</w:t>
            </w:r>
            <w:r w:rsidRPr="0054356E">
              <w:rPr>
                <w:rFonts w:ascii="Arial" w:hAnsi="Arial" w:cs="Arial"/>
                <w:sz w:val="20"/>
                <w:szCs w:val="20"/>
                <w:vertAlign w:val="subscript"/>
              </w:rPr>
              <w:t>2</w:t>
            </w:r>
            <w:r>
              <w:rPr>
                <w:rFonts w:ascii="Arial" w:hAnsi="Arial" w:cs="Arial"/>
                <w:sz w:val="20"/>
                <w:szCs w:val="20"/>
              </w:rPr>
              <w:t xml:space="preserve"> </w:t>
            </w:r>
            <w:r w:rsidRPr="007C1AAC">
              <w:rPr>
                <w:rFonts w:ascii="Arial" w:hAnsi="Arial" w:cs="Arial"/>
                <w:sz w:val="20"/>
                <w:szCs w:val="20"/>
              </w:rPr>
              <w:t>5 libras</w:t>
            </w:r>
          </w:p>
        </w:tc>
      </w:tr>
      <w:tr w:rsidR="004C2D0C" w:rsidRPr="007A35FF" w14:paraId="3D774110" w14:textId="77777777" w:rsidTr="00EE1841">
        <w:trPr>
          <w:trHeight w:val="707"/>
          <w:jc w:val="center"/>
        </w:trPr>
        <w:tc>
          <w:tcPr>
            <w:tcW w:w="1060" w:type="pct"/>
            <w:vMerge/>
            <w:shd w:val="clear" w:color="auto" w:fill="auto"/>
          </w:tcPr>
          <w:p w14:paraId="3985CE76" w14:textId="77777777" w:rsidR="004C2D0C" w:rsidRPr="007A35FF" w:rsidRDefault="004C2D0C" w:rsidP="00BE1512">
            <w:pPr>
              <w:pStyle w:val="Default"/>
              <w:spacing w:line="276" w:lineRule="auto"/>
              <w:jc w:val="both"/>
              <w:rPr>
                <w:rFonts w:ascii="Arial" w:hAnsi="Arial" w:cs="Arial"/>
                <w:color w:val="auto"/>
                <w:sz w:val="20"/>
                <w:szCs w:val="20"/>
              </w:rPr>
            </w:pPr>
          </w:p>
        </w:tc>
        <w:tc>
          <w:tcPr>
            <w:tcW w:w="1629" w:type="pct"/>
            <w:vAlign w:val="center"/>
          </w:tcPr>
          <w:p w14:paraId="5D4E539E" w14:textId="77777777" w:rsidR="004C2D0C" w:rsidRPr="007A35FF" w:rsidRDefault="004C2D0C" w:rsidP="00BE1512">
            <w:pPr>
              <w:pStyle w:val="Default"/>
              <w:spacing w:line="276" w:lineRule="auto"/>
              <w:jc w:val="both"/>
              <w:rPr>
                <w:rFonts w:ascii="Arial" w:hAnsi="Arial" w:cs="Arial"/>
                <w:color w:val="auto"/>
                <w:sz w:val="20"/>
                <w:szCs w:val="20"/>
              </w:rPr>
            </w:pPr>
            <w:r w:rsidRPr="007A35FF">
              <w:rPr>
                <w:rFonts w:ascii="Arial" w:hAnsi="Arial" w:cs="Arial"/>
                <w:color w:val="auto"/>
                <w:sz w:val="20"/>
                <w:szCs w:val="20"/>
              </w:rPr>
              <w:t xml:space="preserve">¿Existen hidrantes públicos y/o privados? </w:t>
            </w:r>
          </w:p>
        </w:tc>
        <w:tc>
          <w:tcPr>
            <w:tcW w:w="208" w:type="pct"/>
            <w:vAlign w:val="center"/>
          </w:tcPr>
          <w:p w14:paraId="20EAAA91" w14:textId="77777777" w:rsidR="004C2D0C" w:rsidRPr="007A35FF" w:rsidRDefault="004C2D0C" w:rsidP="00C23D19">
            <w:pPr>
              <w:pStyle w:val="Prrafodelista"/>
              <w:widowControl w:val="0"/>
              <w:autoSpaceDE w:val="0"/>
              <w:autoSpaceDN w:val="0"/>
              <w:adjustRightInd w:val="0"/>
              <w:snapToGrid w:val="0"/>
              <w:spacing w:line="276" w:lineRule="auto"/>
              <w:ind w:left="0"/>
              <w:jc w:val="center"/>
              <w:rPr>
                <w:rFonts w:ascii="Arial" w:hAnsi="Arial" w:cs="Arial"/>
                <w:sz w:val="20"/>
                <w:szCs w:val="20"/>
              </w:rPr>
            </w:pPr>
          </w:p>
        </w:tc>
        <w:tc>
          <w:tcPr>
            <w:tcW w:w="279" w:type="pct"/>
            <w:vAlign w:val="center"/>
          </w:tcPr>
          <w:p w14:paraId="659E522B" w14:textId="77777777" w:rsidR="004C2D0C" w:rsidRPr="007A35FF" w:rsidRDefault="00593D64" w:rsidP="00C23D19">
            <w:pPr>
              <w:pStyle w:val="Prrafodelista"/>
              <w:widowControl w:val="0"/>
              <w:autoSpaceDE w:val="0"/>
              <w:autoSpaceDN w:val="0"/>
              <w:adjustRightInd w:val="0"/>
              <w:snapToGrid w:val="0"/>
              <w:spacing w:line="276" w:lineRule="auto"/>
              <w:ind w:left="0"/>
              <w:jc w:val="center"/>
              <w:rPr>
                <w:rFonts w:ascii="Arial" w:hAnsi="Arial" w:cs="Arial"/>
                <w:sz w:val="20"/>
                <w:szCs w:val="20"/>
              </w:rPr>
            </w:pPr>
            <w:r w:rsidRPr="007A35FF">
              <w:rPr>
                <w:rFonts w:ascii="Arial" w:hAnsi="Arial" w:cs="Arial"/>
                <w:sz w:val="20"/>
                <w:szCs w:val="20"/>
              </w:rPr>
              <w:t>0</w:t>
            </w:r>
          </w:p>
        </w:tc>
        <w:tc>
          <w:tcPr>
            <w:tcW w:w="248" w:type="pct"/>
            <w:vAlign w:val="center"/>
          </w:tcPr>
          <w:p w14:paraId="05C31F21" w14:textId="77777777" w:rsidR="004C2D0C" w:rsidRPr="007A35FF" w:rsidRDefault="004C2D0C" w:rsidP="00C23D19">
            <w:pPr>
              <w:pStyle w:val="Prrafodelista"/>
              <w:widowControl w:val="0"/>
              <w:autoSpaceDE w:val="0"/>
              <w:autoSpaceDN w:val="0"/>
              <w:adjustRightInd w:val="0"/>
              <w:snapToGrid w:val="0"/>
              <w:spacing w:line="276" w:lineRule="auto"/>
              <w:ind w:left="0"/>
              <w:jc w:val="center"/>
              <w:rPr>
                <w:rFonts w:ascii="Arial" w:hAnsi="Arial" w:cs="Arial"/>
                <w:sz w:val="20"/>
                <w:szCs w:val="20"/>
              </w:rPr>
            </w:pPr>
          </w:p>
        </w:tc>
        <w:tc>
          <w:tcPr>
            <w:tcW w:w="285" w:type="pct"/>
            <w:vAlign w:val="center"/>
          </w:tcPr>
          <w:p w14:paraId="298DF0DC" w14:textId="77777777" w:rsidR="004C2D0C" w:rsidRPr="007A35FF" w:rsidRDefault="004C2D0C" w:rsidP="00C23D19">
            <w:pPr>
              <w:pStyle w:val="Prrafodelista"/>
              <w:widowControl w:val="0"/>
              <w:autoSpaceDE w:val="0"/>
              <w:autoSpaceDN w:val="0"/>
              <w:adjustRightInd w:val="0"/>
              <w:snapToGrid w:val="0"/>
              <w:spacing w:line="276" w:lineRule="auto"/>
              <w:ind w:left="0"/>
              <w:jc w:val="center"/>
              <w:rPr>
                <w:rFonts w:ascii="Arial" w:hAnsi="Arial" w:cs="Arial"/>
                <w:sz w:val="20"/>
                <w:szCs w:val="20"/>
              </w:rPr>
            </w:pPr>
          </w:p>
        </w:tc>
        <w:tc>
          <w:tcPr>
            <w:tcW w:w="1291" w:type="pct"/>
            <w:vAlign w:val="center"/>
          </w:tcPr>
          <w:p w14:paraId="455DE06B" w14:textId="77777777" w:rsidR="004C2D0C" w:rsidRPr="007A35FF" w:rsidRDefault="004C2D0C" w:rsidP="00BE1512">
            <w:pPr>
              <w:pStyle w:val="Prrafodelista"/>
              <w:widowControl w:val="0"/>
              <w:autoSpaceDE w:val="0"/>
              <w:autoSpaceDN w:val="0"/>
              <w:adjustRightInd w:val="0"/>
              <w:snapToGrid w:val="0"/>
              <w:spacing w:line="276" w:lineRule="auto"/>
              <w:ind w:left="0"/>
              <w:jc w:val="both"/>
              <w:rPr>
                <w:rFonts w:ascii="Arial" w:hAnsi="Arial" w:cs="Arial"/>
                <w:sz w:val="20"/>
                <w:szCs w:val="20"/>
              </w:rPr>
            </w:pPr>
          </w:p>
        </w:tc>
      </w:tr>
      <w:tr w:rsidR="004C2D0C" w:rsidRPr="007A35FF" w14:paraId="5873F22A" w14:textId="77777777" w:rsidTr="00EE1841">
        <w:trPr>
          <w:trHeight w:val="972"/>
          <w:jc w:val="center"/>
        </w:trPr>
        <w:tc>
          <w:tcPr>
            <w:tcW w:w="1060" w:type="pct"/>
            <w:vMerge/>
            <w:shd w:val="clear" w:color="auto" w:fill="auto"/>
          </w:tcPr>
          <w:p w14:paraId="2307D4A3" w14:textId="77777777" w:rsidR="004C2D0C" w:rsidRPr="007A35FF" w:rsidRDefault="004C2D0C" w:rsidP="00BE1512">
            <w:pPr>
              <w:pStyle w:val="Default"/>
              <w:spacing w:line="276" w:lineRule="auto"/>
              <w:jc w:val="both"/>
              <w:rPr>
                <w:rFonts w:ascii="Arial" w:hAnsi="Arial" w:cs="Arial"/>
                <w:color w:val="auto"/>
                <w:sz w:val="20"/>
                <w:szCs w:val="20"/>
              </w:rPr>
            </w:pPr>
          </w:p>
        </w:tc>
        <w:tc>
          <w:tcPr>
            <w:tcW w:w="1629" w:type="pct"/>
            <w:vAlign w:val="center"/>
          </w:tcPr>
          <w:p w14:paraId="7E75322D" w14:textId="77777777" w:rsidR="004C2D0C" w:rsidRPr="007A35FF" w:rsidRDefault="004C2D0C" w:rsidP="00BE1512">
            <w:pPr>
              <w:pStyle w:val="Default"/>
              <w:spacing w:line="276" w:lineRule="auto"/>
              <w:jc w:val="both"/>
              <w:rPr>
                <w:rFonts w:ascii="Arial" w:hAnsi="Arial" w:cs="Arial"/>
                <w:color w:val="auto"/>
                <w:sz w:val="20"/>
                <w:szCs w:val="20"/>
              </w:rPr>
            </w:pPr>
            <w:r w:rsidRPr="007A35FF">
              <w:rPr>
                <w:rFonts w:ascii="Arial" w:hAnsi="Arial" w:cs="Arial"/>
                <w:color w:val="auto"/>
                <w:sz w:val="20"/>
                <w:szCs w:val="20"/>
              </w:rPr>
              <w:t xml:space="preserve">¿Se cuenta con programa de mantenimiento preventivo para los equipos de emergencia? </w:t>
            </w:r>
          </w:p>
        </w:tc>
        <w:tc>
          <w:tcPr>
            <w:tcW w:w="208" w:type="pct"/>
            <w:vAlign w:val="center"/>
          </w:tcPr>
          <w:p w14:paraId="7112D4B1" w14:textId="77777777" w:rsidR="004C2D0C" w:rsidRPr="007A35FF" w:rsidRDefault="004C2D0C" w:rsidP="00C23D19">
            <w:pPr>
              <w:pStyle w:val="Prrafodelista"/>
              <w:widowControl w:val="0"/>
              <w:autoSpaceDE w:val="0"/>
              <w:autoSpaceDN w:val="0"/>
              <w:adjustRightInd w:val="0"/>
              <w:snapToGrid w:val="0"/>
              <w:spacing w:line="276" w:lineRule="auto"/>
              <w:ind w:left="0"/>
              <w:jc w:val="center"/>
              <w:rPr>
                <w:rFonts w:ascii="Arial" w:hAnsi="Arial" w:cs="Arial"/>
                <w:sz w:val="20"/>
                <w:szCs w:val="20"/>
              </w:rPr>
            </w:pPr>
            <w:r w:rsidRPr="007A35FF">
              <w:rPr>
                <w:rFonts w:ascii="Arial" w:hAnsi="Arial" w:cs="Arial"/>
                <w:sz w:val="20"/>
                <w:szCs w:val="20"/>
              </w:rPr>
              <w:t>1</w:t>
            </w:r>
          </w:p>
        </w:tc>
        <w:tc>
          <w:tcPr>
            <w:tcW w:w="279" w:type="pct"/>
            <w:vAlign w:val="center"/>
          </w:tcPr>
          <w:p w14:paraId="7A767D50" w14:textId="77777777" w:rsidR="004C2D0C" w:rsidRPr="007A35FF" w:rsidRDefault="004C2D0C" w:rsidP="00C23D19">
            <w:pPr>
              <w:pStyle w:val="Prrafodelista"/>
              <w:widowControl w:val="0"/>
              <w:autoSpaceDE w:val="0"/>
              <w:autoSpaceDN w:val="0"/>
              <w:adjustRightInd w:val="0"/>
              <w:snapToGrid w:val="0"/>
              <w:spacing w:line="276" w:lineRule="auto"/>
              <w:ind w:left="0"/>
              <w:jc w:val="center"/>
              <w:rPr>
                <w:rFonts w:ascii="Arial" w:hAnsi="Arial" w:cs="Arial"/>
                <w:sz w:val="20"/>
                <w:szCs w:val="20"/>
              </w:rPr>
            </w:pPr>
          </w:p>
        </w:tc>
        <w:tc>
          <w:tcPr>
            <w:tcW w:w="248" w:type="pct"/>
            <w:vAlign w:val="center"/>
          </w:tcPr>
          <w:p w14:paraId="2EB25F5F" w14:textId="77777777" w:rsidR="004C2D0C" w:rsidRPr="007A35FF" w:rsidRDefault="004C2D0C" w:rsidP="00C23D19">
            <w:pPr>
              <w:pStyle w:val="Prrafodelista"/>
              <w:widowControl w:val="0"/>
              <w:autoSpaceDE w:val="0"/>
              <w:autoSpaceDN w:val="0"/>
              <w:adjustRightInd w:val="0"/>
              <w:snapToGrid w:val="0"/>
              <w:spacing w:line="276" w:lineRule="auto"/>
              <w:ind w:left="0"/>
              <w:jc w:val="center"/>
              <w:rPr>
                <w:rFonts w:ascii="Arial" w:hAnsi="Arial" w:cs="Arial"/>
                <w:sz w:val="20"/>
                <w:szCs w:val="20"/>
              </w:rPr>
            </w:pPr>
          </w:p>
        </w:tc>
        <w:tc>
          <w:tcPr>
            <w:tcW w:w="285" w:type="pct"/>
            <w:vAlign w:val="center"/>
          </w:tcPr>
          <w:p w14:paraId="0C019C5A" w14:textId="77777777" w:rsidR="004C2D0C" w:rsidRPr="007A35FF" w:rsidRDefault="004C2D0C" w:rsidP="00C23D19">
            <w:pPr>
              <w:pStyle w:val="Prrafodelista"/>
              <w:widowControl w:val="0"/>
              <w:autoSpaceDE w:val="0"/>
              <w:autoSpaceDN w:val="0"/>
              <w:adjustRightInd w:val="0"/>
              <w:snapToGrid w:val="0"/>
              <w:spacing w:line="276" w:lineRule="auto"/>
              <w:ind w:left="0"/>
              <w:jc w:val="center"/>
              <w:rPr>
                <w:rFonts w:ascii="Arial" w:hAnsi="Arial" w:cs="Arial"/>
                <w:sz w:val="20"/>
                <w:szCs w:val="20"/>
              </w:rPr>
            </w:pPr>
          </w:p>
        </w:tc>
        <w:tc>
          <w:tcPr>
            <w:tcW w:w="1291" w:type="pct"/>
            <w:vAlign w:val="center"/>
          </w:tcPr>
          <w:p w14:paraId="34D7DE32" w14:textId="0E9DF4A8" w:rsidR="004C2D0C" w:rsidRPr="007A35FF" w:rsidRDefault="00CF3414" w:rsidP="00BE1512">
            <w:pPr>
              <w:pStyle w:val="Prrafodelista"/>
              <w:widowControl w:val="0"/>
              <w:autoSpaceDE w:val="0"/>
              <w:autoSpaceDN w:val="0"/>
              <w:adjustRightInd w:val="0"/>
              <w:snapToGrid w:val="0"/>
              <w:spacing w:line="276" w:lineRule="auto"/>
              <w:ind w:left="0"/>
              <w:jc w:val="both"/>
              <w:rPr>
                <w:rFonts w:ascii="Arial" w:hAnsi="Arial" w:cs="Arial"/>
                <w:sz w:val="20"/>
                <w:szCs w:val="20"/>
              </w:rPr>
            </w:pPr>
            <w:r w:rsidRPr="007A35FF">
              <w:rPr>
                <w:rFonts w:ascii="Arial" w:hAnsi="Arial" w:cs="Arial"/>
                <w:sz w:val="20"/>
                <w:szCs w:val="20"/>
              </w:rPr>
              <w:t>Incluido en el presente documento</w:t>
            </w:r>
          </w:p>
        </w:tc>
      </w:tr>
      <w:tr w:rsidR="004C2D0C" w:rsidRPr="007A35FF" w14:paraId="141DF69B" w14:textId="77777777" w:rsidTr="00EE1841">
        <w:trPr>
          <w:trHeight w:val="434"/>
          <w:jc w:val="center"/>
        </w:trPr>
        <w:tc>
          <w:tcPr>
            <w:tcW w:w="1060" w:type="pct"/>
            <w:vMerge/>
            <w:shd w:val="clear" w:color="auto" w:fill="auto"/>
          </w:tcPr>
          <w:p w14:paraId="731E1277" w14:textId="77777777" w:rsidR="004C2D0C" w:rsidRPr="007A35FF" w:rsidRDefault="004C2D0C" w:rsidP="00BE1512">
            <w:pPr>
              <w:pStyle w:val="Prrafodelista"/>
              <w:widowControl w:val="0"/>
              <w:autoSpaceDE w:val="0"/>
              <w:autoSpaceDN w:val="0"/>
              <w:adjustRightInd w:val="0"/>
              <w:snapToGrid w:val="0"/>
              <w:spacing w:line="276" w:lineRule="auto"/>
              <w:ind w:left="0"/>
              <w:jc w:val="both"/>
              <w:rPr>
                <w:rFonts w:ascii="Arial" w:hAnsi="Arial" w:cs="Arial"/>
                <w:b/>
                <w:sz w:val="20"/>
                <w:szCs w:val="20"/>
              </w:rPr>
            </w:pPr>
          </w:p>
        </w:tc>
        <w:tc>
          <w:tcPr>
            <w:tcW w:w="2116" w:type="pct"/>
            <w:gridSpan w:val="3"/>
            <w:vAlign w:val="center"/>
          </w:tcPr>
          <w:p w14:paraId="63B75DEF" w14:textId="77777777" w:rsidR="004C2D0C" w:rsidRPr="007A35FF" w:rsidRDefault="002229D2" w:rsidP="00BE1512">
            <w:pPr>
              <w:pStyle w:val="Prrafodelista"/>
              <w:widowControl w:val="0"/>
              <w:autoSpaceDE w:val="0"/>
              <w:autoSpaceDN w:val="0"/>
              <w:adjustRightInd w:val="0"/>
              <w:snapToGrid w:val="0"/>
              <w:spacing w:line="276" w:lineRule="auto"/>
              <w:ind w:left="0"/>
              <w:jc w:val="both"/>
              <w:rPr>
                <w:rFonts w:ascii="Arial" w:hAnsi="Arial" w:cs="Arial"/>
                <w:b/>
                <w:sz w:val="20"/>
                <w:szCs w:val="20"/>
              </w:rPr>
            </w:pPr>
            <w:r w:rsidRPr="007A35FF">
              <w:rPr>
                <w:rFonts w:ascii="Arial" w:hAnsi="Arial" w:cs="Arial"/>
                <w:b/>
                <w:sz w:val="20"/>
                <w:szCs w:val="20"/>
              </w:rPr>
              <w:t>PROMEDIO DE EQUIPOS</w:t>
            </w:r>
          </w:p>
        </w:tc>
        <w:tc>
          <w:tcPr>
            <w:tcW w:w="534" w:type="pct"/>
            <w:gridSpan w:val="2"/>
            <w:vAlign w:val="center"/>
          </w:tcPr>
          <w:p w14:paraId="0C9B79A9" w14:textId="5675E0A9" w:rsidR="004C2D0C" w:rsidRPr="007A35FF" w:rsidRDefault="005D7236" w:rsidP="00D77163">
            <w:pPr>
              <w:pStyle w:val="Prrafodelista"/>
              <w:widowControl w:val="0"/>
              <w:autoSpaceDE w:val="0"/>
              <w:autoSpaceDN w:val="0"/>
              <w:adjustRightInd w:val="0"/>
              <w:snapToGrid w:val="0"/>
              <w:spacing w:line="276" w:lineRule="auto"/>
              <w:ind w:left="0"/>
              <w:jc w:val="center"/>
              <w:rPr>
                <w:rFonts w:ascii="Arial" w:hAnsi="Arial" w:cs="Arial"/>
                <w:b/>
                <w:sz w:val="20"/>
                <w:szCs w:val="20"/>
              </w:rPr>
            </w:pPr>
            <w:r w:rsidRPr="007A35FF">
              <w:rPr>
                <w:rFonts w:ascii="Arial" w:hAnsi="Arial" w:cs="Arial"/>
                <w:b/>
                <w:sz w:val="20"/>
                <w:szCs w:val="20"/>
              </w:rPr>
              <w:t>0.</w:t>
            </w:r>
            <w:r w:rsidR="00515C02" w:rsidRPr="007A35FF">
              <w:rPr>
                <w:rFonts w:ascii="Arial" w:hAnsi="Arial" w:cs="Arial"/>
                <w:b/>
                <w:sz w:val="20"/>
                <w:szCs w:val="20"/>
              </w:rPr>
              <w:t>5</w:t>
            </w:r>
          </w:p>
        </w:tc>
        <w:tc>
          <w:tcPr>
            <w:tcW w:w="1291" w:type="pct"/>
            <w:shd w:val="clear" w:color="auto" w:fill="auto"/>
            <w:vAlign w:val="center"/>
          </w:tcPr>
          <w:p w14:paraId="43970815" w14:textId="4C304CB5" w:rsidR="004C2D0C" w:rsidRPr="007A35FF" w:rsidRDefault="00A6120A" w:rsidP="00C23D19">
            <w:pPr>
              <w:pStyle w:val="Prrafodelista"/>
              <w:widowControl w:val="0"/>
              <w:autoSpaceDE w:val="0"/>
              <w:autoSpaceDN w:val="0"/>
              <w:adjustRightInd w:val="0"/>
              <w:snapToGrid w:val="0"/>
              <w:spacing w:line="276" w:lineRule="auto"/>
              <w:ind w:left="0"/>
              <w:jc w:val="center"/>
              <w:rPr>
                <w:rFonts w:ascii="Arial" w:hAnsi="Arial" w:cs="Arial"/>
                <w:b/>
                <w:sz w:val="20"/>
                <w:szCs w:val="20"/>
              </w:rPr>
            </w:pPr>
            <w:r>
              <w:rPr>
                <w:rFonts w:ascii="Arial" w:hAnsi="Arial" w:cs="Arial"/>
                <w:b/>
                <w:sz w:val="20"/>
                <w:szCs w:val="20"/>
              </w:rPr>
              <w:t>REGULAR</w:t>
            </w:r>
          </w:p>
        </w:tc>
      </w:tr>
      <w:tr w:rsidR="004C2D0C" w:rsidRPr="007A35FF" w14:paraId="5F482A33" w14:textId="77777777" w:rsidTr="004360E0">
        <w:trPr>
          <w:trHeight w:val="398"/>
          <w:jc w:val="center"/>
        </w:trPr>
        <w:tc>
          <w:tcPr>
            <w:tcW w:w="1060" w:type="pct"/>
            <w:vMerge/>
            <w:shd w:val="clear" w:color="auto" w:fill="auto"/>
          </w:tcPr>
          <w:p w14:paraId="5C8A5E24" w14:textId="77777777" w:rsidR="004C2D0C" w:rsidRPr="007A35FF" w:rsidRDefault="004C2D0C" w:rsidP="00BE1512">
            <w:pPr>
              <w:pStyle w:val="Prrafodelista"/>
              <w:widowControl w:val="0"/>
              <w:autoSpaceDE w:val="0"/>
              <w:autoSpaceDN w:val="0"/>
              <w:adjustRightInd w:val="0"/>
              <w:snapToGrid w:val="0"/>
              <w:spacing w:line="276" w:lineRule="auto"/>
              <w:ind w:left="0"/>
              <w:jc w:val="both"/>
              <w:rPr>
                <w:rFonts w:ascii="Arial" w:hAnsi="Arial" w:cs="Arial"/>
                <w:b/>
                <w:sz w:val="20"/>
                <w:szCs w:val="20"/>
              </w:rPr>
            </w:pPr>
          </w:p>
        </w:tc>
        <w:tc>
          <w:tcPr>
            <w:tcW w:w="2116" w:type="pct"/>
            <w:gridSpan w:val="3"/>
            <w:vAlign w:val="center"/>
          </w:tcPr>
          <w:p w14:paraId="434A7002" w14:textId="77777777" w:rsidR="004C2D0C" w:rsidRPr="007A35FF" w:rsidRDefault="004C2D0C" w:rsidP="00BE1512">
            <w:pPr>
              <w:pStyle w:val="Prrafodelista"/>
              <w:widowControl w:val="0"/>
              <w:autoSpaceDE w:val="0"/>
              <w:autoSpaceDN w:val="0"/>
              <w:adjustRightInd w:val="0"/>
              <w:snapToGrid w:val="0"/>
              <w:spacing w:line="276" w:lineRule="auto"/>
              <w:ind w:left="0"/>
              <w:jc w:val="both"/>
              <w:rPr>
                <w:rFonts w:ascii="Arial" w:hAnsi="Arial" w:cs="Arial"/>
                <w:b/>
                <w:sz w:val="20"/>
                <w:szCs w:val="20"/>
              </w:rPr>
            </w:pPr>
            <w:r w:rsidRPr="007A35FF">
              <w:rPr>
                <w:rFonts w:ascii="Arial" w:hAnsi="Arial" w:cs="Arial"/>
                <w:b/>
                <w:sz w:val="20"/>
                <w:szCs w:val="20"/>
              </w:rPr>
              <w:t>SUMA TOTAL DE PROMEDIOS</w:t>
            </w:r>
          </w:p>
        </w:tc>
        <w:tc>
          <w:tcPr>
            <w:tcW w:w="534" w:type="pct"/>
            <w:gridSpan w:val="2"/>
            <w:vAlign w:val="center"/>
          </w:tcPr>
          <w:p w14:paraId="19B7C9E8" w14:textId="0F020028" w:rsidR="004C2D0C" w:rsidRPr="007A35FF" w:rsidRDefault="004360E0" w:rsidP="00D77163">
            <w:pPr>
              <w:pStyle w:val="Prrafodelista"/>
              <w:widowControl w:val="0"/>
              <w:autoSpaceDE w:val="0"/>
              <w:autoSpaceDN w:val="0"/>
              <w:adjustRightInd w:val="0"/>
              <w:snapToGrid w:val="0"/>
              <w:spacing w:line="276" w:lineRule="auto"/>
              <w:ind w:left="0"/>
              <w:jc w:val="center"/>
              <w:rPr>
                <w:rFonts w:ascii="Arial" w:hAnsi="Arial" w:cs="Arial"/>
                <w:b/>
                <w:sz w:val="20"/>
                <w:szCs w:val="20"/>
              </w:rPr>
            </w:pPr>
            <w:r>
              <w:rPr>
                <w:rFonts w:ascii="Arial" w:hAnsi="Arial" w:cs="Arial"/>
                <w:b/>
                <w:sz w:val="20"/>
                <w:szCs w:val="20"/>
              </w:rPr>
              <w:t>2,3</w:t>
            </w:r>
          </w:p>
        </w:tc>
        <w:tc>
          <w:tcPr>
            <w:tcW w:w="1291" w:type="pct"/>
            <w:shd w:val="clear" w:color="auto" w:fill="92D050"/>
            <w:vAlign w:val="center"/>
          </w:tcPr>
          <w:p w14:paraId="3AC98034" w14:textId="1926C9E1" w:rsidR="004C2D0C" w:rsidRPr="007A35FF" w:rsidRDefault="004360E0" w:rsidP="00C23D19">
            <w:pPr>
              <w:pStyle w:val="Prrafodelista"/>
              <w:widowControl w:val="0"/>
              <w:autoSpaceDE w:val="0"/>
              <w:autoSpaceDN w:val="0"/>
              <w:adjustRightInd w:val="0"/>
              <w:snapToGrid w:val="0"/>
              <w:spacing w:line="276" w:lineRule="auto"/>
              <w:ind w:left="0"/>
              <w:jc w:val="center"/>
              <w:rPr>
                <w:rFonts w:ascii="Arial" w:hAnsi="Arial" w:cs="Arial"/>
                <w:b/>
                <w:sz w:val="20"/>
                <w:szCs w:val="20"/>
              </w:rPr>
            </w:pPr>
            <w:r>
              <w:rPr>
                <w:rFonts w:ascii="Arial" w:hAnsi="Arial" w:cs="Arial"/>
                <w:b/>
                <w:sz w:val="20"/>
                <w:szCs w:val="20"/>
              </w:rPr>
              <w:t>BAJA</w:t>
            </w:r>
          </w:p>
        </w:tc>
      </w:tr>
    </w:tbl>
    <w:p w14:paraId="6930A4B7" w14:textId="1AF199F9" w:rsidR="00FB321C" w:rsidRPr="007A35FF" w:rsidRDefault="00B51D36" w:rsidP="00BE1512">
      <w:pPr>
        <w:pStyle w:val="Sinespaciado"/>
        <w:spacing w:line="276" w:lineRule="auto"/>
        <w:jc w:val="both"/>
        <w:rPr>
          <w:rFonts w:ascii="Arial" w:hAnsi="Arial" w:cs="Arial"/>
          <w:sz w:val="24"/>
          <w:szCs w:val="24"/>
        </w:rPr>
      </w:pPr>
      <w:bookmarkStart w:id="66" w:name="_Toc78472764"/>
      <w:r w:rsidRPr="007A35FF">
        <w:rPr>
          <w:rFonts w:ascii="Arial" w:hAnsi="Arial" w:cs="Arial"/>
          <w:sz w:val="24"/>
          <w:szCs w:val="24"/>
        </w:rPr>
        <w:lastRenderedPageBreak/>
        <w:t xml:space="preserve">Tabla </w:t>
      </w:r>
      <w:r w:rsidRPr="007A35FF">
        <w:rPr>
          <w:rFonts w:ascii="Arial" w:hAnsi="Arial" w:cs="Arial"/>
          <w:sz w:val="24"/>
          <w:szCs w:val="24"/>
        </w:rPr>
        <w:fldChar w:fldCharType="begin"/>
      </w:r>
      <w:r w:rsidRPr="007A35FF">
        <w:rPr>
          <w:rFonts w:ascii="Arial" w:hAnsi="Arial" w:cs="Arial"/>
          <w:sz w:val="24"/>
          <w:szCs w:val="24"/>
        </w:rPr>
        <w:instrText xml:space="preserve"> SEQ Tabla \* ARABIC </w:instrText>
      </w:r>
      <w:r w:rsidRPr="007A35FF">
        <w:rPr>
          <w:rFonts w:ascii="Arial" w:hAnsi="Arial" w:cs="Arial"/>
          <w:sz w:val="24"/>
          <w:szCs w:val="24"/>
        </w:rPr>
        <w:fldChar w:fldCharType="separate"/>
      </w:r>
      <w:r w:rsidR="00C33241">
        <w:rPr>
          <w:rFonts w:ascii="Arial" w:hAnsi="Arial" w:cs="Arial"/>
          <w:noProof/>
          <w:sz w:val="24"/>
          <w:szCs w:val="24"/>
        </w:rPr>
        <w:t>17</w:t>
      </w:r>
      <w:r w:rsidRPr="007A35FF">
        <w:rPr>
          <w:rFonts w:ascii="Arial" w:hAnsi="Arial" w:cs="Arial"/>
          <w:sz w:val="24"/>
          <w:szCs w:val="24"/>
        </w:rPr>
        <w:fldChar w:fldCharType="end"/>
      </w:r>
      <w:r w:rsidR="00885D6A" w:rsidRPr="007A35FF">
        <w:rPr>
          <w:rFonts w:ascii="Arial" w:hAnsi="Arial" w:cs="Arial"/>
          <w:sz w:val="24"/>
          <w:szCs w:val="24"/>
        </w:rPr>
        <w:t>. Análisis de Sistemas y P</w:t>
      </w:r>
      <w:r w:rsidR="004A3FA6" w:rsidRPr="007A35FF">
        <w:rPr>
          <w:rFonts w:ascii="Arial" w:hAnsi="Arial" w:cs="Arial"/>
          <w:sz w:val="24"/>
          <w:szCs w:val="24"/>
        </w:rPr>
        <w:t>rocesos</w:t>
      </w:r>
      <w:bookmarkEnd w:id="66"/>
    </w:p>
    <w:p w14:paraId="0A2BEA35" w14:textId="77777777" w:rsidR="00885D6A" w:rsidRPr="007A35FF" w:rsidRDefault="00885D6A" w:rsidP="00BE1512">
      <w:pPr>
        <w:pStyle w:val="Sinespaciado"/>
        <w:spacing w:line="276" w:lineRule="auto"/>
        <w:jc w:val="both"/>
        <w:rPr>
          <w:rFonts w:ascii="Arial" w:hAnsi="Arial" w:cs="Arial"/>
          <w:sz w:val="24"/>
          <w:szCs w:val="24"/>
        </w:rPr>
      </w:pPr>
    </w:p>
    <w:tbl>
      <w:tblPr>
        <w:tblStyle w:val="Tablaconcuadrcula"/>
        <w:tblW w:w="5000" w:type="pct"/>
        <w:tblLayout w:type="fixed"/>
        <w:tblLook w:val="04A0" w:firstRow="1" w:lastRow="0" w:firstColumn="1" w:lastColumn="0" w:noHBand="0" w:noVBand="1"/>
      </w:tblPr>
      <w:tblGrid>
        <w:gridCol w:w="2122"/>
        <w:gridCol w:w="3262"/>
        <w:gridCol w:w="424"/>
        <w:gridCol w:w="566"/>
        <w:gridCol w:w="426"/>
        <w:gridCol w:w="566"/>
        <w:gridCol w:w="2596"/>
      </w:tblGrid>
      <w:tr w:rsidR="00885D6A" w:rsidRPr="007A35FF" w14:paraId="5060FA30" w14:textId="77777777" w:rsidTr="001559FE">
        <w:trPr>
          <w:trHeight w:val="397"/>
          <w:tblHeader/>
        </w:trPr>
        <w:tc>
          <w:tcPr>
            <w:tcW w:w="2702" w:type="pct"/>
            <w:gridSpan w:val="2"/>
            <w:shd w:val="clear" w:color="auto" w:fill="auto"/>
            <w:vAlign w:val="center"/>
          </w:tcPr>
          <w:p w14:paraId="51C4B20B" w14:textId="77777777" w:rsidR="00885D6A" w:rsidRPr="007A35FF" w:rsidRDefault="00885D6A" w:rsidP="001559FE">
            <w:pPr>
              <w:pStyle w:val="Prrafodelista"/>
              <w:widowControl w:val="0"/>
              <w:autoSpaceDE w:val="0"/>
              <w:autoSpaceDN w:val="0"/>
              <w:adjustRightInd w:val="0"/>
              <w:snapToGrid w:val="0"/>
              <w:spacing w:line="276" w:lineRule="auto"/>
              <w:ind w:left="0"/>
              <w:jc w:val="center"/>
              <w:rPr>
                <w:rFonts w:ascii="Arial" w:hAnsi="Arial" w:cs="Arial"/>
                <w:b/>
                <w:sz w:val="20"/>
                <w:szCs w:val="20"/>
              </w:rPr>
            </w:pPr>
            <w:r w:rsidRPr="007A35FF">
              <w:rPr>
                <w:rFonts w:ascii="Arial" w:hAnsi="Arial" w:cs="Arial"/>
                <w:b/>
                <w:sz w:val="20"/>
                <w:szCs w:val="20"/>
              </w:rPr>
              <w:t>ELEMENTO</w:t>
            </w:r>
          </w:p>
        </w:tc>
        <w:tc>
          <w:tcPr>
            <w:tcW w:w="2298" w:type="pct"/>
            <w:gridSpan w:val="5"/>
            <w:shd w:val="clear" w:color="auto" w:fill="auto"/>
            <w:vAlign w:val="center"/>
          </w:tcPr>
          <w:p w14:paraId="01EF3215" w14:textId="77777777" w:rsidR="00885D6A" w:rsidRPr="007A35FF" w:rsidRDefault="00885D6A" w:rsidP="001559FE">
            <w:pPr>
              <w:pStyle w:val="Prrafodelista"/>
              <w:widowControl w:val="0"/>
              <w:autoSpaceDE w:val="0"/>
              <w:autoSpaceDN w:val="0"/>
              <w:adjustRightInd w:val="0"/>
              <w:snapToGrid w:val="0"/>
              <w:spacing w:line="276" w:lineRule="auto"/>
              <w:ind w:left="0"/>
              <w:jc w:val="center"/>
              <w:rPr>
                <w:rFonts w:ascii="Arial" w:hAnsi="Arial" w:cs="Arial"/>
                <w:b/>
                <w:sz w:val="20"/>
                <w:szCs w:val="20"/>
              </w:rPr>
            </w:pPr>
            <w:r w:rsidRPr="007A35FF">
              <w:rPr>
                <w:rFonts w:ascii="Arial" w:hAnsi="Arial" w:cs="Arial"/>
                <w:b/>
                <w:sz w:val="20"/>
                <w:szCs w:val="20"/>
              </w:rPr>
              <w:t>SISTEMAS Y PROCESOS</w:t>
            </w:r>
          </w:p>
        </w:tc>
      </w:tr>
      <w:tr w:rsidR="00885D6A" w:rsidRPr="007A35FF" w14:paraId="49C8BD62" w14:textId="77777777" w:rsidTr="008C58FC">
        <w:trPr>
          <w:trHeight w:val="397"/>
          <w:tblHeader/>
        </w:trPr>
        <w:tc>
          <w:tcPr>
            <w:tcW w:w="1065" w:type="pct"/>
            <w:vMerge w:val="restart"/>
            <w:shd w:val="clear" w:color="auto" w:fill="auto"/>
            <w:vAlign w:val="center"/>
          </w:tcPr>
          <w:p w14:paraId="336AE3E0" w14:textId="77777777" w:rsidR="00885D6A" w:rsidRPr="007A35FF" w:rsidRDefault="00885D6A" w:rsidP="001559FE">
            <w:pPr>
              <w:pStyle w:val="Prrafodelista"/>
              <w:widowControl w:val="0"/>
              <w:autoSpaceDE w:val="0"/>
              <w:autoSpaceDN w:val="0"/>
              <w:adjustRightInd w:val="0"/>
              <w:snapToGrid w:val="0"/>
              <w:spacing w:line="276" w:lineRule="auto"/>
              <w:ind w:left="0"/>
              <w:jc w:val="center"/>
              <w:rPr>
                <w:rFonts w:ascii="Arial" w:hAnsi="Arial" w:cs="Arial"/>
                <w:b/>
                <w:sz w:val="20"/>
                <w:szCs w:val="20"/>
              </w:rPr>
            </w:pPr>
            <w:r w:rsidRPr="007A35FF">
              <w:rPr>
                <w:rFonts w:ascii="Arial" w:hAnsi="Arial" w:cs="Arial"/>
                <w:b/>
                <w:sz w:val="20"/>
                <w:szCs w:val="20"/>
              </w:rPr>
              <w:t>ASPECTOS A EVALUAR</w:t>
            </w:r>
          </w:p>
        </w:tc>
        <w:tc>
          <w:tcPr>
            <w:tcW w:w="1637" w:type="pct"/>
            <w:vMerge w:val="restart"/>
            <w:shd w:val="clear" w:color="auto" w:fill="auto"/>
            <w:vAlign w:val="center"/>
          </w:tcPr>
          <w:p w14:paraId="26B4CA17" w14:textId="77777777" w:rsidR="00885D6A" w:rsidRPr="007A35FF" w:rsidRDefault="00885D6A" w:rsidP="001559FE">
            <w:pPr>
              <w:pStyle w:val="Prrafodelista"/>
              <w:widowControl w:val="0"/>
              <w:autoSpaceDE w:val="0"/>
              <w:autoSpaceDN w:val="0"/>
              <w:adjustRightInd w:val="0"/>
              <w:snapToGrid w:val="0"/>
              <w:spacing w:line="276" w:lineRule="auto"/>
              <w:ind w:left="0"/>
              <w:jc w:val="center"/>
              <w:rPr>
                <w:rFonts w:ascii="Arial" w:hAnsi="Arial" w:cs="Arial"/>
                <w:b/>
                <w:sz w:val="20"/>
                <w:szCs w:val="20"/>
              </w:rPr>
            </w:pPr>
            <w:r w:rsidRPr="007A35FF">
              <w:rPr>
                <w:rFonts w:ascii="Arial" w:hAnsi="Arial" w:cs="Arial"/>
                <w:b/>
                <w:sz w:val="20"/>
                <w:szCs w:val="20"/>
              </w:rPr>
              <w:t>PUNTO A EVALUAR</w:t>
            </w:r>
          </w:p>
        </w:tc>
        <w:tc>
          <w:tcPr>
            <w:tcW w:w="995" w:type="pct"/>
            <w:gridSpan w:val="4"/>
            <w:shd w:val="clear" w:color="auto" w:fill="auto"/>
            <w:vAlign w:val="center"/>
          </w:tcPr>
          <w:p w14:paraId="00B9934D" w14:textId="77777777" w:rsidR="00885D6A" w:rsidRPr="007A35FF" w:rsidRDefault="00885D6A" w:rsidP="001559FE">
            <w:pPr>
              <w:pStyle w:val="Prrafodelista"/>
              <w:widowControl w:val="0"/>
              <w:autoSpaceDE w:val="0"/>
              <w:autoSpaceDN w:val="0"/>
              <w:adjustRightInd w:val="0"/>
              <w:snapToGrid w:val="0"/>
              <w:spacing w:line="276" w:lineRule="auto"/>
              <w:ind w:left="0"/>
              <w:jc w:val="center"/>
              <w:rPr>
                <w:rFonts w:ascii="Arial" w:hAnsi="Arial" w:cs="Arial"/>
                <w:b/>
                <w:sz w:val="20"/>
                <w:szCs w:val="20"/>
              </w:rPr>
            </w:pPr>
            <w:r w:rsidRPr="007A35FF">
              <w:rPr>
                <w:rFonts w:ascii="Arial" w:hAnsi="Arial" w:cs="Arial"/>
                <w:b/>
                <w:sz w:val="20"/>
                <w:szCs w:val="20"/>
              </w:rPr>
              <w:t>RESPUESTA</w:t>
            </w:r>
          </w:p>
        </w:tc>
        <w:tc>
          <w:tcPr>
            <w:tcW w:w="1303" w:type="pct"/>
            <w:vMerge w:val="restart"/>
            <w:shd w:val="clear" w:color="auto" w:fill="auto"/>
            <w:vAlign w:val="center"/>
          </w:tcPr>
          <w:p w14:paraId="6A549443" w14:textId="77777777" w:rsidR="00885D6A" w:rsidRPr="007A35FF" w:rsidRDefault="00885D6A" w:rsidP="001559FE">
            <w:pPr>
              <w:pStyle w:val="Prrafodelista"/>
              <w:widowControl w:val="0"/>
              <w:autoSpaceDE w:val="0"/>
              <w:autoSpaceDN w:val="0"/>
              <w:adjustRightInd w:val="0"/>
              <w:snapToGrid w:val="0"/>
              <w:spacing w:line="276" w:lineRule="auto"/>
              <w:ind w:left="0"/>
              <w:jc w:val="center"/>
              <w:rPr>
                <w:rFonts w:ascii="Arial" w:hAnsi="Arial" w:cs="Arial"/>
                <w:b/>
                <w:sz w:val="20"/>
                <w:szCs w:val="20"/>
              </w:rPr>
            </w:pPr>
            <w:r w:rsidRPr="007A35FF">
              <w:rPr>
                <w:rFonts w:ascii="Arial" w:hAnsi="Arial" w:cs="Arial"/>
                <w:b/>
                <w:sz w:val="20"/>
                <w:szCs w:val="20"/>
              </w:rPr>
              <w:t>OBSERVACIÓN</w:t>
            </w:r>
          </w:p>
        </w:tc>
      </w:tr>
      <w:tr w:rsidR="00885D6A" w:rsidRPr="007A35FF" w14:paraId="7831BB5F" w14:textId="77777777" w:rsidTr="008C58FC">
        <w:trPr>
          <w:trHeight w:val="397"/>
          <w:tblHeader/>
        </w:trPr>
        <w:tc>
          <w:tcPr>
            <w:tcW w:w="1065" w:type="pct"/>
            <w:vMerge/>
            <w:shd w:val="clear" w:color="auto" w:fill="auto"/>
          </w:tcPr>
          <w:p w14:paraId="35164540" w14:textId="77777777" w:rsidR="00885D6A" w:rsidRPr="007A35FF" w:rsidRDefault="00885D6A" w:rsidP="00BE1512">
            <w:pPr>
              <w:pStyle w:val="Prrafodelista"/>
              <w:widowControl w:val="0"/>
              <w:autoSpaceDE w:val="0"/>
              <w:autoSpaceDN w:val="0"/>
              <w:adjustRightInd w:val="0"/>
              <w:snapToGrid w:val="0"/>
              <w:spacing w:line="276" w:lineRule="auto"/>
              <w:ind w:left="0"/>
              <w:jc w:val="both"/>
              <w:rPr>
                <w:rFonts w:ascii="Arial" w:hAnsi="Arial" w:cs="Arial"/>
                <w:b/>
                <w:sz w:val="20"/>
                <w:szCs w:val="20"/>
              </w:rPr>
            </w:pPr>
          </w:p>
        </w:tc>
        <w:tc>
          <w:tcPr>
            <w:tcW w:w="1637" w:type="pct"/>
            <w:vMerge/>
            <w:shd w:val="clear" w:color="auto" w:fill="auto"/>
            <w:vAlign w:val="center"/>
          </w:tcPr>
          <w:p w14:paraId="326B6A43" w14:textId="77777777" w:rsidR="00885D6A" w:rsidRPr="007A35FF" w:rsidRDefault="00885D6A" w:rsidP="00BE1512">
            <w:pPr>
              <w:pStyle w:val="Prrafodelista"/>
              <w:widowControl w:val="0"/>
              <w:autoSpaceDE w:val="0"/>
              <w:autoSpaceDN w:val="0"/>
              <w:adjustRightInd w:val="0"/>
              <w:snapToGrid w:val="0"/>
              <w:spacing w:line="276" w:lineRule="auto"/>
              <w:ind w:left="0"/>
              <w:jc w:val="both"/>
              <w:rPr>
                <w:rFonts w:ascii="Arial" w:hAnsi="Arial" w:cs="Arial"/>
                <w:b/>
                <w:sz w:val="20"/>
                <w:szCs w:val="20"/>
              </w:rPr>
            </w:pPr>
          </w:p>
        </w:tc>
        <w:tc>
          <w:tcPr>
            <w:tcW w:w="213" w:type="pct"/>
            <w:shd w:val="clear" w:color="auto" w:fill="auto"/>
            <w:vAlign w:val="center"/>
          </w:tcPr>
          <w:p w14:paraId="5DD86727" w14:textId="77777777" w:rsidR="00885D6A" w:rsidRPr="007A35FF" w:rsidRDefault="00885D6A" w:rsidP="001559FE">
            <w:pPr>
              <w:pStyle w:val="Prrafodelista"/>
              <w:widowControl w:val="0"/>
              <w:autoSpaceDE w:val="0"/>
              <w:autoSpaceDN w:val="0"/>
              <w:adjustRightInd w:val="0"/>
              <w:snapToGrid w:val="0"/>
              <w:spacing w:line="276" w:lineRule="auto"/>
              <w:ind w:left="0"/>
              <w:jc w:val="center"/>
              <w:rPr>
                <w:rFonts w:ascii="Arial" w:hAnsi="Arial" w:cs="Arial"/>
                <w:b/>
                <w:sz w:val="20"/>
                <w:szCs w:val="20"/>
              </w:rPr>
            </w:pPr>
            <w:r w:rsidRPr="007A35FF">
              <w:rPr>
                <w:rFonts w:ascii="Arial" w:hAnsi="Arial" w:cs="Arial"/>
                <w:b/>
                <w:sz w:val="20"/>
                <w:szCs w:val="20"/>
              </w:rPr>
              <w:t>SI</w:t>
            </w:r>
          </w:p>
        </w:tc>
        <w:tc>
          <w:tcPr>
            <w:tcW w:w="284" w:type="pct"/>
            <w:shd w:val="clear" w:color="auto" w:fill="auto"/>
            <w:vAlign w:val="center"/>
          </w:tcPr>
          <w:p w14:paraId="51FA22B3" w14:textId="77777777" w:rsidR="00885D6A" w:rsidRPr="007A35FF" w:rsidRDefault="00885D6A" w:rsidP="001559FE">
            <w:pPr>
              <w:pStyle w:val="Prrafodelista"/>
              <w:widowControl w:val="0"/>
              <w:autoSpaceDE w:val="0"/>
              <w:autoSpaceDN w:val="0"/>
              <w:adjustRightInd w:val="0"/>
              <w:snapToGrid w:val="0"/>
              <w:spacing w:line="276" w:lineRule="auto"/>
              <w:ind w:left="0"/>
              <w:jc w:val="center"/>
              <w:rPr>
                <w:rFonts w:ascii="Arial" w:hAnsi="Arial" w:cs="Arial"/>
                <w:b/>
                <w:sz w:val="20"/>
                <w:szCs w:val="20"/>
              </w:rPr>
            </w:pPr>
            <w:r w:rsidRPr="007A35FF">
              <w:rPr>
                <w:rFonts w:ascii="Arial" w:hAnsi="Arial" w:cs="Arial"/>
                <w:b/>
                <w:sz w:val="20"/>
                <w:szCs w:val="20"/>
              </w:rPr>
              <w:t>NO</w:t>
            </w:r>
          </w:p>
        </w:tc>
        <w:tc>
          <w:tcPr>
            <w:tcW w:w="214" w:type="pct"/>
            <w:shd w:val="clear" w:color="auto" w:fill="auto"/>
            <w:vAlign w:val="center"/>
          </w:tcPr>
          <w:p w14:paraId="04121D93" w14:textId="77777777" w:rsidR="00885D6A" w:rsidRPr="007A35FF" w:rsidRDefault="00885D6A" w:rsidP="001559FE">
            <w:pPr>
              <w:pStyle w:val="Prrafodelista"/>
              <w:widowControl w:val="0"/>
              <w:autoSpaceDE w:val="0"/>
              <w:autoSpaceDN w:val="0"/>
              <w:adjustRightInd w:val="0"/>
              <w:snapToGrid w:val="0"/>
              <w:spacing w:line="276" w:lineRule="auto"/>
              <w:ind w:left="0"/>
              <w:jc w:val="center"/>
              <w:rPr>
                <w:rFonts w:ascii="Arial" w:hAnsi="Arial" w:cs="Arial"/>
                <w:b/>
                <w:sz w:val="20"/>
                <w:szCs w:val="20"/>
              </w:rPr>
            </w:pPr>
            <w:r w:rsidRPr="007A35FF">
              <w:rPr>
                <w:rFonts w:ascii="Arial" w:hAnsi="Arial" w:cs="Arial"/>
                <w:b/>
                <w:sz w:val="20"/>
                <w:szCs w:val="20"/>
              </w:rPr>
              <w:t>P</w:t>
            </w:r>
          </w:p>
        </w:tc>
        <w:tc>
          <w:tcPr>
            <w:tcW w:w="284" w:type="pct"/>
            <w:shd w:val="clear" w:color="auto" w:fill="auto"/>
            <w:vAlign w:val="center"/>
          </w:tcPr>
          <w:p w14:paraId="46053D22" w14:textId="77777777" w:rsidR="00885D6A" w:rsidRPr="007A35FF" w:rsidRDefault="00885D6A" w:rsidP="001559FE">
            <w:pPr>
              <w:pStyle w:val="Prrafodelista"/>
              <w:widowControl w:val="0"/>
              <w:autoSpaceDE w:val="0"/>
              <w:autoSpaceDN w:val="0"/>
              <w:adjustRightInd w:val="0"/>
              <w:snapToGrid w:val="0"/>
              <w:spacing w:line="276" w:lineRule="auto"/>
              <w:ind w:left="0"/>
              <w:jc w:val="center"/>
              <w:rPr>
                <w:rFonts w:ascii="Arial" w:hAnsi="Arial" w:cs="Arial"/>
                <w:b/>
                <w:sz w:val="20"/>
                <w:szCs w:val="20"/>
              </w:rPr>
            </w:pPr>
            <w:r w:rsidRPr="007A35FF">
              <w:rPr>
                <w:rFonts w:ascii="Arial" w:hAnsi="Arial" w:cs="Arial"/>
                <w:b/>
                <w:sz w:val="20"/>
                <w:szCs w:val="20"/>
              </w:rPr>
              <w:t>N/A</w:t>
            </w:r>
          </w:p>
        </w:tc>
        <w:tc>
          <w:tcPr>
            <w:tcW w:w="1303" w:type="pct"/>
            <w:vMerge/>
            <w:shd w:val="clear" w:color="auto" w:fill="auto"/>
            <w:vAlign w:val="center"/>
          </w:tcPr>
          <w:p w14:paraId="52072C0C" w14:textId="77777777" w:rsidR="00885D6A" w:rsidRPr="007A35FF" w:rsidRDefault="00885D6A" w:rsidP="00BE1512">
            <w:pPr>
              <w:pStyle w:val="Prrafodelista"/>
              <w:widowControl w:val="0"/>
              <w:autoSpaceDE w:val="0"/>
              <w:autoSpaceDN w:val="0"/>
              <w:adjustRightInd w:val="0"/>
              <w:snapToGrid w:val="0"/>
              <w:spacing w:line="276" w:lineRule="auto"/>
              <w:ind w:left="0"/>
              <w:jc w:val="both"/>
              <w:rPr>
                <w:rFonts w:ascii="Arial" w:hAnsi="Arial" w:cs="Arial"/>
                <w:b/>
                <w:sz w:val="20"/>
                <w:szCs w:val="20"/>
              </w:rPr>
            </w:pPr>
          </w:p>
        </w:tc>
      </w:tr>
      <w:tr w:rsidR="00B51D36" w:rsidRPr="007A35FF" w14:paraId="66EEEAE0" w14:textId="77777777" w:rsidTr="008C58FC">
        <w:trPr>
          <w:trHeight w:val="551"/>
        </w:trPr>
        <w:tc>
          <w:tcPr>
            <w:tcW w:w="1065" w:type="pct"/>
            <w:vMerge w:val="restart"/>
            <w:shd w:val="clear" w:color="auto" w:fill="auto"/>
            <w:vAlign w:val="center"/>
          </w:tcPr>
          <w:p w14:paraId="26EE24BF" w14:textId="77777777" w:rsidR="00885D6A" w:rsidRPr="007A35FF" w:rsidRDefault="00885D6A" w:rsidP="001559FE">
            <w:pPr>
              <w:pStyle w:val="Default"/>
              <w:spacing w:line="276" w:lineRule="auto"/>
              <w:jc w:val="center"/>
              <w:rPr>
                <w:rFonts w:ascii="Arial" w:hAnsi="Arial" w:cs="Arial"/>
                <w:b/>
                <w:color w:val="auto"/>
                <w:sz w:val="20"/>
                <w:szCs w:val="20"/>
              </w:rPr>
            </w:pPr>
            <w:r w:rsidRPr="007A35FF">
              <w:rPr>
                <w:rFonts w:ascii="Arial" w:hAnsi="Arial" w:cs="Arial"/>
                <w:b/>
                <w:color w:val="auto"/>
                <w:sz w:val="20"/>
                <w:szCs w:val="20"/>
              </w:rPr>
              <w:t>SERVICIOS PÚBLICOS</w:t>
            </w:r>
          </w:p>
        </w:tc>
        <w:tc>
          <w:tcPr>
            <w:tcW w:w="1637" w:type="pct"/>
            <w:vAlign w:val="center"/>
          </w:tcPr>
          <w:p w14:paraId="19048955" w14:textId="77777777" w:rsidR="00885D6A" w:rsidRPr="007A35FF" w:rsidRDefault="00885D6A" w:rsidP="00BE1512">
            <w:pPr>
              <w:pStyle w:val="Default"/>
              <w:spacing w:line="276" w:lineRule="auto"/>
              <w:jc w:val="both"/>
              <w:rPr>
                <w:rFonts w:ascii="Arial" w:hAnsi="Arial" w:cs="Arial"/>
                <w:color w:val="auto"/>
                <w:sz w:val="20"/>
                <w:szCs w:val="20"/>
              </w:rPr>
            </w:pPr>
            <w:r w:rsidRPr="007A35FF">
              <w:rPr>
                <w:rFonts w:ascii="Arial" w:hAnsi="Arial" w:cs="Arial"/>
                <w:color w:val="auto"/>
                <w:sz w:val="20"/>
                <w:szCs w:val="20"/>
              </w:rPr>
              <w:t>¿Se cuenta con buen suministro de energía?</w:t>
            </w:r>
          </w:p>
        </w:tc>
        <w:tc>
          <w:tcPr>
            <w:tcW w:w="213" w:type="pct"/>
            <w:vAlign w:val="center"/>
          </w:tcPr>
          <w:p w14:paraId="5E154277" w14:textId="77777777" w:rsidR="00885D6A" w:rsidRPr="007A35FF" w:rsidRDefault="00885D6A" w:rsidP="001559FE">
            <w:pPr>
              <w:pStyle w:val="Prrafodelista"/>
              <w:widowControl w:val="0"/>
              <w:autoSpaceDE w:val="0"/>
              <w:autoSpaceDN w:val="0"/>
              <w:adjustRightInd w:val="0"/>
              <w:snapToGrid w:val="0"/>
              <w:spacing w:line="276" w:lineRule="auto"/>
              <w:ind w:left="0"/>
              <w:jc w:val="center"/>
              <w:rPr>
                <w:rFonts w:ascii="Arial" w:hAnsi="Arial" w:cs="Arial"/>
                <w:sz w:val="20"/>
                <w:szCs w:val="20"/>
              </w:rPr>
            </w:pPr>
            <w:r w:rsidRPr="007A35FF">
              <w:rPr>
                <w:rFonts w:ascii="Arial" w:hAnsi="Arial" w:cs="Arial"/>
                <w:sz w:val="20"/>
                <w:szCs w:val="20"/>
              </w:rPr>
              <w:t>1</w:t>
            </w:r>
          </w:p>
        </w:tc>
        <w:tc>
          <w:tcPr>
            <w:tcW w:w="284" w:type="pct"/>
            <w:vAlign w:val="center"/>
          </w:tcPr>
          <w:p w14:paraId="70A3BF19" w14:textId="77777777" w:rsidR="00885D6A" w:rsidRPr="007A35FF" w:rsidRDefault="00885D6A" w:rsidP="001559FE">
            <w:pPr>
              <w:pStyle w:val="Prrafodelista"/>
              <w:widowControl w:val="0"/>
              <w:autoSpaceDE w:val="0"/>
              <w:autoSpaceDN w:val="0"/>
              <w:adjustRightInd w:val="0"/>
              <w:snapToGrid w:val="0"/>
              <w:spacing w:line="276" w:lineRule="auto"/>
              <w:ind w:left="0"/>
              <w:jc w:val="center"/>
              <w:rPr>
                <w:rFonts w:ascii="Arial" w:hAnsi="Arial" w:cs="Arial"/>
                <w:sz w:val="20"/>
                <w:szCs w:val="20"/>
              </w:rPr>
            </w:pPr>
          </w:p>
        </w:tc>
        <w:tc>
          <w:tcPr>
            <w:tcW w:w="214" w:type="pct"/>
            <w:vAlign w:val="center"/>
          </w:tcPr>
          <w:p w14:paraId="54E70330" w14:textId="77777777" w:rsidR="00885D6A" w:rsidRPr="007A35FF" w:rsidRDefault="00885D6A" w:rsidP="001559FE">
            <w:pPr>
              <w:pStyle w:val="Prrafodelista"/>
              <w:widowControl w:val="0"/>
              <w:autoSpaceDE w:val="0"/>
              <w:autoSpaceDN w:val="0"/>
              <w:adjustRightInd w:val="0"/>
              <w:snapToGrid w:val="0"/>
              <w:spacing w:line="276" w:lineRule="auto"/>
              <w:ind w:left="0"/>
              <w:jc w:val="center"/>
              <w:rPr>
                <w:rFonts w:ascii="Arial" w:hAnsi="Arial" w:cs="Arial"/>
                <w:sz w:val="20"/>
                <w:szCs w:val="20"/>
              </w:rPr>
            </w:pPr>
          </w:p>
        </w:tc>
        <w:tc>
          <w:tcPr>
            <w:tcW w:w="284" w:type="pct"/>
            <w:vAlign w:val="center"/>
          </w:tcPr>
          <w:p w14:paraId="3D7231DD" w14:textId="77777777" w:rsidR="00885D6A" w:rsidRPr="007A35FF" w:rsidRDefault="00885D6A" w:rsidP="001559FE">
            <w:pPr>
              <w:pStyle w:val="Prrafodelista"/>
              <w:widowControl w:val="0"/>
              <w:autoSpaceDE w:val="0"/>
              <w:autoSpaceDN w:val="0"/>
              <w:adjustRightInd w:val="0"/>
              <w:snapToGrid w:val="0"/>
              <w:spacing w:line="276" w:lineRule="auto"/>
              <w:ind w:left="0"/>
              <w:jc w:val="center"/>
              <w:rPr>
                <w:rFonts w:ascii="Arial" w:hAnsi="Arial" w:cs="Arial"/>
                <w:sz w:val="20"/>
                <w:szCs w:val="20"/>
              </w:rPr>
            </w:pPr>
          </w:p>
        </w:tc>
        <w:tc>
          <w:tcPr>
            <w:tcW w:w="1303" w:type="pct"/>
            <w:vAlign w:val="center"/>
          </w:tcPr>
          <w:p w14:paraId="60EFB490" w14:textId="77777777" w:rsidR="00885D6A" w:rsidRPr="007A35FF" w:rsidRDefault="00885D6A" w:rsidP="00BE1512">
            <w:pPr>
              <w:pStyle w:val="Default"/>
              <w:spacing w:line="276" w:lineRule="auto"/>
              <w:jc w:val="both"/>
              <w:rPr>
                <w:rFonts w:ascii="Arial" w:hAnsi="Arial" w:cs="Arial"/>
                <w:sz w:val="20"/>
                <w:szCs w:val="20"/>
              </w:rPr>
            </w:pPr>
          </w:p>
        </w:tc>
      </w:tr>
      <w:tr w:rsidR="00B51D36" w:rsidRPr="007A35FF" w14:paraId="24435325" w14:textId="77777777" w:rsidTr="008C58FC">
        <w:trPr>
          <w:trHeight w:val="445"/>
        </w:trPr>
        <w:tc>
          <w:tcPr>
            <w:tcW w:w="1065" w:type="pct"/>
            <w:vMerge/>
            <w:shd w:val="clear" w:color="auto" w:fill="auto"/>
          </w:tcPr>
          <w:p w14:paraId="76B58929" w14:textId="77777777" w:rsidR="00885D6A" w:rsidRPr="007A35FF" w:rsidRDefault="00885D6A" w:rsidP="00BE1512">
            <w:pPr>
              <w:pStyle w:val="Default"/>
              <w:spacing w:line="276" w:lineRule="auto"/>
              <w:jc w:val="both"/>
              <w:rPr>
                <w:rFonts w:ascii="Arial" w:hAnsi="Arial" w:cs="Arial"/>
                <w:color w:val="auto"/>
                <w:sz w:val="20"/>
                <w:szCs w:val="20"/>
              </w:rPr>
            </w:pPr>
          </w:p>
        </w:tc>
        <w:tc>
          <w:tcPr>
            <w:tcW w:w="1637" w:type="pct"/>
            <w:vAlign w:val="center"/>
          </w:tcPr>
          <w:p w14:paraId="2D5BD86A" w14:textId="77777777" w:rsidR="00885D6A" w:rsidRPr="007A35FF" w:rsidRDefault="00885D6A" w:rsidP="00BE1512">
            <w:pPr>
              <w:pStyle w:val="Default"/>
              <w:spacing w:line="276" w:lineRule="auto"/>
              <w:jc w:val="both"/>
              <w:rPr>
                <w:rFonts w:ascii="Arial" w:hAnsi="Arial" w:cs="Arial"/>
                <w:color w:val="auto"/>
                <w:sz w:val="20"/>
                <w:szCs w:val="20"/>
              </w:rPr>
            </w:pPr>
            <w:r w:rsidRPr="007A35FF">
              <w:rPr>
                <w:rFonts w:ascii="Arial" w:hAnsi="Arial" w:cs="Arial"/>
                <w:color w:val="auto"/>
                <w:sz w:val="20"/>
                <w:szCs w:val="20"/>
              </w:rPr>
              <w:t>¿Se cuenta con buen suministro de agua?</w:t>
            </w:r>
          </w:p>
        </w:tc>
        <w:tc>
          <w:tcPr>
            <w:tcW w:w="213" w:type="pct"/>
            <w:vAlign w:val="center"/>
          </w:tcPr>
          <w:p w14:paraId="378A315A" w14:textId="77777777" w:rsidR="00885D6A" w:rsidRPr="007A35FF" w:rsidRDefault="00885D6A" w:rsidP="001559FE">
            <w:pPr>
              <w:pStyle w:val="Prrafodelista"/>
              <w:widowControl w:val="0"/>
              <w:autoSpaceDE w:val="0"/>
              <w:autoSpaceDN w:val="0"/>
              <w:adjustRightInd w:val="0"/>
              <w:snapToGrid w:val="0"/>
              <w:spacing w:line="276" w:lineRule="auto"/>
              <w:ind w:left="0"/>
              <w:jc w:val="center"/>
              <w:rPr>
                <w:rFonts w:ascii="Arial" w:hAnsi="Arial" w:cs="Arial"/>
                <w:sz w:val="20"/>
                <w:szCs w:val="20"/>
              </w:rPr>
            </w:pPr>
            <w:r w:rsidRPr="007A35FF">
              <w:rPr>
                <w:rFonts w:ascii="Arial" w:hAnsi="Arial" w:cs="Arial"/>
                <w:sz w:val="20"/>
                <w:szCs w:val="20"/>
              </w:rPr>
              <w:t>1</w:t>
            </w:r>
          </w:p>
        </w:tc>
        <w:tc>
          <w:tcPr>
            <w:tcW w:w="284" w:type="pct"/>
            <w:vAlign w:val="center"/>
          </w:tcPr>
          <w:p w14:paraId="4B94112D" w14:textId="77777777" w:rsidR="00885D6A" w:rsidRPr="007A35FF" w:rsidRDefault="00885D6A" w:rsidP="001559FE">
            <w:pPr>
              <w:pStyle w:val="Prrafodelista"/>
              <w:widowControl w:val="0"/>
              <w:autoSpaceDE w:val="0"/>
              <w:autoSpaceDN w:val="0"/>
              <w:adjustRightInd w:val="0"/>
              <w:snapToGrid w:val="0"/>
              <w:spacing w:line="276" w:lineRule="auto"/>
              <w:ind w:left="0"/>
              <w:jc w:val="center"/>
              <w:rPr>
                <w:rFonts w:ascii="Arial" w:hAnsi="Arial" w:cs="Arial"/>
                <w:sz w:val="20"/>
                <w:szCs w:val="20"/>
              </w:rPr>
            </w:pPr>
          </w:p>
        </w:tc>
        <w:tc>
          <w:tcPr>
            <w:tcW w:w="214" w:type="pct"/>
            <w:vAlign w:val="center"/>
          </w:tcPr>
          <w:p w14:paraId="0A63D021" w14:textId="77777777" w:rsidR="00885D6A" w:rsidRPr="007A35FF" w:rsidRDefault="00885D6A" w:rsidP="001559FE">
            <w:pPr>
              <w:pStyle w:val="Prrafodelista"/>
              <w:widowControl w:val="0"/>
              <w:autoSpaceDE w:val="0"/>
              <w:autoSpaceDN w:val="0"/>
              <w:adjustRightInd w:val="0"/>
              <w:snapToGrid w:val="0"/>
              <w:spacing w:line="276" w:lineRule="auto"/>
              <w:ind w:left="0"/>
              <w:jc w:val="center"/>
              <w:rPr>
                <w:rFonts w:ascii="Arial" w:hAnsi="Arial" w:cs="Arial"/>
                <w:sz w:val="20"/>
                <w:szCs w:val="20"/>
              </w:rPr>
            </w:pPr>
          </w:p>
        </w:tc>
        <w:tc>
          <w:tcPr>
            <w:tcW w:w="284" w:type="pct"/>
            <w:vAlign w:val="center"/>
          </w:tcPr>
          <w:p w14:paraId="3234413B" w14:textId="77777777" w:rsidR="00885D6A" w:rsidRPr="00EA7B82" w:rsidRDefault="00885D6A" w:rsidP="001559FE">
            <w:pPr>
              <w:pStyle w:val="Prrafodelista"/>
              <w:widowControl w:val="0"/>
              <w:autoSpaceDE w:val="0"/>
              <w:autoSpaceDN w:val="0"/>
              <w:adjustRightInd w:val="0"/>
              <w:snapToGrid w:val="0"/>
              <w:spacing w:line="276" w:lineRule="auto"/>
              <w:ind w:left="0"/>
              <w:jc w:val="center"/>
              <w:rPr>
                <w:rFonts w:ascii="Arial" w:hAnsi="Arial" w:cs="Arial"/>
                <w:sz w:val="20"/>
                <w:szCs w:val="20"/>
              </w:rPr>
            </w:pPr>
          </w:p>
        </w:tc>
        <w:tc>
          <w:tcPr>
            <w:tcW w:w="1303" w:type="pct"/>
            <w:vAlign w:val="center"/>
          </w:tcPr>
          <w:p w14:paraId="19B7339A" w14:textId="7D4DF4AA" w:rsidR="00885D6A" w:rsidRPr="00EA7B82" w:rsidRDefault="00CE7344" w:rsidP="00EA616C">
            <w:pPr>
              <w:pStyle w:val="Default"/>
              <w:spacing w:line="276" w:lineRule="auto"/>
              <w:jc w:val="both"/>
              <w:rPr>
                <w:rFonts w:ascii="Arial" w:hAnsi="Arial" w:cs="Arial"/>
                <w:sz w:val="20"/>
                <w:szCs w:val="20"/>
              </w:rPr>
            </w:pPr>
            <w:r w:rsidRPr="00EA7B82">
              <w:rPr>
                <w:rFonts w:ascii="Arial" w:hAnsi="Arial" w:cs="Arial"/>
                <w:sz w:val="20"/>
                <w:szCs w:val="20"/>
              </w:rPr>
              <w:t>Adicional a la conexión del acueducto, se cuenta con</w:t>
            </w:r>
            <w:r w:rsidR="00EA616C" w:rsidRPr="00EA7B82">
              <w:rPr>
                <w:rFonts w:ascii="Arial" w:hAnsi="Arial" w:cs="Arial"/>
                <w:sz w:val="20"/>
                <w:szCs w:val="20"/>
              </w:rPr>
              <w:t xml:space="preserve"> dos</w:t>
            </w:r>
            <w:r w:rsidR="00B219E6" w:rsidRPr="00EA7B82">
              <w:rPr>
                <w:rFonts w:ascii="Arial" w:hAnsi="Arial" w:cs="Arial"/>
                <w:sz w:val="20"/>
                <w:szCs w:val="20"/>
              </w:rPr>
              <w:t xml:space="preserve"> tanque</w:t>
            </w:r>
            <w:r w:rsidR="00EA616C" w:rsidRPr="00EA7B82">
              <w:rPr>
                <w:rFonts w:ascii="Arial" w:hAnsi="Arial" w:cs="Arial"/>
                <w:sz w:val="20"/>
                <w:szCs w:val="20"/>
              </w:rPr>
              <w:t>s</w:t>
            </w:r>
            <w:r w:rsidR="00B219E6" w:rsidRPr="00EA7B82">
              <w:rPr>
                <w:rFonts w:ascii="Arial" w:hAnsi="Arial" w:cs="Arial"/>
                <w:sz w:val="20"/>
                <w:szCs w:val="20"/>
              </w:rPr>
              <w:t xml:space="preserve"> </w:t>
            </w:r>
            <w:r w:rsidR="0069772A" w:rsidRPr="00EA7B82">
              <w:rPr>
                <w:rFonts w:ascii="Arial" w:hAnsi="Arial" w:cs="Arial"/>
                <w:sz w:val="20"/>
                <w:szCs w:val="20"/>
              </w:rPr>
              <w:t>elevado</w:t>
            </w:r>
            <w:r w:rsidR="00EA616C" w:rsidRPr="00EA7B82">
              <w:rPr>
                <w:rFonts w:ascii="Arial" w:hAnsi="Arial" w:cs="Arial"/>
                <w:sz w:val="20"/>
                <w:szCs w:val="20"/>
              </w:rPr>
              <w:t>s</w:t>
            </w:r>
            <w:r w:rsidR="00B219E6" w:rsidRPr="00EA7B82">
              <w:rPr>
                <w:rFonts w:ascii="Arial" w:hAnsi="Arial" w:cs="Arial"/>
                <w:sz w:val="20"/>
                <w:szCs w:val="20"/>
              </w:rPr>
              <w:t xml:space="preserve"> de almacenamiento de </w:t>
            </w:r>
            <w:r w:rsidR="00515C02" w:rsidRPr="00EA7B82">
              <w:rPr>
                <w:rFonts w:ascii="Arial" w:hAnsi="Arial" w:cs="Arial"/>
                <w:sz w:val="20"/>
                <w:szCs w:val="20"/>
              </w:rPr>
              <w:t>1</w:t>
            </w:r>
            <w:r w:rsidR="00B219E6" w:rsidRPr="00EA7B82">
              <w:rPr>
                <w:rFonts w:ascii="Arial" w:hAnsi="Arial" w:cs="Arial"/>
                <w:sz w:val="20"/>
                <w:szCs w:val="20"/>
              </w:rPr>
              <w:t>000 litros</w:t>
            </w:r>
            <w:r w:rsidR="00515C02" w:rsidRPr="00EA7B82">
              <w:rPr>
                <w:rFonts w:ascii="Arial" w:hAnsi="Arial" w:cs="Arial"/>
                <w:sz w:val="20"/>
                <w:szCs w:val="20"/>
              </w:rPr>
              <w:t xml:space="preserve"> </w:t>
            </w:r>
          </w:p>
        </w:tc>
      </w:tr>
      <w:tr w:rsidR="00B51D36" w:rsidRPr="007A35FF" w14:paraId="5CF2C3AF" w14:textId="77777777" w:rsidTr="008C58FC">
        <w:trPr>
          <w:trHeight w:val="706"/>
        </w:trPr>
        <w:tc>
          <w:tcPr>
            <w:tcW w:w="1065" w:type="pct"/>
            <w:vMerge/>
            <w:shd w:val="clear" w:color="auto" w:fill="auto"/>
          </w:tcPr>
          <w:p w14:paraId="45D96EC2" w14:textId="77777777" w:rsidR="00885D6A" w:rsidRPr="007A35FF" w:rsidRDefault="00885D6A" w:rsidP="00BE1512">
            <w:pPr>
              <w:pStyle w:val="Default"/>
              <w:spacing w:line="276" w:lineRule="auto"/>
              <w:jc w:val="both"/>
              <w:rPr>
                <w:rFonts w:ascii="Arial" w:hAnsi="Arial" w:cs="Arial"/>
                <w:color w:val="auto"/>
                <w:sz w:val="20"/>
                <w:szCs w:val="20"/>
              </w:rPr>
            </w:pPr>
          </w:p>
        </w:tc>
        <w:tc>
          <w:tcPr>
            <w:tcW w:w="1637" w:type="pct"/>
            <w:vAlign w:val="center"/>
          </w:tcPr>
          <w:p w14:paraId="417AEAC8" w14:textId="77777777" w:rsidR="00885D6A" w:rsidRPr="007A35FF" w:rsidRDefault="00885D6A" w:rsidP="00BE1512">
            <w:pPr>
              <w:pStyle w:val="Default"/>
              <w:spacing w:line="276" w:lineRule="auto"/>
              <w:jc w:val="both"/>
              <w:rPr>
                <w:rFonts w:ascii="Arial" w:hAnsi="Arial" w:cs="Arial"/>
                <w:color w:val="auto"/>
                <w:sz w:val="20"/>
                <w:szCs w:val="20"/>
              </w:rPr>
            </w:pPr>
            <w:r w:rsidRPr="007A35FF">
              <w:rPr>
                <w:rFonts w:ascii="Arial" w:hAnsi="Arial" w:cs="Arial"/>
                <w:color w:val="auto"/>
                <w:sz w:val="20"/>
                <w:szCs w:val="20"/>
              </w:rPr>
              <w:t xml:space="preserve">¿Se cuenta con un buen programa de recolección de </w:t>
            </w:r>
            <w:r w:rsidR="000352F2" w:rsidRPr="007A35FF">
              <w:rPr>
                <w:rFonts w:ascii="Arial" w:hAnsi="Arial" w:cs="Arial"/>
                <w:color w:val="auto"/>
                <w:sz w:val="20"/>
                <w:szCs w:val="20"/>
              </w:rPr>
              <w:t>residuos</w:t>
            </w:r>
            <w:r w:rsidRPr="007A35FF">
              <w:rPr>
                <w:rFonts w:ascii="Arial" w:hAnsi="Arial" w:cs="Arial"/>
                <w:color w:val="auto"/>
                <w:sz w:val="20"/>
                <w:szCs w:val="20"/>
              </w:rPr>
              <w:t>?</w:t>
            </w:r>
          </w:p>
        </w:tc>
        <w:tc>
          <w:tcPr>
            <w:tcW w:w="213" w:type="pct"/>
            <w:vAlign w:val="center"/>
          </w:tcPr>
          <w:p w14:paraId="238DE07C" w14:textId="77777777" w:rsidR="00885D6A" w:rsidRPr="007A35FF" w:rsidRDefault="00885D6A" w:rsidP="001559FE">
            <w:pPr>
              <w:pStyle w:val="Prrafodelista"/>
              <w:widowControl w:val="0"/>
              <w:autoSpaceDE w:val="0"/>
              <w:autoSpaceDN w:val="0"/>
              <w:adjustRightInd w:val="0"/>
              <w:snapToGrid w:val="0"/>
              <w:spacing w:line="276" w:lineRule="auto"/>
              <w:ind w:left="0"/>
              <w:jc w:val="center"/>
              <w:rPr>
                <w:rFonts w:ascii="Arial" w:hAnsi="Arial" w:cs="Arial"/>
                <w:sz w:val="20"/>
                <w:szCs w:val="20"/>
              </w:rPr>
            </w:pPr>
            <w:r w:rsidRPr="007A35FF">
              <w:rPr>
                <w:rFonts w:ascii="Arial" w:hAnsi="Arial" w:cs="Arial"/>
                <w:sz w:val="20"/>
                <w:szCs w:val="20"/>
              </w:rPr>
              <w:t>1</w:t>
            </w:r>
          </w:p>
        </w:tc>
        <w:tc>
          <w:tcPr>
            <w:tcW w:w="284" w:type="pct"/>
            <w:vAlign w:val="center"/>
          </w:tcPr>
          <w:p w14:paraId="14E9C91F" w14:textId="77777777" w:rsidR="00885D6A" w:rsidRPr="007A35FF" w:rsidRDefault="00885D6A" w:rsidP="001559FE">
            <w:pPr>
              <w:pStyle w:val="Prrafodelista"/>
              <w:widowControl w:val="0"/>
              <w:autoSpaceDE w:val="0"/>
              <w:autoSpaceDN w:val="0"/>
              <w:adjustRightInd w:val="0"/>
              <w:snapToGrid w:val="0"/>
              <w:spacing w:line="276" w:lineRule="auto"/>
              <w:ind w:left="0"/>
              <w:jc w:val="center"/>
              <w:rPr>
                <w:rFonts w:ascii="Arial" w:hAnsi="Arial" w:cs="Arial"/>
                <w:sz w:val="20"/>
                <w:szCs w:val="20"/>
              </w:rPr>
            </w:pPr>
          </w:p>
        </w:tc>
        <w:tc>
          <w:tcPr>
            <w:tcW w:w="214" w:type="pct"/>
            <w:vAlign w:val="center"/>
          </w:tcPr>
          <w:p w14:paraId="67D55618" w14:textId="77777777" w:rsidR="00885D6A" w:rsidRPr="007A35FF" w:rsidRDefault="00885D6A" w:rsidP="001559FE">
            <w:pPr>
              <w:pStyle w:val="Prrafodelista"/>
              <w:widowControl w:val="0"/>
              <w:autoSpaceDE w:val="0"/>
              <w:autoSpaceDN w:val="0"/>
              <w:adjustRightInd w:val="0"/>
              <w:snapToGrid w:val="0"/>
              <w:spacing w:line="276" w:lineRule="auto"/>
              <w:ind w:left="0"/>
              <w:jc w:val="center"/>
              <w:rPr>
                <w:rFonts w:ascii="Arial" w:hAnsi="Arial" w:cs="Arial"/>
                <w:sz w:val="20"/>
                <w:szCs w:val="20"/>
              </w:rPr>
            </w:pPr>
          </w:p>
        </w:tc>
        <w:tc>
          <w:tcPr>
            <w:tcW w:w="284" w:type="pct"/>
            <w:vAlign w:val="center"/>
          </w:tcPr>
          <w:p w14:paraId="7E54BA85" w14:textId="77777777" w:rsidR="00885D6A" w:rsidRPr="007A35FF" w:rsidRDefault="00885D6A" w:rsidP="001559FE">
            <w:pPr>
              <w:pStyle w:val="Prrafodelista"/>
              <w:widowControl w:val="0"/>
              <w:autoSpaceDE w:val="0"/>
              <w:autoSpaceDN w:val="0"/>
              <w:adjustRightInd w:val="0"/>
              <w:snapToGrid w:val="0"/>
              <w:spacing w:line="276" w:lineRule="auto"/>
              <w:ind w:left="0"/>
              <w:jc w:val="center"/>
              <w:rPr>
                <w:rFonts w:ascii="Arial" w:hAnsi="Arial" w:cs="Arial"/>
                <w:sz w:val="20"/>
                <w:szCs w:val="20"/>
              </w:rPr>
            </w:pPr>
          </w:p>
        </w:tc>
        <w:tc>
          <w:tcPr>
            <w:tcW w:w="1303" w:type="pct"/>
            <w:vAlign w:val="center"/>
          </w:tcPr>
          <w:p w14:paraId="13847E6C" w14:textId="77777777" w:rsidR="00885D6A" w:rsidRPr="007A35FF" w:rsidRDefault="00885D6A" w:rsidP="00BE1512">
            <w:pPr>
              <w:pStyle w:val="Prrafodelista"/>
              <w:widowControl w:val="0"/>
              <w:autoSpaceDE w:val="0"/>
              <w:autoSpaceDN w:val="0"/>
              <w:adjustRightInd w:val="0"/>
              <w:snapToGrid w:val="0"/>
              <w:spacing w:line="276" w:lineRule="auto"/>
              <w:ind w:left="0"/>
              <w:jc w:val="both"/>
              <w:rPr>
                <w:rFonts w:ascii="Arial" w:hAnsi="Arial" w:cs="Arial"/>
                <w:sz w:val="20"/>
                <w:szCs w:val="20"/>
              </w:rPr>
            </w:pPr>
          </w:p>
        </w:tc>
      </w:tr>
      <w:tr w:rsidR="00B51D36" w:rsidRPr="007A35FF" w14:paraId="067C5033" w14:textId="77777777" w:rsidTr="008C58FC">
        <w:trPr>
          <w:trHeight w:val="689"/>
        </w:trPr>
        <w:tc>
          <w:tcPr>
            <w:tcW w:w="1065" w:type="pct"/>
            <w:vMerge/>
            <w:shd w:val="clear" w:color="auto" w:fill="auto"/>
          </w:tcPr>
          <w:p w14:paraId="6849F13B" w14:textId="77777777" w:rsidR="00885D6A" w:rsidRPr="007A35FF" w:rsidRDefault="00885D6A" w:rsidP="00BE1512">
            <w:pPr>
              <w:pStyle w:val="Default"/>
              <w:spacing w:line="276" w:lineRule="auto"/>
              <w:jc w:val="both"/>
              <w:rPr>
                <w:rFonts w:ascii="Arial" w:hAnsi="Arial" w:cs="Arial"/>
                <w:color w:val="auto"/>
                <w:sz w:val="20"/>
                <w:szCs w:val="20"/>
              </w:rPr>
            </w:pPr>
          </w:p>
        </w:tc>
        <w:tc>
          <w:tcPr>
            <w:tcW w:w="1637" w:type="pct"/>
            <w:vAlign w:val="center"/>
          </w:tcPr>
          <w:p w14:paraId="77B84A68" w14:textId="77777777" w:rsidR="00885D6A" w:rsidRPr="007A35FF" w:rsidRDefault="00885D6A" w:rsidP="00BE1512">
            <w:pPr>
              <w:pStyle w:val="Default"/>
              <w:spacing w:line="276" w:lineRule="auto"/>
              <w:jc w:val="both"/>
              <w:rPr>
                <w:rFonts w:ascii="Arial" w:hAnsi="Arial" w:cs="Arial"/>
                <w:color w:val="auto"/>
                <w:sz w:val="20"/>
                <w:szCs w:val="20"/>
              </w:rPr>
            </w:pPr>
            <w:r w:rsidRPr="007A35FF">
              <w:rPr>
                <w:rFonts w:ascii="Arial" w:hAnsi="Arial" w:cs="Arial"/>
                <w:color w:val="auto"/>
                <w:sz w:val="20"/>
                <w:szCs w:val="20"/>
              </w:rPr>
              <w:t>¿Se cuenta con buen servicio de radio comunicaciones?</w:t>
            </w:r>
          </w:p>
        </w:tc>
        <w:tc>
          <w:tcPr>
            <w:tcW w:w="213" w:type="pct"/>
            <w:vAlign w:val="center"/>
          </w:tcPr>
          <w:p w14:paraId="740B8026" w14:textId="77777777" w:rsidR="00885D6A" w:rsidRPr="007A35FF" w:rsidRDefault="00341C6C" w:rsidP="001559FE">
            <w:pPr>
              <w:pStyle w:val="Prrafodelista"/>
              <w:widowControl w:val="0"/>
              <w:autoSpaceDE w:val="0"/>
              <w:autoSpaceDN w:val="0"/>
              <w:adjustRightInd w:val="0"/>
              <w:snapToGrid w:val="0"/>
              <w:spacing w:line="276" w:lineRule="auto"/>
              <w:ind w:left="0"/>
              <w:jc w:val="center"/>
              <w:rPr>
                <w:rFonts w:ascii="Arial" w:hAnsi="Arial" w:cs="Arial"/>
                <w:sz w:val="20"/>
                <w:szCs w:val="20"/>
              </w:rPr>
            </w:pPr>
            <w:r w:rsidRPr="007A35FF">
              <w:rPr>
                <w:rFonts w:ascii="Arial" w:hAnsi="Arial" w:cs="Arial"/>
                <w:sz w:val="20"/>
                <w:szCs w:val="20"/>
              </w:rPr>
              <w:t>1</w:t>
            </w:r>
          </w:p>
        </w:tc>
        <w:tc>
          <w:tcPr>
            <w:tcW w:w="284" w:type="pct"/>
            <w:vAlign w:val="center"/>
          </w:tcPr>
          <w:p w14:paraId="7840221E" w14:textId="77777777" w:rsidR="00885D6A" w:rsidRPr="007A35FF" w:rsidRDefault="00885D6A" w:rsidP="001559FE">
            <w:pPr>
              <w:pStyle w:val="Prrafodelista"/>
              <w:widowControl w:val="0"/>
              <w:autoSpaceDE w:val="0"/>
              <w:autoSpaceDN w:val="0"/>
              <w:adjustRightInd w:val="0"/>
              <w:snapToGrid w:val="0"/>
              <w:spacing w:line="276" w:lineRule="auto"/>
              <w:ind w:left="0"/>
              <w:jc w:val="center"/>
              <w:rPr>
                <w:rFonts w:ascii="Arial" w:hAnsi="Arial" w:cs="Arial"/>
                <w:sz w:val="20"/>
                <w:szCs w:val="20"/>
              </w:rPr>
            </w:pPr>
          </w:p>
        </w:tc>
        <w:tc>
          <w:tcPr>
            <w:tcW w:w="214" w:type="pct"/>
            <w:vAlign w:val="center"/>
          </w:tcPr>
          <w:p w14:paraId="4F69E3E4" w14:textId="77777777" w:rsidR="00885D6A" w:rsidRPr="007A35FF" w:rsidRDefault="00885D6A" w:rsidP="001559FE">
            <w:pPr>
              <w:pStyle w:val="Prrafodelista"/>
              <w:widowControl w:val="0"/>
              <w:autoSpaceDE w:val="0"/>
              <w:autoSpaceDN w:val="0"/>
              <w:adjustRightInd w:val="0"/>
              <w:snapToGrid w:val="0"/>
              <w:spacing w:line="276" w:lineRule="auto"/>
              <w:ind w:left="0"/>
              <w:jc w:val="center"/>
              <w:rPr>
                <w:rFonts w:ascii="Arial" w:hAnsi="Arial" w:cs="Arial"/>
                <w:sz w:val="20"/>
                <w:szCs w:val="20"/>
              </w:rPr>
            </w:pPr>
          </w:p>
        </w:tc>
        <w:tc>
          <w:tcPr>
            <w:tcW w:w="284" w:type="pct"/>
            <w:vAlign w:val="center"/>
          </w:tcPr>
          <w:p w14:paraId="2C587992" w14:textId="77777777" w:rsidR="00885D6A" w:rsidRPr="007A35FF" w:rsidRDefault="00885D6A" w:rsidP="001559FE">
            <w:pPr>
              <w:pStyle w:val="Prrafodelista"/>
              <w:widowControl w:val="0"/>
              <w:autoSpaceDE w:val="0"/>
              <w:autoSpaceDN w:val="0"/>
              <w:adjustRightInd w:val="0"/>
              <w:snapToGrid w:val="0"/>
              <w:spacing w:line="276" w:lineRule="auto"/>
              <w:ind w:left="0"/>
              <w:jc w:val="center"/>
              <w:rPr>
                <w:rFonts w:ascii="Arial" w:hAnsi="Arial" w:cs="Arial"/>
                <w:sz w:val="20"/>
                <w:szCs w:val="20"/>
              </w:rPr>
            </w:pPr>
          </w:p>
        </w:tc>
        <w:tc>
          <w:tcPr>
            <w:tcW w:w="1303" w:type="pct"/>
            <w:vAlign w:val="center"/>
          </w:tcPr>
          <w:p w14:paraId="593CA46A" w14:textId="52257766" w:rsidR="00885D6A" w:rsidRPr="007A35FF" w:rsidRDefault="003F27BB" w:rsidP="00BE1512">
            <w:pPr>
              <w:pStyle w:val="Prrafodelista"/>
              <w:widowControl w:val="0"/>
              <w:autoSpaceDE w:val="0"/>
              <w:autoSpaceDN w:val="0"/>
              <w:adjustRightInd w:val="0"/>
              <w:snapToGrid w:val="0"/>
              <w:spacing w:line="276" w:lineRule="auto"/>
              <w:ind w:left="0"/>
              <w:jc w:val="both"/>
              <w:rPr>
                <w:rFonts w:ascii="Arial" w:hAnsi="Arial" w:cs="Arial"/>
                <w:sz w:val="20"/>
                <w:szCs w:val="20"/>
              </w:rPr>
            </w:pPr>
            <w:r w:rsidRPr="007A35FF">
              <w:rPr>
                <w:rFonts w:ascii="Arial" w:hAnsi="Arial" w:cs="Arial"/>
                <w:sz w:val="20"/>
                <w:szCs w:val="20"/>
              </w:rPr>
              <w:t>Celulares</w:t>
            </w:r>
          </w:p>
        </w:tc>
      </w:tr>
      <w:tr w:rsidR="00B51D36" w:rsidRPr="007A35FF" w14:paraId="4E252DA9" w14:textId="77777777" w:rsidTr="008C58FC">
        <w:trPr>
          <w:trHeight w:val="461"/>
        </w:trPr>
        <w:tc>
          <w:tcPr>
            <w:tcW w:w="1065" w:type="pct"/>
            <w:vMerge/>
            <w:shd w:val="clear" w:color="auto" w:fill="auto"/>
          </w:tcPr>
          <w:p w14:paraId="6A1D7843" w14:textId="77777777" w:rsidR="00885D6A" w:rsidRPr="007A35FF" w:rsidRDefault="00885D6A" w:rsidP="00BE1512">
            <w:pPr>
              <w:pStyle w:val="Prrafodelista"/>
              <w:widowControl w:val="0"/>
              <w:autoSpaceDE w:val="0"/>
              <w:autoSpaceDN w:val="0"/>
              <w:adjustRightInd w:val="0"/>
              <w:snapToGrid w:val="0"/>
              <w:spacing w:line="276" w:lineRule="auto"/>
              <w:ind w:left="0"/>
              <w:jc w:val="both"/>
              <w:rPr>
                <w:rFonts w:ascii="Arial" w:hAnsi="Arial" w:cs="Arial"/>
                <w:b/>
                <w:sz w:val="20"/>
                <w:szCs w:val="20"/>
              </w:rPr>
            </w:pPr>
          </w:p>
        </w:tc>
        <w:tc>
          <w:tcPr>
            <w:tcW w:w="2134" w:type="pct"/>
            <w:gridSpan w:val="3"/>
            <w:vAlign w:val="center"/>
          </w:tcPr>
          <w:p w14:paraId="079B83FA" w14:textId="77777777" w:rsidR="00885D6A" w:rsidRPr="007A35FF" w:rsidRDefault="002229D2" w:rsidP="00BE1512">
            <w:pPr>
              <w:pStyle w:val="Prrafodelista"/>
              <w:widowControl w:val="0"/>
              <w:autoSpaceDE w:val="0"/>
              <w:autoSpaceDN w:val="0"/>
              <w:adjustRightInd w:val="0"/>
              <w:snapToGrid w:val="0"/>
              <w:spacing w:line="276" w:lineRule="auto"/>
              <w:ind w:left="0"/>
              <w:jc w:val="both"/>
              <w:rPr>
                <w:rFonts w:ascii="Arial" w:hAnsi="Arial" w:cs="Arial"/>
                <w:b/>
                <w:sz w:val="20"/>
                <w:szCs w:val="20"/>
              </w:rPr>
            </w:pPr>
            <w:r w:rsidRPr="007A35FF">
              <w:rPr>
                <w:rFonts w:ascii="Arial" w:hAnsi="Arial" w:cs="Arial"/>
                <w:b/>
                <w:sz w:val="20"/>
                <w:szCs w:val="20"/>
              </w:rPr>
              <w:t>PROMEDIO DE SERVICIOS PÚBLICOS</w:t>
            </w:r>
          </w:p>
        </w:tc>
        <w:tc>
          <w:tcPr>
            <w:tcW w:w="498" w:type="pct"/>
            <w:gridSpan w:val="2"/>
            <w:vAlign w:val="center"/>
          </w:tcPr>
          <w:p w14:paraId="7422B4EE" w14:textId="77777777" w:rsidR="00885D6A" w:rsidRPr="007A35FF" w:rsidRDefault="00885D6A" w:rsidP="001559FE">
            <w:pPr>
              <w:pStyle w:val="Prrafodelista"/>
              <w:widowControl w:val="0"/>
              <w:autoSpaceDE w:val="0"/>
              <w:autoSpaceDN w:val="0"/>
              <w:adjustRightInd w:val="0"/>
              <w:snapToGrid w:val="0"/>
              <w:spacing w:line="276" w:lineRule="auto"/>
              <w:ind w:left="0"/>
              <w:jc w:val="center"/>
              <w:rPr>
                <w:rFonts w:ascii="Arial" w:hAnsi="Arial" w:cs="Arial"/>
                <w:b/>
                <w:sz w:val="20"/>
                <w:szCs w:val="20"/>
              </w:rPr>
            </w:pPr>
            <w:r w:rsidRPr="007A35FF">
              <w:rPr>
                <w:rFonts w:ascii="Arial" w:hAnsi="Arial" w:cs="Arial"/>
                <w:b/>
                <w:sz w:val="20"/>
                <w:szCs w:val="20"/>
              </w:rPr>
              <w:t>1</w:t>
            </w:r>
          </w:p>
        </w:tc>
        <w:tc>
          <w:tcPr>
            <w:tcW w:w="1303" w:type="pct"/>
            <w:shd w:val="clear" w:color="auto" w:fill="auto"/>
            <w:vAlign w:val="center"/>
          </w:tcPr>
          <w:p w14:paraId="7284079E" w14:textId="77777777" w:rsidR="00885D6A" w:rsidRPr="007A35FF" w:rsidRDefault="00885D6A" w:rsidP="003F676A">
            <w:pPr>
              <w:pStyle w:val="Prrafodelista"/>
              <w:widowControl w:val="0"/>
              <w:autoSpaceDE w:val="0"/>
              <w:autoSpaceDN w:val="0"/>
              <w:adjustRightInd w:val="0"/>
              <w:snapToGrid w:val="0"/>
              <w:spacing w:line="276" w:lineRule="auto"/>
              <w:ind w:left="0"/>
              <w:jc w:val="center"/>
              <w:rPr>
                <w:rFonts w:ascii="Arial" w:hAnsi="Arial" w:cs="Arial"/>
                <w:b/>
                <w:sz w:val="20"/>
                <w:szCs w:val="20"/>
              </w:rPr>
            </w:pPr>
            <w:r w:rsidRPr="007A35FF">
              <w:rPr>
                <w:rFonts w:ascii="Arial" w:hAnsi="Arial" w:cs="Arial"/>
                <w:b/>
                <w:sz w:val="20"/>
                <w:szCs w:val="20"/>
              </w:rPr>
              <w:t>BUENO</w:t>
            </w:r>
          </w:p>
        </w:tc>
      </w:tr>
      <w:tr w:rsidR="00B51D36" w:rsidRPr="007A35FF" w14:paraId="231A559C" w14:textId="77777777" w:rsidTr="008C58FC">
        <w:trPr>
          <w:trHeight w:val="559"/>
        </w:trPr>
        <w:tc>
          <w:tcPr>
            <w:tcW w:w="1065" w:type="pct"/>
            <w:vMerge w:val="restart"/>
            <w:shd w:val="clear" w:color="auto" w:fill="auto"/>
            <w:vAlign w:val="center"/>
          </w:tcPr>
          <w:p w14:paraId="03559094" w14:textId="77777777" w:rsidR="00885D6A" w:rsidRPr="007A35FF" w:rsidRDefault="00885D6A" w:rsidP="001559FE">
            <w:pPr>
              <w:pStyle w:val="Default"/>
              <w:spacing w:line="276" w:lineRule="auto"/>
              <w:jc w:val="center"/>
              <w:rPr>
                <w:rFonts w:ascii="Arial" w:hAnsi="Arial" w:cs="Arial"/>
                <w:b/>
                <w:color w:val="auto"/>
                <w:sz w:val="20"/>
                <w:szCs w:val="20"/>
              </w:rPr>
            </w:pPr>
            <w:r w:rsidRPr="007A35FF">
              <w:rPr>
                <w:rFonts w:ascii="Arial" w:hAnsi="Arial" w:cs="Arial"/>
                <w:b/>
                <w:color w:val="auto"/>
                <w:sz w:val="20"/>
                <w:szCs w:val="20"/>
              </w:rPr>
              <w:t>SISTEMAS ALTERNOS</w:t>
            </w:r>
          </w:p>
        </w:tc>
        <w:tc>
          <w:tcPr>
            <w:tcW w:w="1637" w:type="pct"/>
            <w:vAlign w:val="center"/>
          </w:tcPr>
          <w:p w14:paraId="04982BA0" w14:textId="77777777" w:rsidR="00885D6A" w:rsidRPr="007A35FF" w:rsidRDefault="00885D6A" w:rsidP="00BE1512">
            <w:pPr>
              <w:pStyle w:val="Default"/>
              <w:spacing w:line="276" w:lineRule="auto"/>
              <w:jc w:val="both"/>
              <w:rPr>
                <w:rFonts w:ascii="Arial" w:hAnsi="Arial" w:cs="Arial"/>
                <w:color w:val="auto"/>
                <w:sz w:val="20"/>
                <w:szCs w:val="20"/>
              </w:rPr>
            </w:pPr>
            <w:r w:rsidRPr="007A35FF">
              <w:rPr>
                <w:rFonts w:ascii="Arial" w:hAnsi="Arial" w:cs="Arial"/>
                <w:color w:val="auto"/>
                <w:sz w:val="20"/>
                <w:szCs w:val="20"/>
              </w:rPr>
              <w:t>¿Se cuenta con un tanque de reserva de agua?</w:t>
            </w:r>
          </w:p>
        </w:tc>
        <w:tc>
          <w:tcPr>
            <w:tcW w:w="213" w:type="pct"/>
            <w:vAlign w:val="center"/>
          </w:tcPr>
          <w:p w14:paraId="5CCE52E5" w14:textId="77777777" w:rsidR="00885D6A" w:rsidRPr="007A35FF" w:rsidRDefault="00885D6A" w:rsidP="001559FE">
            <w:pPr>
              <w:pStyle w:val="Prrafodelista"/>
              <w:widowControl w:val="0"/>
              <w:autoSpaceDE w:val="0"/>
              <w:autoSpaceDN w:val="0"/>
              <w:adjustRightInd w:val="0"/>
              <w:snapToGrid w:val="0"/>
              <w:spacing w:line="276" w:lineRule="auto"/>
              <w:ind w:left="0"/>
              <w:jc w:val="center"/>
              <w:rPr>
                <w:rFonts w:ascii="Arial" w:hAnsi="Arial" w:cs="Arial"/>
                <w:sz w:val="20"/>
                <w:szCs w:val="20"/>
              </w:rPr>
            </w:pPr>
            <w:r w:rsidRPr="007A35FF">
              <w:rPr>
                <w:rFonts w:ascii="Arial" w:hAnsi="Arial" w:cs="Arial"/>
                <w:sz w:val="20"/>
                <w:szCs w:val="20"/>
              </w:rPr>
              <w:t>1</w:t>
            </w:r>
          </w:p>
        </w:tc>
        <w:tc>
          <w:tcPr>
            <w:tcW w:w="284" w:type="pct"/>
            <w:vAlign w:val="center"/>
          </w:tcPr>
          <w:p w14:paraId="724EF6C0" w14:textId="77777777" w:rsidR="00885D6A" w:rsidRPr="007A35FF" w:rsidRDefault="00885D6A" w:rsidP="001559FE">
            <w:pPr>
              <w:pStyle w:val="Prrafodelista"/>
              <w:widowControl w:val="0"/>
              <w:autoSpaceDE w:val="0"/>
              <w:autoSpaceDN w:val="0"/>
              <w:adjustRightInd w:val="0"/>
              <w:snapToGrid w:val="0"/>
              <w:spacing w:line="276" w:lineRule="auto"/>
              <w:ind w:left="0"/>
              <w:jc w:val="center"/>
              <w:rPr>
                <w:rFonts w:ascii="Arial" w:hAnsi="Arial" w:cs="Arial"/>
                <w:sz w:val="20"/>
                <w:szCs w:val="20"/>
              </w:rPr>
            </w:pPr>
          </w:p>
        </w:tc>
        <w:tc>
          <w:tcPr>
            <w:tcW w:w="214" w:type="pct"/>
            <w:vAlign w:val="center"/>
          </w:tcPr>
          <w:p w14:paraId="5A5D229A" w14:textId="77777777" w:rsidR="00885D6A" w:rsidRPr="007A35FF" w:rsidRDefault="00885D6A" w:rsidP="001559FE">
            <w:pPr>
              <w:pStyle w:val="Prrafodelista"/>
              <w:widowControl w:val="0"/>
              <w:autoSpaceDE w:val="0"/>
              <w:autoSpaceDN w:val="0"/>
              <w:adjustRightInd w:val="0"/>
              <w:snapToGrid w:val="0"/>
              <w:spacing w:line="276" w:lineRule="auto"/>
              <w:ind w:left="0"/>
              <w:jc w:val="center"/>
              <w:rPr>
                <w:rFonts w:ascii="Arial" w:hAnsi="Arial" w:cs="Arial"/>
                <w:sz w:val="20"/>
                <w:szCs w:val="20"/>
              </w:rPr>
            </w:pPr>
          </w:p>
        </w:tc>
        <w:tc>
          <w:tcPr>
            <w:tcW w:w="284" w:type="pct"/>
            <w:vAlign w:val="center"/>
          </w:tcPr>
          <w:p w14:paraId="42055BB7" w14:textId="77777777" w:rsidR="00885D6A" w:rsidRPr="007A35FF" w:rsidRDefault="00885D6A" w:rsidP="001559FE">
            <w:pPr>
              <w:pStyle w:val="Prrafodelista"/>
              <w:widowControl w:val="0"/>
              <w:autoSpaceDE w:val="0"/>
              <w:autoSpaceDN w:val="0"/>
              <w:adjustRightInd w:val="0"/>
              <w:snapToGrid w:val="0"/>
              <w:spacing w:line="276" w:lineRule="auto"/>
              <w:ind w:left="0"/>
              <w:jc w:val="center"/>
              <w:rPr>
                <w:rFonts w:ascii="Arial" w:hAnsi="Arial" w:cs="Arial"/>
                <w:sz w:val="20"/>
                <w:szCs w:val="20"/>
              </w:rPr>
            </w:pPr>
          </w:p>
        </w:tc>
        <w:tc>
          <w:tcPr>
            <w:tcW w:w="1303" w:type="pct"/>
            <w:vAlign w:val="center"/>
          </w:tcPr>
          <w:p w14:paraId="629C594A" w14:textId="2ADAAA98" w:rsidR="00885D6A" w:rsidRPr="007A35FF" w:rsidRDefault="00EA616C" w:rsidP="00EA616C">
            <w:pPr>
              <w:pStyle w:val="Default"/>
              <w:spacing w:line="276" w:lineRule="auto"/>
              <w:jc w:val="both"/>
              <w:rPr>
                <w:rFonts w:ascii="Arial" w:hAnsi="Arial" w:cs="Arial"/>
                <w:sz w:val="20"/>
                <w:szCs w:val="20"/>
              </w:rPr>
            </w:pPr>
            <w:r>
              <w:rPr>
                <w:rFonts w:ascii="Arial" w:hAnsi="Arial" w:cs="Arial"/>
                <w:sz w:val="20"/>
                <w:szCs w:val="20"/>
              </w:rPr>
              <w:t xml:space="preserve">2 </w:t>
            </w:r>
            <w:r w:rsidR="001125CF" w:rsidRPr="007A35FF">
              <w:rPr>
                <w:rFonts w:ascii="Arial" w:hAnsi="Arial" w:cs="Arial"/>
                <w:sz w:val="20"/>
                <w:szCs w:val="20"/>
              </w:rPr>
              <w:t xml:space="preserve">de </w:t>
            </w:r>
            <w:r w:rsidR="00515C02" w:rsidRPr="00EA7B82">
              <w:rPr>
                <w:rFonts w:ascii="Arial" w:hAnsi="Arial" w:cs="Arial"/>
                <w:sz w:val="20"/>
                <w:szCs w:val="20"/>
              </w:rPr>
              <w:t>1</w:t>
            </w:r>
            <w:r w:rsidR="001125CF" w:rsidRPr="00EA7B82">
              <w:rPr>
                <w:rFonts w:ascii="Arial" w:hAnsi="Arial" w:cs="Arial"/>
                <w:sz w:val="20"/>
                <w:szCs w:val="20"/>
              </w:rPr>
              <w:t>000 litros</w:t>
            </w:r>
            <w:r w:rsidRPr="00EA7B82">
              <w:rPr>
                <w:rFonts w:ascii="Arial" w:hAnsi="Arial" w:cs="Arial"/>
                <w:sz w:val="20"/>
                <w:szCs w:val="20"/>
              </w:rPr>
              <w:t xml:space="preserve"> elevado</w:t>
            </w:r>
            <w:r>
              <w:rPr>
                <w:rFonts w:ascii="Arial" w:hAnsi="Arial" w:cs="Arial"/>
                <w:sz w:val="20"/>
                <w:szCs w:val="20"/>
              </w:rPr>
              <w:t xml:space="preserve"> </w:t>
            </w:r>
          </w:p>
        </w:tc>
      </w:tr>
      <w:tr w:rsidR="00B51D36" w:rsidRPr="007A35FF" w14:paraId="00F612DC" w14:textId="77777777" w:rsidTr="008C58FC">
        <w:trPr>
          <w:trHeight w:val="430"/>
        </w:trPr>
        <w:tc>
          <w:tcPr>
            <w:tcW w:w="1065" w:type="pct"/>
            <w:vMerge/>
            <w:shd w:val="clear" w:color="auto" w:fill="auto"/>
          </w:tcPr>
          <w:p w14:paraId="44530076" w14:textId="77777777" w:rsidR="00885D6A" w:rsidRPr="007A35FF" w:rsidRDefault="00885D6A" w:rsidP="00BE1512">
            <w:pPr>
              <w:pStyle w:val="Default"/>
              <w:spacing w:line="276" w:lineRule="auto"/>
              <w:jc w:val="both"/>
              <w:rPr>
                <w:rFonts w:ascii="Arial" w:hAnsi="Arial" w:cs="Arial"/>
                <w:color w:val="auto"/>
                <w:sz w:val="20"/>
                <w:szCs w:val="20"/>
              </w:rPr>
            </w:pPr>
          </w:p>
        </w:tc>
        <w:tc>
          <w:tcPr>
            <w:tcW w:w="1637" w:type="pct"/>
            <w:vAlign w:val="center"/>
          </w:tcPr>
          <w:p w14:paraId="3F4590F3" w14:textId="77777777" w:rsidR="00885D6A" w:rsidRPr="007A35FF" w:rsidRDefault="00885D6A" w:rsidP="00BE1512">
            <w:pPr>
              <w:pStyle w:val="Default"/>
              <w:spacing w:line="276" w:lineRule="auto"/>
              <w:jc w:val="both"/>
              <w:rPr>
                <w:rFonts w:ascii="Arial" w:hAnsi="Arial" w:cs="Arial"/>
                <w:color w:val="auto"/>
                <w:sz w:val="20"/>
                <w:szCs w:val="20"/>
              </w:rPr>
            </w:pPr>
            <w:r w:rsidRPr="007A35FF">
              <w:rPr>
                <w:rFonts w:ascii="Arial" w:hAnsi="Arial" w:cs="Arial"/>
                <w:color w:val="auto"/>
                <w:sz w:val="20"/>
                <w:szCs w:val="20"/>
              </w:rPr>
              <w:t>¿Se cuenta con planta de emergencia?</w:t>
            </w:r>
          </w:p>
        </w:tc>
        <w:tc>
          <w:tcPr>
            <w:tcW w:w="213" w:type="pct"/>
            <w:vAlign w:val="center"/>
          </w:tcPr>
          <w:p w14:paraId="6AD68B33" w14:textId="77777777" w:rsidR="00885D6A" w:rsidRPr="007A35FF" w:rsidRDefault="00885D6A" w:rsidP="001559FE">
            <w:pPr>
              <w:pStyle w:val="Prrafodelista"/>
              <w:widowControl w:val="0"/>
              <w:autoSpaceDE w:val="0"/>
              <w:autoSpaceDN w:val="0"/>
              <w:adjustRightInd w:val="0"/>
              <w:snapToGrid w:val="0"/>
              <w:spacing w:line="276" w:lineRule="auto"/>
              <w:ind w:left="0"/>
              <w:jc w:val="center"/>
              <w:rPr>
                <w:rFonts w:ascii="Arial" w:hAnsi="Arial" w:cs="Arial"/>
                <w:sz w:val="20"/>
                <w:szCs w:val="20"/>
              </w:rPr>
            </w:pPr>
          </w:p>
        </w:tc>
        <w:tc>
          <w:tcPr>
            <w:tcW w:w="284" w:type="pct"/>
            <w:vAlign w:val="center"/>
          </w:tcPr>
          <w:p w14:paraId="43A703F6" w14:textId="77777777" w:rsidR="00885D6A" w:rsidRPr="007A35FF" w:rsidRDefault="004778DF" w:rsidP="001559FE">
            <w:pPr>
              <w:pStyle w:val="Prrafodelista"/>
              <w:widowControl w:val="0"/>
              <w:autoSpaceDE w:val="0"/>
              <w:autoSpaceDN w:val="0"/>
              <w:adjustRightInd w:val="0"/>
              <w:snapToGrid w:val="0"/>
              <w:spacing w:line="276" w:lineRule="auto"/>
              <w:ind w:left="0"/>
              <w:jc w:val="center"/>
              <w:rPr>
                <w:rFonts w:ascii="Arial" w:hAnsi="Arial" w:cs="Arial"/>
                <w:sz w:val="20"/>
                <w:szCs w:val="20"/>
              </w:rPr>
            </w:pPr>
            <w:r w:rsidRPr="007A35FF">
              <w:rPr>
                <w:rFonts w:ascii="Arial" w:hAnsi="Arial" w:cs="Arial"/>
                <w:sz w:val="20"/>
                <w:szCs w:val="20"/>
              </w:rPr>
              <w:t>0</w:t>
            </w:r>
          </w:p>
        </w:tc>
        <w:tc>
          <w:tcPr>
            <w:tcW w:w="214" w:type="pct"/>
            <w:vAlign w:val="center"/>
          </w:tcPr>
          <w:p w14:paraId="794FC583" w14:textId="77777777" w:rsidR="00885D6A" w:rsidRPr="007A35FF" w:rsidRDefault="00885D6A" w:rsidP="001559FE">
            <w:pPr>
              <w:pStyle w:val="Prrafodelista"/>
              <w:widowControl w:val="0"/>
              <w:autoSpaceDE w:val="0"/>
              <w:autoSpaceDN w:val="0"/>
              <w:adjustRightInd w:val="0"/>
              <w:snapToGrid w:val="0"/>
              <w:spacing w:line="276" w:lineRule="auto"/>
              <w:ind w:left="0"/>
              <w:jc w:val="center"/>
              <w:rPr>
                <w:rFonts w:ascii="Arial" w:hAnsi="Arial" w:cs="Arial"/>
                <w:sz w:val="20"/>
                <w:szCs w:val="20"/>
              </w:rPr>
            </w:pPr>
          </w:p>
        </w:tc>
        <w:tc>
          <w:tcPr>
            <w:tcW w:w="284" w:type="pct"/>
            <w:vAlign w:val="center"/>
          </w:tcPr>
          <w:p w14:paraId="045927EE" w14:textId="77777777" w:rsidR="00885D6A" w:rsidRPr="007A35FF" w:rsidRDefault="00885D6A" w:rsidP="001559FE">
            <w:pPr>
              <w:pStyle w:val="Prrafodelista"/>
              <w:widowControl w:val="0"/>
              <w:autoSpaceDE w:val="0"/>
              <w:autoSpaceDN w:val="0"/>
              <w:adjustRightInd w:val="0"/>
              <w:snapToGrid w:val="0"/>
              <w:spacing w:line="276" w:lineRule="auto"/>
              <w:ind w:left="0"/>
              <w:jc w:val="center"/>
              <w:rPr>
                <w:rFonts w:ascii="Arial" w:hAnsi="Arial" w:cs="Arial"/>
                <w:sz w:val="20"/>
                <w:szCs w:val="20"/>
              </w:rPr>
            </w:pPr>
          </w:p>
        </w:tc>
        <w:tc>
          <w:tcPr>
            <w:tcW w:w="1303" w:type="pct"/>
            <w:vAlign w:val="center"/>
          </w:tcPr>
          <w:p w14:paraId="6B5D9A51" w14:textId="77777777" w:rsidR="00885D6A" w:rsidRPr="007A35FF" w:rsidRDefault="004778DF" w:rsidP="00BE1512">
            <w:pPr>
              <w:pStyle w:val="Prrafodelista"/>
              <w:widowControl w:val="0"/>
              <w:autoSpaceDE w:val="0"/>
              <w:autoSpaceDN w:val="0"/>
              <w:adjustRightInd w:val="0"/>
              <w:snapToGrid w:val="0"/>
              <w:spacing w:line="276" w:lineRule="auto"/>
              <w:ind w:left="0"/>
              <w:jc w:val="both"/>
              <w:rPr>
                <w:rFonts w:ascii="Arial" w:hAnsi="Arial" w:cs="Arial"/>
                <w:sz w:val="20"/>
                <w:szCs w:val="20"/>
              </w:rPr>
            </w:pPr>
            <w:r w:rsidRPr="007A35FF">
              <w:rPr>
                <w:rFonts w:ascii="Arial" w:hAnsi="Arial" w:cs="Arial"/>
                <w:sz w:val="20"/>
                <w:szCs w:val="20"/>
              </w:rPr>
              <w:t>No hay</w:t>
            </w:r>
          </w:p>
        </w:tc>
      </w:tr>
      <w:tr w:rsidR="00B51D36" w:rsidRPr="007A35FF" w14:paraId="4D3D9999" w14:textId="77777777" w:rsidTr="008C58FC">
        <w:trPr>
          <w:trHeight w:val="705"/>
        </w:trPr>
        <w:tc>
          <w:tcPr>
            <w:tcW w:w="1065" w:type="pct"/>
            <w:vMerge/>
            <w:shd w:val="clear" w:color="auto" w:fill="auto"/>
          </w:tcPr>
          <w:p w14:paraId="7B3E3817" w14:textId="77777777" w:rsidR="00885D6A" w:rsidRPr="007A35FF" w:rsidRDefault="00885D6A" w:rsidP="00BE1512">
            <w:pPr>
              <w:pStyle w:val="Default"/>
              <w:spacing w:line="276" w:lineRule="auto"/>
              <w:jc w:val="both"/>
              <w:rPr>
                <w:rFonts w:ascii="Arial" w:hAnsi="Arial" w:cs="Arial"/>
                <w:color w:val="auto"/>
                <w:sz w:val="20"/>
                <w:szCs w:val="20"/>
              </w:rPr>
            </w:pPr>
          </w:p>
        </w:tc>
        <w:tc>
          <w:tcPr>
            <w:tcW w:w="1637" w:type="pct"/>
            <w:vAlign w:val="center"/>
          </w:tcPr>
          <w:p w14:paraId="1CFAD713" w14:textId="77777777" w:rsidR="00885D6A" w:rsidRPr="007A35FF" w:rsidRDefault="00885D6A" w:rsidP="00BE1512">
            <w:pPr>
              <w:pStyle w:val="Default"/>
              <w:spacing w:line="276" w:lineRule="auto"/>
              <w:jc w:val="both"/>
              <w:rPr>
                <w:rFonts w:ascii="Arial" w:hAnsi="Arial" w:cs="Arial"/>
                <w:color w:val="auto"/>
                <w:sz w:val="20"/>
                <w:szCs w:val="20"/>
              </w:rPr>
            </w:pPr>
            <w:r w:rsidRPr="007A35FF">
              <w:rPr>
                <w:rFonts w:ascii="Arial" w:hAnsi="Arial" w:cs="Arial"/>
                <w:color w:val="auto"/>
                <w:sz w:val="20"/>
                <w:szCs w:val="20"/>
              </w:rPr>
              <w:t>¿Se cuenta con un sistema de iluminación de emergencia?</w:t>
            </w:r>
          </w:p>
        </w:tc>
        <w:tc>
          <w:tcPr>
            <w:tcW w:w="213" w:type="pct"/>
            <w:vAlign w:val="center"/>
          </w:tcPr>
          <w:p w14:paraId="5E19B790" w14:textId="39DC6ABB" w:rsidR="00885D6A" w:rsidRPr="007A35FF" w:rsidRDefault="00885D6A" w:rsidP="001559FE">
            <w:pPr>
              <w:pStyle w:val="Prrafodelista"/>
              <w:widowControl w:val="0"/>
              <w:autoSpaceDE w:val="0"/>
              <w:autoSpaceDN w:val="0"/>
              <w:adjustRightInd w:val="0"/>
              <w:snapToGrid w:val="0"/>
              <w:spacing w:line="276" w:lineRule="auto"/>
              <w:ind w:left="0"/>
              <w:jc w:val="center"/>
              <w:rPr>
                <w:rFonts w:ascii="Arial" w:hAnsi="Arial" w:cs="Arial"/>
                <w:sz w:val="20"/>
                <w:szCs w:val="20"/>
              </w:rPr>
            </w:pPr>
          </w:p>
        </w:tc>
        <w:tc>
          <w:tcPr>
            <w:tcW w:w="284" w:type="pct"/>
            <w:vAlign w:val="center"/>
          </w:tcPr>
          <w:p w14:paraId="1BA3E9FA" w14:textId="718372D7" w:rsidR="00885D6A" w:rsidRPr="007A35FF" w:rsidRDefault="00EA7B82" w:rsidP="001559FE">
            <w:pPr>
              <w:pStyle w:val="Prrafodelista"/>
              <w:widowControl w:val="0"/>
              <w:autoSpaceDE w:val="0"/>
              <w:autoSpaceDN w:val="0"/>
              <w:adjustRightInd w:val="0"/>
              <w:snapToGrid w:val="0"/>
              <w:spacing w:line="276" w:lineRule="auto"/>
              <w:ind w:left="0"/>
              <w:jc w:val="center"/>
              <w:rPr>
                <w:rFonts w:ascii="Arial" w:hAnsi="Arial" w:cs="Arial"/>
                <w:sz w:val="20"/>
                <w:szCs w:val="20"/>
              </w:rPr>
            </w:pPr>
            <w:r>
              <w:rPr>
                <w:rFonts w:ascii="Arial" w:hAnsi="Arial" w:cs="Arial"/>
                <w:sz w:val="20"/>
                <w:szCs w:val="20"/>
              </w:rPr>
              <w:t>0</w:t>
            </w:r>
          </w:p>
        </w:tc>
        <w:tc>
          <w:tcPr>
            <w:tcW w:w="214" w:type="pct"/>
            <w:vAlign w:val="center"/>
          </w:tcPr>
          <w:p w14:paraId="7A53ED6A" w14:textId="77777777" w:rsidR="00885D6A" w:rsidRPr="007A35FF" w:rsidRDefault="00885D6A" w:rsidP="001559FE">
            <w:pPr>
              <w:pStyle w:val="Prrafodelista"/>
              <w:widowControl w:val="0"/>
              <w:autoSpaceDE w:val="0"/>
              <w:autoSpaceDN w:val="0"/>
              <w:adjustRightInd w:val="0"/>
              <w:snapToGrid w:val="0"/>
              <w:spacing w:line="276" w:lineRule="auto"/>
              <w:ind w:left="0"/>
              <w:jc w:val="center"/>
              <w:rPr>
                <w:rFonts w:ascii="Arial" w:hAnsi="Arial" w:cs="Arial"/>
                <w:sz w:val="20"/>
                <w:szCs w:val="20"/>
              </w:rPr>
            </w:pPr>
          </w:p>
        </w:tc>
        <w:tc>
          <w:tcPr>
            <w:tcW w:w="284" w:type="pct"/>
            <w:vAlign w:val="center"/>
          </w:tcPr>
          <w:p w14:paraId="00C7F44C" w14:textId="77777777" w:rsidR="00885D6A" w:rsidRPr="007A35FF" w:rsidRDefault="00885D6A" w:rsidP="001559FE">
            <w:pPr>
              <w:pStyle w:val="Prrafodelista"/>
              <w:widowControl w:val="0"/>
              <w:autoSpaceDE w:val="0"/>
              <w:autoSpaceDN w:val="0"/>
              <w:adjustRightInd w:val="0"/>
              <w:snapToGrid w:val="0"/>
              <w:spacing w:line="276" w:lineRule="auto"/>
              <w:ind w:left="0"/>
              <w:jc w:val="center"/>
              <w:rPr>
                <w:rFonts w:ascii="Arial" w:hAnsi="Arial" w:cs="Arial"/>
                <w:sz w:val="20"/>
                <w:szCs w:val="20"/>
              </w:rPr>
            </w:pPr>
          </w:p>
        </w:tc>
        <w:tc>
          <w:tcPr>
            <w:tcW w:w="1303" w:type="pct"/>
            <w:vAlign w:val="center"/>
          </w:tcPr>
          <w:p w14:paraId="11F3B398" w14:textId="39A1EA32" w:rsidR="00885D6A" w:rsidRPr="007A35FF" w:rsidRDefault="00885D6A" w:rsidP="00BE1512">
            <w:pPr>
              <w:pStyle w:val="Prrafodelista"/>
              <w:widowControl w:val="0"/>
              <w:autoSpaceDE w:val="0"/>
              <w:autoSpaceDN w:val="0"/>
              <w:adjustRightInd w:val="0"/>
              <w:snapToGrid w:val="0"/>
              <w:spacing w:line="276" w:lineRule="auto"/>
              <w:ind w:left="0"/>
              <w:jc w:val="both"/>
              <w:rPr>
                <w:rFonts w:ascii="Arial" w:hAnsi="Arial" w:cs="Arial"/>
                <w:sz w:val="20"/>
                <w:szCs w:val="20"/>
              </w:rPr>
            </w:pPr>
          </w:p>
        </w:tc>
      </w:tr>
      <w:tr w:rsidR="00B51D36" w:rsidRPr="007A35FF" w14:paraId="673C6EA6" w14:textId="77777777" w:rsidTr="008C58FC">
        <w:trPr>
          <w:trHeight w:val="701"/>
        </w:trPr>
        <w:tc>
          <w:tcPr>
            <w:tcW w:w="1065" w:type="pct"/>
            <w:vMerge/>
            <w:shd w:val="clear" w:color="auto" w:fill="auto"/>
          </w:tcPr>
          <w:p w14:paraId="4F3A5D95" w14:textId="77777777" w:rsidR="00885D6A" w:rsidRPr="007A35FF" w:rsidRDefault="00885D6A" w:rsidP="00BE1512">
            <w:pPr>
              <w:pStyle w:val="Default"/>
              <w:spacing w:line="276" w:lineRule="auto"/>
              <w:jc w:val="both"/>
              <w:rPr>
                <w:rFonts w:ascii="Arial" w:hAnsi="Arial" w:cs="Arial"/>
                <w:color w:val="auto"/>
                <w:sz w:val="20"/>
                <w:szCs w:val="20"/>
              </w:rPr>
            </w:pPr>
          </w:p>
        </w:tc>
        <w:tc>
          <w:tcPr>
            <w:tcW w:w="1637" w:type="pct"/>
            <w:vAlign w:val="center"/>
          </w:tcPr>
          <w:p w14:paraId="0D24FAF1" w14:textId="77777777" w:rsidR="00885D6A" w:rsidRPr="007A35FF" w:rsidRDefault="00885D6A" w:rsidP="00BE1512">
            <w:pPr>
              <w:pStyle w:val="Default"/>
              <w:spacing w:line="276" w:lineRule="auto"/>
              <w:jc w:val="both"/>
              <w:rPr>
                <w:rFonts w:ascii="Arial" w:hAnsi="Arial" w:cs="Arial"/>
                <w:color w:val="auto"/>
                <w:sz w:val="20"/>
                <w:szCs w:val="20"/>
              </w:rPr>
            </w:pPr>
            <w:r w:rsidRPr="007A35FF">
              <w:rPr>
                <w:rFonts w:ascii="Arial" w:hAnsi="Arial" w:cs="Arial"/>
                <w:color w:val="auto"/>
                <w:sz w:val="20"/>
                <w:szCs w:val="20"/>
              </w:rPr>
              <w:t>¿Se cuenta con un buen sistema de vigilancia física?</w:t>
            </w:r>
          </w:p>
        </w:tc>
        <w:tc>
          <w:tcPr>
            <w:tcW w:w="213" w:type="pct"/>
            <w:vAlign w:val="center"/>
          </w:tcPr>
          <w:p w14:paraId="5EBBB2E9" w14:textId="5BF78491" w:rsidR="00885D6A" w:rsidRPr="007A35FF" w:rsidRDefault="008A3516" w:rsidP="001559FE">
            <w:pPr>
              <w:pStyle w:val="Prrafodelista"/>
              <w:widowControl w:val="0"/>
              <w:autoSpaceDE w:val="0"/>
              <w:autoSpaceDN w:val="0"/>
              <w:adjustRightInd w:val="0"/>
              <w:snapToGrid w:val="0"/>
              <w:spacing w:line="276" w:lineRule="auto"/>
              <w:ind w:left="0"/>
              <w:jc w:val="center"/>
              <w:rPr>
                <w:rFonts w:ascii="Arial" w:hAnsi="Arial" w:cs="Arial"/>
                <w:sz w:val="20"/>
                <w:szCs w:val="20"/>
              </w:rPr>
            </w:pPr>
            <w:r w:rsidRPr="007A35FF">
              <w:rPr>
                <w:rFonts w:ascii="Arial" w:hAnsi="Arial" w:cs="Arial"/>
                <w:sz w:val="20"/>
                <w:szCs w:val="20"/>
              </w:rPr>
              <w:t>1</w:t>
            </w:r>
          </w:p>
        </w:tc>
        <w:tc>
          <w:tcPr>
            <w:tcW w:w="284" w:type="pct"/>
            <w:vAlign w:val="center"/>
          </w:tcPr>
          <w:p w14:paraId="61CB79CC" w14:textId="7DB50402" w:rsidR="00885D6A" w:rsidRPr="007A35FF" w:rsidRDefault="00885D6A" w:rsidP="001559FE">
            <w:pPr>
              <w:pStyle w:val="Prrafodelista"/>
              <w:widowControl w:val="0"/>
              <w:autoSpaceDE w:val="0"/>
              <w:autoSpaceDN w:val="0"/>
              <w:adjustRightInd w:val="0"/>
              <w:snapToGrid w:val="0"/>
              <w:spacing w:line="276" w:lineRule="auto"/>
              <w:ind w:left="0"/>
              <w:jc w:val="center"/>
              <w:rPr>
                <w:rFonts w:ascii="Arial" w:hAnsi="Arial" w:cs="Arial"/>
                <w:sz w:val="20"/>
                <w:szCs w:val="20"/>
              </w:rPr>
            </w:pPr>
          </w:p>
        </w:tc>
        <w:tc>
          <w:tcPr>
            <w:tcW w:w="214" w:type="pct"/>
            <w:vAlign w:val="center"/>
          </w:tcPr>
          <w:p w14:paraId="560C6931" w14:textId="77777777" w:rsidR="00885D6A" w:rsidRPr="007A35FF" w:rsidRDefault="00885D6A" w:rsidP="001559FE">
            <w:pPr>
              <w:pStyle w:val="Prrafodelista"/>
              <w:widowControl w:val="0"/>
              <w:autoSpaceDE w:val="0"/>
              <w:autoSpaceDN w:val="0"/>
              <w:adjustRightInd w:val="0"/>
              <w:snapToGrid w:val="0"/>
              <w:spacing w:line="276" w:lineRule="auto"/>
              <w:ind w:left="0"/>
              <w:jc w:val="center"/>
              <w:rPr>
                <w:rFonts w:ascii="Arial" w:hAnsi="Arial" w:cs="Arial"/>
                <w:sz w:val="20"/>
                <w:szCs w:val="20"/>
              </w:rPr>
            </w:pPr>
          </w:p>
        </w:tc>
        <w:tc>
          <w:tcPr>
            <w:tcW w:w="284" w:type="pct"/>
            <w:vAlign w:val="center"/>
          </w:tcPr>
          <w:p w14:paraId="352C4DB9" w14:textId="77777777" w:rsidR="00885D6A" w:rsidRPr="007A35FF" w:rsidRDefault="00885D6A" w:rsidP="001559FE">
            <w:pPr>
              <w:pStyle w:val="Prrafodelista"/>
              <w:widowControl w:val="0"/>
              <w:autoSpaceDE w:val="0"/>
              <w:autoSpaceDN w:val="0"/>
              <w:adjustRightInd w:val="0"/>
              <w:snapToGrid w:val="0"/>
              <w:spacing w:line="276" w:lineRule="auto"/>
              <w:ind w:left="0"/>
              <w:jc w:val="center"/>
              <w:rPr>
                <w:rFonts w:ascii="Arial" w:hAnsi="Arial" w:cs="Arial"/>
                <w:sz w:val="20"/>
                <w:szCs w:val="20"/>
              </w:rPr>
            </w:pPr>
          </w:p>
        </w:tc>
        <w:tc>
          <w:tcPr>
            <w:tcW w:w="1303" w:type="pct"/>
            <w:vAlign w:val="center"/>
          </w:tcPr>
          <w:p w14:paraId="7FAE92A3" w14:textId="770D3CA7" w:rsidR="00885D6A" w:rsidRPr="007A35FF" w:rsidRDefault="00515C02" w:rsidP="00EA616C">
            <w:pPr>
              <w:pStyle w:val="Prrafodelista"/>
              <w:widowControl w:val="0"/>
              <w:autoSpaceDE w:val="0"/>
              <w:autoSpaceDN w:val="0"/>
              <w:adjustRightInd w:val="0"/>
              <w:snapToGrid w:val="0"/>
              <w:spacing w:line="276" w:lineRule="auto"/>
              <w:ind w:left="0"/>
              <w:jc w:val="both"/>
              <w:rPr>
                <w:rFonts w:ascii="Arial" w:hAnsi="Arial" w:cs="Arial"/>
                <w:sz w:val="20"/>
                <w:szCs w:val="20"/>
              </w:rPr>
            </w:pPr>
            <w:r w:rsidRPr="007A35FF">
              <w:rPr>
                <w:rFonts w:ascii="Arial" w:hAnsi="Arial" w:cs="Arial"/>
                <w:sz w:val="20"/>
                <w:szCs w:val="20"/>
              </w:rPr>
              <w:t xml:space="preserve">Recepcionistas </w:t>
            </w:r>
            <w:r w:rsidR="00EA7B82">
              <w:rPr>
                <w:rFonts w:ascii="Arial" w:hAnsi="Arial" w:cs="Arial"/>
                <w:sz w:val="20"/>
                <w:szCs w:val="20"/>
              </w:rPr>
              <w:t>y servicio de vigilancia</w:t>
            </w:r>
          </w:p>
        </w:tc>
      </w:tr>
      <w:tr w:rsidR="00885D6A" w:rsidRPr="007A35FF" w14:paraId="244831C0" w14:textId="77777777" w:rsidTr="008C58FC">
        <w:trPr>
          <w:trHeight w:val="413"/>
        </w:trPr>
        <w:tc>
          <w:tcPr>
            <w:tcW w:w="1065" w:type="pct"/>
            <w:vMerge/>
            <w:shd w:val="clear" w:color="auto" w:fill="auto"/>
          </w:tcPr>
          <w:p w14:paraId="146DC4D4" w14:textId="77777777" w:rsidR="00885D6A" w:rsidRPr="007A35FF" w:rsidRDefault="00885D6A" w:rsidP="00BE1512">
            <w:pPr>
              <w:pStyle w:val="Prrafodelista"/>
              <w:widowControl w:val="0"/>
              <w:autoSpaceDE w:val="0"/>
              <w:autoSpaceDN w:val="0"/>
              <w:adjustRightInd w:val="0"/>
              <w:snapToGrid w:val="0"/>
              <w:spacing w:line="276" w:lineRule="auto"/>
              <w:ind w:left="0"/>
              <w:jc w:val="both"/>
              <w:rPr>
                <w:rFonts w:ascii="Arial" w:hAnsi="Arial" w:cs="Arial"/>
                <w:b/>
                <w:sz w:val="20"/>
                <w:szCs w:val="20"/>
              </w:rPr>
            </w:pPr>
          </w:p>
        </w:tc>
        <w:tc>
          <w:tcPr>
            <w:tcW w:w="2134" w:type="pct"/>
            <w:gridSpan w:val="3"/>
            <w:vAlign w:val="center"/>
          </w:tcPr>
          <w:p w14:paraId="5224A96B" w14:textId="77777777" w:rsidR="00885D6A" w:rsidRPr="007A35FF" w:rsidRDefault="002229D2" w:rsidP="001559FE">
            <w:pPr>
              <w:pStyle w:val="Prrafodelista"/>
              <w:widowControl w:val="0"/>
              <w:autoSpaceDE w:val="0"/>
              <w:autoSpaceDN w:val="0"/>
              <w:adjustRightInd w:val="0"/>
              <w:snapToGrid w:val="0"/>
              <w:spacing w:line="276" w:lineRule="auto"/>
              <w:ind w:left="0"/>
              <w:rPr>
                <w:rFonts w:ascii="Arial" w:hAnsi="Arial" w:cs="Arial"/>
                <w:b/>
                <w:sz w:val="20"/>
                <w:szCs w:val="20"/>
              </w:rPr>
            </w:pPr>
            <w:r w:rsidRPr="007A35FF">
              <w:rPr>
                <w:rFonts w:ascii="Arial" w:hAnsi="Arial" w:cs="Arial"/>
                <w:b/>
                <w:sz w:val="20"/>
                <w:szCs w:val="20"/>
              </w:rPr>
              <w:t>PROMEDIO DE EDIFICACIONES</w:t>
            </w:r>
          </w:p>
        </w:tc>
        <w:tc>
          <w:tcPr>
            <w:tcW w:w="498" w:type="pct"/>
            <w:gridSpan w:val="2"/>
            <w:vAlign w:val="center"/>
          </w:tcPr>
          <w:p w14:paraId="638454BF" w14:textId="6F5E9D2E" w:rsidR="00885D6A" w:rsidRPr="007A35FF" w:rsidRDefault="00E84213" w:rsidP="001559FE">
            <w:pPr>
              <w:pStyle w:val="Prrafodelista"/>
              <w:widowControl w:val="0"/>
              <w:autoSpaceDE w:val="0"/>
              <w:autoSpaceDN w:val="0"/>
              <w:adjustRightInd w:val="0"/>
              <w:snapToGrid w:val="0"/>
              <w:spacing w:line="276" w:lineRule="auto"/>
              <w:ind w:left="0"/>
              <w:jc w:val="center"/>
              <w:rPr>
                <w:rFonts w:ascii="Arial" w:hAnsi="Arial" w:cs="Arial"/>
                <w:b/>
                <w:sz w:val="20"/>
                <w:szCs w:val="20"/>
              </w:rPr>
            </w:pPr>
            <w:r w:rsidRPr="007A35FF">
              <w:rPr>
                <w:rFonts w:ascii="Arial" w:hAnsi="Arial" w:cs="Arial"/>
                <w:b/>
                <w:sz w:val="20"/>
                <w:szCs w:val="20"/>
              </w:rPr>
              <w:t>0.</w:t>
            </w:r>
            <w:r w:rsidR="00105556">
              <w:rPr>
                <w:rFonts w:ascii="Arial" w:hAnsi="Arial" w:cs="Arial"/>
                <w:b/>
                <w:sz w:val="20"/>
                <w:szCs w:val="20"/>
              </w:rPr>
              <w:t>5</w:t>
            </w:r>
          </w:p>
        </w:tc>
        <w:tc>
          <w:tcPr>
            <w:tcW w:w="1303" w:type="pct"/>
            <w:shd w:val="clear" w:color="auto" w:fill="auto"/>
            <w:vAlign w:val="center"/>
          </w:tcPr>
          <w:p w14:paraId="66B40C49" w14:textId="322A6745" w:rsidR="00885D6A" w:rsidRPr="007A35FF" w:rsidRDefault="00A6120A" w:rsidP="003F676A">
            <w:pPr>
              <w:pStyle w:val="Prrafodelista"/>
              <w:widowControl w:val="0"/>
              <w:autoSpaceDE w:val="0"/>
              <w:autoSpaceDN w:val="0"/>
              <w:adjustRightInd w:val="0"/>
              <w:snapToGrid w:val="0"/>
              <w:spacing w:line="276" w:lineRule="auto"/>
              <w:ind w:left="0"/>
              <w:jc w:val="center"/>
              <w:rPr>
                <w:rFonts w:ascii="Arial" w:hAnsi="Arial" w:cs="Arial"/>
                <w:b/>
                <w:sz w:val="20"/>
                <w:szCs w:val="20"/>
              </w:rPr>
            </w:pPr>
            <w:r>
              <w:rPr>
                <w:rFonts w:ascii="Arial" w:hAnsi="Arial" w:cs="Arial"/>
                <w:b/>
                <w:sz w:val="20"/>
                <w:szCs w:val="20"/>
              </w:rPr>
              <w:t>REGULAR</w:t>
            </w:r>
          </w:p>
        </w:tc>
      </w:tr>
      <w:tr w:rsidR="00885D6A" w:rsidRPr="007A35FF" w14:paraId="0DAE8488" w14:textId="77777777" w:rsidTr="008C58FC">
        <w:trPr>
          <w:trHeight w:val="709"/>
        </w:trPr>
        <w:tc>
          <w:tcPr>
            <w:tcW w:w="1065" w:type="pct"/>
            <w:vMerge w:val="restart"/>
            <w:shd w:val="clear" w:color="auto" w:fill="auto"/>
            <w:vAlign w:val="center"/>
          </w:tcPr>
          <w:p w14:paraId="00A95571" w14:textId="77777777" w:rsidR="00885D6A" w:rsidRPr="007A35FF" w:rsidRDefault="00885D6A" w:rsidP="001559FE">
            <w:pPr>
              <w:pStyle w:val="Default"/>
              <w:spacing w:line="276" w:lineRule="auto"/>
              <w:jc w:val="center"/>
              <w:rPr>
                <w:rFonts w:ascii="Arial" w:hAnsi="Arial" w:cs="Arial"/>
                <w:b/>
                <w:sz w:val="20"/>
                <w:szCs w:val="20"/>
              </w:rPr>
            </w:pPr>
            <w:r w:rsidRPr="007A35FF">
              <w:rPr>
                <w:rFonts w:ascii="Arial" w:hAnsi="Arial" w:cs="Arial"/>
                <w:b/>
                <w:sz w:val="20"/>
                <w:szCs w:val="20"/>
              </w:rPr>
              <w:t>RECUPERACIÓN</w:t>
            </w:r>
          </w:p>
        </w:tc>
        <w:tc>
          <w:tcPr>
            <w:tcW w:w="1637" w:type="pct"/>
            <w:vAlign w:val="center"/>
          </w:tcPr>
          <w:p w14:paraId="7B3F767C" w14:textId="77777777" w:rsidR="00885D6A" w:rsidRPr="007A35FF" w:rsidRDefault="00885D6A" w:rsidP="00BE1512">
            <w:pPr>
              <w:pStyle w:val="Default"/>
              <w:spacing w:line="276" w:lineRule="auto"/>
              <w:jc w:val="both"/>
              <w:rPr>
                <w:rFonts w:ascii="Arial" w:hAnsi="Arial" w:cs="Arial"/>
                <w:sz w:val="20"/>
                <w:szCs w:val="20"/>
              </w:rPr>
            </w:pPr>
            <w:r w:rsidRPr="007A35FF">
              <w:rPr>
                <w:rFonts w:ascii="Arial" w:hAnsi="Arial" w:cs="Arial"/>
                <w:sz w:val="20"/>
                <w:szCs w:val="20"/>
              </w:rPr>
              <w:t>¿Se cuenta con algún sistema de seguro para los funcionarios?</w:t>
            </w:r>
          </w:p>
        </w:tc>
        <w:tc>
          <w:tcPr>
            <w:tcW w:w="213" w:type="pct"/>
            <w:vAlign w:val="center"/>
          </w:tcPr>
          <w:p w14:paraId="4CB17A38" w14:textId="36CF9C6C" w:rsidR="00885D6A" w:rsidRPr="007A35FF" w:rsidRDefault="008A3516" w:rsidP="001559FE">
            <w:pPr>
              <w:pStyle w:val="Prrafodelista"/>
              <w:widowControl w:val="0"/>
              <w:autoSpaceDE w:val="0"/>
              <w:autoSpaceDN w:val="0"/>
              <w:adjustRightInd w:val="0"/>
              <w:snapToGrid w:val="0"/>
              <w:spacing w:line="276" w:lineRule="auto"/>
              <w:ind w:left="0"/>
              <w:jc w:val="center"/>
              <w:rPr>
                <w:rFonts w:ascii="Arial" w:hAnsi="Arial" w:cs="Arial"/>
                <w:sz w:val="20"/>
                <w:szCs w:val="20"/>
              </w:rPr>
            </w:pPr>
            <w:r w:rsidRPr="007A35FF">
              <w:rPr>
                <w:rFonts w:ascii="Arial" w:hAnsi="Arial" w:cs="Arial"/>
                <w:sz w:val="20"/>
                <w:szCs w:val="20"/>
              </w:rPr>
              <w:t>1</w:t>
            </w:r>
          </w:p>
        </w:tc>
        <w:tc>
          <w:tcPr>
            <w:tcW w:w="284" w:type="pct"/>
            <w:vAlign w:val="center"/>
          </w:tcPr>
          <w:p w14:paraId="4FAA8F6F" w14:textId="711D0F94" w:rsidR="00885D6A" w:rsidRPr="007A35FF" w:rsidRDefault="00885D6A" w:rsidP="001559FE">
            <w:pPr>
              <w:pStyle w:val="Prrafodelista"/>
              <w:widowControl w:val="0"/>
              <w:autoSpaceDE w:val="0"/>
              <w:autoSpaceDN w:val="0"/>
              <w:adjustRightInd w:val="0"/>
              <w:snapToGrid w:val="0"/>
              <w:spacing w:line="276" w:lineRule="auto"/>
              <w:ind w:left="0"/>
              <w:jc w:val="center"/>
              <w:rPr>
                <w:rFonts w:ascii="Arial" w:hAnsi="Arial" w:cs="Arial"/>
                <w:sz w:val="20"/>
                <w:szCs w:val="20"/>
              </w:rPr>
            </w:pPr>
          </w:p>
        </w:tc>
        <w:tc>
          <w:tcPr>
            <w:tcW w:w="214" w:type="pct"/>
            <w:vAlign w:val="center"/>
          </w:tcPr>
          <w:p w14:paraId="5D4D6E0A" w14:textId="77777777" w:rsidR="00885D6A" w:rsidRPr="007A35FF" w:rsidRDefault="00885D6A" w:rsidP="001559FE">
            <w:pPr>
              <w:pStyle w:val="Prrafodelista"/>
              <w:widowControl w:val="0"/>
              <w:autoSpaceDE w:val="0"/>
              <w:autoSpaceDN w:val="0"/>
              <w:adjustRightInd w:val="0"/>
              <w:snapToGrid w:val="0"/>
              <w:spacing w:line="276" w:lineRule="auto"/>
              <w:ind w:left="0"/>
              <w:jc w:val="center"/>
              <w:rPr>
                <w:rFonts w:ascii="Arial" w:hAnsi="Arial" w:cs="Arial"/>
                <w:sz w:val="20"/>
                <w:szCs w:val="20"/>
              </w:rPr>
            </w:pPr>
          </w:p>
        </w:tc>
        <w:tc>
          <w:tcPr>
            <w:tcW w:w="284" w:type="pct"/>
            <w:vAlign w:val="center"/>
          </w:tcPr>
          <w:p w14:paraId="7E8351DE" w14:textId="77777777" w:rsidR="00885D6A" w:rsidRPr="007A35FF" w:rsidRDefault="00885D6A" w:rsidP="001559FE">
            <w:pPr>
              <w:pStyle w:val="Prrafodelista"/>
              <w:widowControl w:val="0"/>
              <w:autoSpaceDE w:val="0"/>
              <w:autoSpaceDN w:val="0"/>
              <w:adjustRightInd w:val="0"/>
              <w:snapToGrid w:val="0"/>
              <w:spacing w:line="276" w:lineRule="auto"/>
              <w:ind w:left="0"/>
              <w:jc w:val="center"/>
              <w:rPr>
                <w:rFonts w:ascii="Arial" w:hAnsi="Arial" w:cs="Arial"/>
                <w:sz w:val="20"/>
                <w:szCs w:val="20"/>
              </w:rPr>
            </w:pPr>
          </w:p>
        </w:tc>
        <w:tc>
          <w:tcPr>
            <w:tcW w:w="1303" w:type="pct"/>
            <w:vAlign w:val="center"/>
          </w:tcPr>
          <w:p w14:paraId="0EE8A27E" w14:textId="2831E851" w:rsidR="00885D6A" w:rsidRPr="007A35FF" w:rsidRDefault="008A3516" w:rsidP="008A3516">
            <w:pPr>
              <w:pStyle w:val="Prrafodelista"/>
              <w:widowControl w:val="0"/>
              <w:autoSpaceDE w:val="0"/>
              <w:autoSpaceDN w:val="0"/>
              <w:adjustRightInd w:val="0"/>
              <w:snapToGrid w:val="0"/>
              <w:spacing w:line="276" w:lineRule="auto"/>
              <w:ind w:left="0"/>
              <w:jc w:val="both"/>
              <w:rPr>
                <w:rFonts w:ascii="Arial" w:hAnsi="Arial" w:cs="Arial"/>
                <w:sz w:val="20"/>
                <w:szCs w:val="20"/>
              </w:rPr>
            </w:pPr>
            <w:r w:rsidRPr="007A35FF">
              <w:rPr>
                <w:rFonts w:ascii="Arial" w:hAnsi="Arial" w:cs="Arial"/>
                <w:sz w:val="20"/>
                <w:szCs w:val="20"/>
              </w:rPr>
              <w:t>ARL</w:t>
            </w:r>
            <w:r w:rsidR="00D77547" w:rsidRPr="007A35FF">
              <w:rPr>
                <w:rFonts w:ascii="Arial" w:hAnsi="Arial" w:cs="Arial"/>
                <w:sz w:val="20"/>
                <w:szCs w:val="20"/>
              </w:rPr>
              <w:t xml:space="preserve"> </w:t>
            </w:r>
          </w:p>
        </w:tc>
      </w:tr>
      <w:tr w:rsidR="00885D6A" w:rsidRPr="007A35FF" w14:paraId="79F2C488" w14:textId="77777777" w:rsidTr="008C58FC">
        <w:trPr>
          <w:trHeight w:val="989"/>
        </w:trPr>
        <w:tc>
          <w:tcPr>
            <w:tcW w:w="1065" w:type="pct"/>
            <w:vMerge/>
            <w:shd w:val="clear" w:color="auto" w:fill="auto"/>
          </w:tcPr>
          <w:p w14:paraId="7B1F1731" w14:textId="77777777" w:rsidR="00885D6A" w:rsidRPr="007A35FF" w:rsidRDefault="00885D6A" w:rsidP="00BE1512">
            <w:pPr>
              <w:pStyle w:val="Default"/>
              <w:spacing w:line="276" w:lineRule="auto"/>
              <w:jc w:val="both"/>
              <w:rPr>
                <w:rFonts w:ascii="Arial" w:hAnsi="Arial" w:cs="Arial"/>
                <w:sz w:val="20"/>
                <w:szCs w:val="20"/>
              </w:rPr>
            </w:pPr>
          </w:p>
        </w:tc>
        <w:tc>
          <w:tcPr>
            <w:tcW w:w="1637" w:type="pct"/>
            <w:vAlign w:val="center"/>
          </w:tcPr>
          <w:p w14:paraId="72C99F12" w14:textId="77777777" w:rsidR="00885D6A" w:rsidRPr="007A35FF" w:rsidRDefault="00885D6A" w:rsidP="00BE1512">
            <w:pPr>
              <w:pStyle w:val="Default"/>
              <w:spacing w:line="276" w:lineRule="auto"/>
              <w:jc w:val="both"/>
              <w:rPr>
                <w:rFonts w:ascii="Arial" w:hAnsi="Arial" w:cs="Arial"/>
                <w:sz w:val="20"/>
                <w:szCs w:val="20"/>
              </w:rPr>
            </w:pPr>
            <w:r w:rsidRPr="007A35FF">
              <w:rPr>
                <w:rFonts w:ascii="Arial" w:hAnsi="Arial" w:cs="Arial"/>
                <w:sz w:val="20"/>
                <w:szCs w:val="20"/>
              </w:rPr>
              <w:t>¿Se encuentra asegurada la edificación en caso de terremoto, incendio, inundación, robo, etc.?</w:t>
            </w:r>
          </w:p>
        </w:tc>
        <w:tc>
          <w:tcPr>
            <w:tcW w:w="213" w:type="pct"/>
            <w:vAlign w:val="center"/>
          </w:tcPr>
          <w:p w14:paraId="3BE86183" w14:textId="7383DECC" w:rsidR="00885D6A" w:rsidRPr="007A35FF" w:rsidRDefault="00885D6A" w:rsidP="001559FE">
            <w:pPr>
              <w:pStyle w:val="Prrafodelista"/>
              <w:widowControl w:val="0"/>
              <w:autoSpaceDE w:val="0"/>
              <w:autoSpaceDN w:val="0"/>
              <w:adjustRightInd w:val="0"/>
              <w:snapToGrid w:val="0"/>
              <w:spacing w:line="276" w:lineRule="auto"/>
              <w:ind w:left="0"/>
              <w:jc w:val="center"/>
              <w:rPr>
                <w:rFonts w:ascii="Arial" w:hAnsi="Arial" w:cs="Arial"/>
                <w:sz w:val="20"/>
                <w:szCs w:val="20"/>
              </w:rPr>
            </w:pPr>
          </w:p>
        </w:tc>
        <w:tc>
          <w:tcPr>
            <w:tcW w:w="284" w:type="pct"/>
            <w:vAlign w:val="center"/>
          </w:tcPr>
          <w:p w14:paraId="5CF1AEB0" w14:textId="250727AF" w:rsidR="00885D6A" w:rsidRPr="007A35FF" w:rsidRDefault="00EF2D18" w:rsidP="001559FE">
            <w:pPr>
              <w:pStyle w:val="Prrafodelista"/>
              <w:widowControl w:val="0"/>
              <w:autoSpaceDE w:val="0"/>
              <w:autoSpaceDN w:val="0"/>
              <w:adjustRightInd w:val="0"/>
              <w:snapToGrid w:val="0"/>
              <w:spacing w:line="276" w:lineRule="auto"/>
              <w:ind w:left="0"/>
              <w:jc w:val="center"/>
              <w:rPr>
                <w:rFonts w:ascii="Arial" w:hAnsi="Arial" w:cs="Arial"/>
                <w:sz w:val="20"/>
                <w:szCs w:val="20"/>
              </w:rPr>
            </w:pPr>
            <w:r w:rsidRPr="007A35FF">
              <w:rPr>
                <w:rFonts w:ascii="Arial" w:hAnsi="Arial" w:cs="Arial"/>
                <w:sz w:val="20"/>
                <w:szCs w:val="20"/>
              </w:rPr>
              <w:t>0</w:t>
            </w:r>
          </w:p>
        </w:tc>
        <w:tc>
          <w:tcPr>
            <w:tcW w:w="214" w:type="pct"/>
            <w:vAlign w:val="center"/>
          </w:tcPr>
          <w:p w14:paraId="3EC77672" w14:textId="77777777" w:rsidR="00885D6A" w:rsidRPr="007A35FF" w:rsidRDefault="00885D6A" w:rsidP="001559FE">
            <w:pPr>
              <w:pStyle w:val="Prrafodelista"/>
              <w:widowControl w:val="0"/>
              <w:autoSpaceDE w:val="0"/>
              <w:autoSpaceDN w:val="0"/>
              <w:adjustRightInd w:val="0"/>
              <w:snapToGrid w:val="0"/>
              <w:spacing w:line="276" w:lineRule="auto"/>
              <w:ind w:left="0"/>
              <w:jc w:val="center"/>
              <w:rPr>
                <w:rFonts w:ascii="Arial" w:hAnsi="Arial" w:cs="Arial"/>
                <w:sz w:val="20"/>
                <w:szCs w:val="20"/>
              </w:rPr>
            </w:pPr>
          </w:p>
        </w:tc>
        <w:tc>
          <w:tcPr>
            <w:tcW w:w="284" w:type="pct"/>
            <w:vAlign w:val="center"/>
          </w:tcPr>
          <w:p w14:paraId="0517CB75" w14:textId="77777777" w:rsidR="00885D6A" w:rsidRPr="007A35FF" w:rsidRDefault="00885D6A" w:rsidP="001559FE">
            <w:pPr>
              <w:pStyle w:val="Prrafodelista"/>
              <w:widowControl w:val="0"/>
              <w:autoSpaceDE w:val="0"/>
              <w:autoSpaceDN w:val="0"/>
              <w:adjustRightInd w:val="0"/>
              <w:snapToGrid w:val="0"/>
              <w:spacing w:line="276" w:lineRule="auto"/>
              <w:ind w:left="0"/>
              <w:jc w:val="center"/>
              <w:rPr>
                <w:rFonts w:ascii="Arial" w:hAnsi="Arial" w:cs="Arial"/>
                <w:sz w:val="20"/>
                <w:szCs w:val="20"/>
              </w:rPr>
            </w:pPr>
          </w:p>
        </w:tc>
        <w:tc>
          <w:tcPr>
            <w:tcW w:w="1303" w:type="pct"/>
            <w:vAlign w:val="center"/>
          </w:tcPr>
          <w:p w14:paraId="7CE50B63" w14:textId="61205E98" w:rsidR="00885D6A" w:rsidRPr="007A35FF" w:rsidRDefault="00885D6A" w:rsidP="00BE1512">
            <w:pPr>
              <w:pStyle w:val="Prrafodelista"/>
              <w:widowControl w:val="0"/>
              <w:autoSpaceDE w:val="0"/>
              <w:autoSpaceDN w:val="0"/>
              <w:adjustRightInd w:val="0"/>
              <w:snapToGrid w:val="0"/>
              <w:spacing w:line="276" w:lineRule="auto"/>
              <w:ind w:left="0"/>
              <w:jc w:val="both"/>
              <w:rPr>
                <w:rFonts w:ascii="Arial" w:hAnsi="Arial" w:cs="Arial"/>
                <w:sz w:val="20"/>
                <w:szCs w:val="20"/>
              </w:rPr>
            </w:pPr>
          </w:p>
        </w:tc>
      </w:tr>
      <w:tr w:rsidR="00885D6A" w:rsidRPr="007A35FF" w14:paraId="428D8569" w14:textId="77777777" w:rsidTr="008C58FC">
        <w:trPr>
          <w:trHeight w:val="691"/>
        </w:trPr>
        <w:tc>
          <w:tcPr>
            <w:tcW w:w="1065" w:type="pct"/>
            <w:vMerge/>
            <w:shd w:val="clear" w:color="auto" w:fill="auto"/>
          </w:tcPr>
          <w:p w14:paraId="716A8113" w14:textId="77777777" w:rsidR="00885D6A" w:rsidRPr="007A35FF" w:rsidRDefault="00885D6A" w:rsidP="00BE1512">
            <w:pPr>
              <w:pStyle w:val="Default"/>
              <w:spacing w:line="276" w:lineRule="auto"/>
              <w:jc w:val="both"/>
              <w:rPr>
                <w:rFonts w:ascii="Arial" w:hAnsi="Arial" w:cs="Arial"/>
                <w:sz w:val="20"/>
                <w:szCs w:val="20"/>
              </w:rPr>
            </w:pPr>
          </w:p>
        </w:tc>
        <w:tc>
          <w:tcPr>
            <w:tcW w:w="1637" w:type="pct"/>
            <w:vAlign w:val="center"/>
          </w:tcPr>
          <w:p w14:paraId="1DE6B6DB" w14:textId="77777777" w:rsidR="00885D6A" w:rsidRPr="007A35FF" w:rsidRDefault="00885D6A" w:rsidP="00BE1512">
            <w:pPr>
              <w:pStyle w:val="Default"/>
              <w:spacing w:line="276" w:lineRule="auto"/>
              <w:jc w:val="both"/>
              <w:rPr>
                <w:rFonts w:ascii="Arial" w:hAnsi="Arial" w:cs="Arial"/>
                <w:sz w:val="20"/>
                <w:szCs w:val="20"/>
              </w:rPr>
            </w:pPr>
            <w:r w:rsidRPr="007A35FF">
              <w:rPr>
                <w:rFonts w:ascii="Arial" w:hAnsi="Arial" w:cs="Arial"/>
                <w:sz w:val="20"/>
                <w:szCs w:val="20"/>
              </w:rPr>
              <w:t>¿Se encuentra asegurados los equipos y todos los bienes en general?</w:t>
            </w:r>
          </w:p>
        </w:tc>
        <w:tc>
          <w:tcPr>
            <w:tcW w:w="213" w:type="pct"/>
            <w:vAlign w:val="center"/>
          </w:tcPr>
          <w:p w14:paraId="3701BA43" w14:textId="77777777" w:rsidR="00885D6A" w:rsidRPr="007A35FF" w:rsidRDefault="00885D6A" w:rsidP="001559FE">
            <w:pPr>
              <w:pStyle w:val="Prrafodelista"/>
              <w:widowControl w:val="0"/>
              <w:autoSpaceDE w:val="0"/>
              <w:autoSpaceDN w:val="0"/>
              <w:adjustRightInd w:val="0"/>
              <w:snapToGrid w:val="0"/>
              <w:spacing w:line="276" w:lineRule="auto"/>
              <w:ind w:left="0"/>
              <w:jc w:val="center"/>
              <w:rPr>
                <w:rFonts w:ascii="Arial" w:hAnsi="Arial" w:cs="Arial"/>
                <w:sz w:val="20"/>
                <w:szCs w:val="20"/>
              </w:rPr>
            </w:pPr>
          </w:p>
        </w:tc>
        <w:tc>
          <w:tcPr>
            <w:tcW w:w="284" w:type="pct"/>
            <w:vAlign w:val="center"/>
          </w:tcPr>
          <w:p w14:paraId="585379D9" w14:textId="77777777" w:rsidR="00885D6A" w:rsidRPr="007A35FF" w:rsidRDefault="00885D6A" w:rsidP="001559FE">
            <w:pPr>
              <w:pStyle w:val="Prrafodelista"/>
              <w:widowControl w:val="0"/>
              <w:autoSpaceDE w:val="0"/>
              <w:autoSpaceDN w:val="0"/>
              <w:adjustRightInd w:val="0"/>
              <w:snapToGrid w:val="0"/>
              <w:spacing w:line="276" w:lineRule="auto"/>
              <w:ind w:left="0"/>
              <w:jc w:val="center"/>
              <w:rPr>
                <w:rFonts w:ascii="Arial" w:hAnsi="Arial" w:cs="Arial"/>
                <w:sz w:val="20"/>
                <w:szCs w:val="20"/>
              </w:rPr>
            </w:pPr>
            <w:r w:rsidRPr="007A35FF">
              <w:rPr>
                <w:rFonts w:ascii="Arial" w:hAnsi="Arial" w:cs="Arial"/>
                <w:sz w:val="20"/>
                <w:szCs w:val="20"/>
              </w:rPr>
              <w:t>0</w:t>
            </w:r>
          </w:p>
        </w:tc>
        <w:tc>
          <w:tcPr>
            <w:tcW w:w="214" w:type="pct"/>
            <w:vAlign w:val="center"/>
          </w:tcPr>
          <w:p w14:paraId="15766E0C" w14:textId="77777777" w:rsidR="00885D6A" w:rsidRPr="007A35FF" w:rsidRDefault="00885D6A" w:rsidP="001559FE">
            <w:pPr>
              <w:pStyle w:val="Prrafodelista"/>
              <w:widowControl w:val="0"/>
              <w:autoSpaceDE w:val="0"/>
              <w:autoSpaceDN w:val="0"/>
              <w:adjustRightInd w:val="0"/>
              <w:snapToGrid w:val="0"/>
              <w:spacing w:line="276" w:lineRule="auto"/>
              <w:ind w:left="0"/>
              <w:jc w:val="center"/>
              <w:rPr>
                <w:rFonts w:ascii="Arial" w:hAnsi="Arial" w:cs="Arial"/>
                <w:sz w:val="20"/>
                <w:szCs w:val="20"/>
              </w:rPr>
            </w:pPr>
          </w:p>
        </w:tc>
        <w:tc>
          <w:tcPr>
            <w:tcW w:w="284" w:type="pct"/>
            <w:vAlign w:val="center"/>
          </w:tcPr>
          <w:p w14:paraId="7B6891A1" w14:textId="77777777" w:rsidR="00885D6A" w:rsidRPr="007A35FF" w:rsidRDefault="00885D6A" w:rsidP="001559FE">
            <w:pPr>
              <w:pStyle w:val="Prrafodelista"/>
              <w:widowControl w:val="0"/>
              <w:autoSpaceDE w:val="0"/>
              <w:autoSpaceDN w:val="0"/>
              <w:adjustRightInd w:val="0"/>
              <w:snapToGrid w:val="0"/>
              <w:spacing w:line="276" w:lineRule="auto"/>
              <w:ind w:left="0"/>
              <w:jc w:val="center"/>
              <w:rPr>
                <w:rFonts w:ascii="Arial" w:hAnsi="Arial" w:cs="Arial"/>
                <w:sz w:val="20"/>
                <w:szCs w:val="20"/>
              </w:rPr>
            </w:pPr>
          </w:p>
        </w:tc>
        <w:tc>
          <w:tcPr>
            <w:tcW w:w="1303" w:type="pct"/>
            <w:vAlign w:val="center"/>
          </w:tcPr>
          <w:p w14:paraId="75A7D46E" w14:textId="77777777" w:rsidR="00885D6A" w:rsidRPr="007A35FF" w:rsidRDefault="00885D6A" w:rsidP="00BE1512">
            <w:pPr>
              <w:pStyle w:val="Prrafodelista"/>
              <w:widowControl w:val="0"/>
              <w:autoSpaceDE w:val="0"/>
              <w:autoSpaceDN w:val="0"/>
              <w:adjustRightInd w:val="0"/>
              <w:snapToGrid w:val="0"/>
              <w:spacing w:line="276" w:lineRule="auto"/>
              <w:ind w:left="0"/>
              <w:jc w:val="both"/>
              <w:rPr>
                <w:rFonts w:ascii="Arial" w:hAnsi="Arial" w:cs="Arial"/>
                <w:sz w:val="20"/>
                <w:szCs w:val="20"/>
              </w:rPr>
            </w:pPr>
          </w:p>
        </w:tc>
      </w:tr>
      <w:tr w:rsidR="00885D6A" w:rsidRPr="007A35FF" w14:paraId="7D9D96B4" w14:textId="77777777" w:rsidTr="008C58FC">
        <w:trPr>
          <w:trHeight w:val="404"/>
        </w:trPr>
        <w:tc>
          <w:tcPr>
            <w:tcW w:w="1065" w:type="pct"/>
            <w:vMerge/>
            <w:shd w:val="clear" w:color="auto" w:fill="auto"/>
          </w:tcPr>
          <w:p w14:paraId="4A43D3F4" w14:textId="77777777" w:rsidR="00885D6A" w:rsidRPr="007A35FF" w:rsidRDefault="00885D6A" w:rsidP="00BE1512">
            <w:pPr>
              <w:pStyle w:val="Prrafodelista"/>
              <w:widowControl w:val="0"/>
              <w:autoSpaceDE w:val="0"/>
              <w:autoSpaceDN w:val="0"/>
              <w:adjustRightInd w:val="0"/>
              <w:snapToGrid w:val="0"/>
              <w:spacing w:line="276" w:lineRule="auto"/>
              <w:ind w:left="0"/>
              <w:jc w:val="both"/>
              <w:rPr>
                <w:rFonts w:ascii="Arial" w:hAnsi="Arial" w:cs="Arial"/>
                <w:b/>
                <w:sz w:val="20"/>
                <w:szCs w:val="20"/>
              </w:rPr>
            </w:pPr>
          </w:p>
        </w:tc>
        <w:tc>
          <w:tcPr>
            <w:tcW w:w="2134" w:type="pct"/>
            <w:gridSpan w:val="3"/>
            <w:vAlign w:val="center"/>
          </w:tcPr>
          <w:p w14:paraId="27270412" w14:textId="77777777" w:rsidR="00885D6A" w:rsidRPr="007A35FF" w:rsidRDefault="002229D2" w:rsidP="00BE1512">
            <w:pPr>
              <w:pStyle w:val="Prrafodelista"/>
              <w:widowControl w:val="0"/>
              <w:autoSpaceDE w:val="0"/>
              <w:autoSpaceDN w:val="0"/>
              <w:adjustRightInd w:val="0"/>
              <w:snapToGrid w:val="0"/>
              <w:spacing w:line="276" w:lineRule="auto"/>
              <w:ind w:left="0"/>
              <w:jc w:val="both"/>
              <w:rPr>
                <w:rFonts w:ascii="Arial" w:hAnsi="Arial" w:cs="Arial"/>
                <w:b/>
                <w:sz w:val="20"/>
                <w:szCs w:val="20"/>
              </w:rPr>
            </w:pPr>
            <w:r w:rsidRPr="007A35FF">
              <w:rPr>
                <w:rFonts w:ascii="Arial" w:hAnsi="Arial" w:cs="Arial"/>
                <w:b/>
                <w:sz w:val="20"/>
                <w:szCs w:val="20"/>
              </w:rPr>
              <w:t>PROMEDIO DE EQUIPOS</w:t>
            </w:r>
          </w:p>
        </w:tc>
        <w:tc>
          <w:tcPr>
            <w:tcW w:w="498" w:type="pct"/>
            <w:gridSpan w:val="2"/>
            <w:vAlign w:val="center"/>
          </w:tcPr>
          <w:p w14:paraId="1ED3E482" w14:textId="7B9D83F9" w:rsidR="00885D6A" w:rsidRPr="007A35FF" w:rsidRDefault="00E84213" w:rsidP="001559FE">
            <w:pPr>
              <w:pStyle w:val="Prrafodelista"/>
              <w:widowControl w:val="0"/>
              <w:autoSpaceDE w:val="0"/>
              <w:autoSpaceDN w:val="0"/>
              <w:adjustRightInd w:val="0"/>
              <w:snapToGrid w:val="0"/>
              <w:spacing w:line="276" w:lineRule="auto"/>
              <w:ind w:left="0"/>
              <w:jc w:val="center"/>
              <w:rPr>
                <w:rFonts w:ascii="Arial" w:hAnsi="Arial" w:cs="Arial"/>
                <w:b/>
                <w:sz w:val="20"/>
                <w:szCs w:val="20"/>
              </w:rPr>
            </w:pPr>
            <w:r w:rsidRPr="007A35FF">
              <w:rPr>
                <w:rFonts w:ascii="Arial" w:hAnsi="Arial" w:cs="Arial"/>
                <w:b/>
                <w:sz w:val="20"/>
                <w:szCs w:val="20"/>
              </w:rPr>
              <w:t>0</w:t>
            </w:r>
            <w:r w:rsidR="00D77547" w:rsidRPr="007A35FF">
              <w:rPr>
                <w:rFonts w:ascii="Arial" w:hAnsi="Arial" w:cs="Arial"/>
                <w:b/>
                <w:sz w:val="20"/>
                <w:szCs w:val="20"/>
              </w:rPr>
              <w:t>,33</w:t>
            </w:r>
          </w:p>
        </w:tc>
        <w:tc>
          <w:tcPr>
            <w:tcW w:w="1303" w:type="pct"/>
            <w:shd w:val="clear" w:color="auto" w:fill="auto"/>
            <w:vAlign w:val="center"/>
          </w:tcPr>
          <w:p w14:paraId="41F20B05" w14:textId="77777777" w:rsidR="00885D6A" w:rsidRPr="007A35FF" w:rsidRDefault="00E84213" w:rsidP="00441228">
            <w:pPr>
              <w:pStyle w:val="Prrafodelista"/>
              <w:widowControl w:val="0"/>
              <w:autoSpaceDE w:val="0"/>
              <w:autoSpaceDN w:val="0"/>
              <w:adjustRightInd w:val="0"/>
              <w:snapToGrid w:val="0"/>
              <w:spacing w:line="276" w:lineRule="auto"/>
              <w:ind w:left="0"/>
              <w:jc w:val="center"/>
              <w:rPr>
                <w:rFonts w:ascii="Arial" w:hAnsi="Arial" w:cs="Arial"/>
                <w:b/>
                <w:sz w:val="20"/>
                <w:szCs w:val="20"/>
              </w:rPr>
            </w:pPr>
            <w:r w:rsidRPr="007A35FF">
              <w:rPr>
                <w:rFonts w:ascii="Arial" w:hAnsi="Arial" w:cs="Arial"/>
                <w:b/>
                <w:sz w:val="20"/>
                <w:szCs w:val="20"/>
              </w:rPr>
              <w:t>MALO</w:t>
            </w:r>
          </w:p>
        </w:tc>
      </w:tr>
      <w:tr w:rsidR="00885D6A" w:rsidRPr="007A35FF" w14:paraId="742ADCF7" w14:textId="77777777" w:rsidTr="007C1AAC">
        <w:trPr>
          <w:trHeight w:val="423"/>
        </w:trPr>
        <w:tc>
          <w:tcPr>
            <w:tcW w:w="1065" w:type="pct"/>
            <w:vMerge/>
            <w:shd w:val="clear" w:color="auto" w:fill="auto"/>
          </w:tcPr>
          <w:p w14:paraId="21AB7A11" w14:textId="77777777" w:rsidR="00885D6A" w:rsidRPr="007A35FF" w:rsidRDefault="00885D6A" w:rsidP="00BE1512">
            <w:pPr>
              <w:pStyle w:val="Prrafodelista"/>
              <w:widowControl w:val="0"/>
              <w:autoSpaceDE w:val="0"/>
              <w:autoSpaceDN w:val="0"/>
              <w:adjustRightInd w:val="0"/>
              <w:snapToGrid w:val="0"/>
              <w:spacing w:line="276" w:lineRule="auto"/>
              <w:ind w:left="0"/>
              <w:jc w:val="both"/>
              <w:rPr>
                <w:rFonts w:ascii="Arial" w:hAnsi="Arial" w:cs="Arial"/>
                <w:b/>
                <w:sz w:val="20"/>
                <w:szCs w:val="20"/>
              </w:rPr>
            </w:pPr>
          </w:p>
        </w:tc>
        <w:tc>
          <w:tcPr>
            <w:tcW w:w="2134" w:type="pct"/>
            <w:gridSpan w:val="3"/>
            <w:vAlign w:val="center"/>
          </w:tcPr>
          <w:p w14:paraId="4A76AF9F" w14:textId="77777777" w:rsidR="00885D6A" w:rsidRPr="007A35FF" w:rsidRDefault="00885D6A" w:rsidP="00BE1512">
            <w:pPr>
              <w:pStyle w:val="Prrafodelista"/>
              <w:widowControl w:val="0"/>
              <w:autoSpaceDE w:val="0"/>
              <w:autoSpaceDN w:val="0"/>
              <w:adjustRightInd w:val="0"/>
              <w:snapToGrid w:val="0"/>
              <w:spacing w:line="276" w:lineRule="auto"/>
              <w:ind w:left="0"/>
              <w:jc w:val="both"/>
              <w:rPr>
                <w:rFonts w:ascii="Arial" w:hAnsi="Arial" w:cs="Arial"/>
                <w:b/>
                <w:sz w:val="20"/>
                <w:szCs w:val="20"/>
              </w:rPr>
            </w:pPr>
            <w:r w:rsidRPr="007A35FF">
              <w:rPr>
                <w:rFonts w:ascii="Arial" w:hAnsi="Arial" w:cs="Arial"/>
                <w:b/>
                <w:sz w:val="20"/>
                <w:szCs w:val="20"/>
              </w:rPr>
              <w:t>SUMA TOTAL DE PROMEDIOS</w:t>
            </w:r>
          </w:p>
        </w:tc>
        <w:tc>
          <w:tcPr>
            <w:tcW w:w="498" w:type="pct"/>
            <w:gridSpan w:val="2"/>
            <w:vAlign w:val="center"/>
          </w:tcPr>
          <w:p w14:paraId="463C519C" w14:textId="443F7A08" w:rsidR="00885D6A" w:rsidRPr="007A35FF" w:rsidRDefault="00105556" w:rsidP="001559FE">
            <w:pPr>
              <w:pStyle w:val="Prrafodelista"/>
              <w:widowControl w:val="0"/>
              <w:autoSpaceDE w:val="0"/>
              <w:autoSpaceDN w:val="0"/>
              <w:adjustRightInd w:val="0"/>
              <w:snapToGrid w:val="0"/>
              <w:spacing w:line="276" w:lineRule="auto"/>
              <w:ind w:left="0"/>
              <w:jc w:val="center"/>
              <w:rPr>
                <w:rFonts w:ascii="Arial" w:hAnsi="Arial" w:cs="Arial"/>
                <w:b/>
                <w:sz w:val="20"/>
                <w:szCs w:val="20"/>
              </w:rPr>
            </w:pPr>
            <w:r>
              <w:rPr>
                <w:rFonts w:ascii="Arial" w:hAnsi="Arial" w:cs="Arial"/>
                <w:b/>
                <w:sz w:val="20"/>
                <w:szCs w:val="20"/>
              </w:rPr>
              <w:t>1,83</w:t>
            </w:r>
          </w:p>
        </w:tc>
        <w:tc>
          <w:tcPr>
            <w:tcW w:w="1303" w:type="pct"/>
            <w:shd w:val="clear" w:color="auto" w:fill="FFFF00"/>
            <w:vAlign w:val="center"/>
          </w:tcPr>
          <w:p w14:paraId="1313A843" w14:textId="572BA954" w:rsidR="00885D6A" w:rsidRPr="007A35FF" w:rsidRDefault="00A6120A" w:rsidP="00441228">
            <w:pPr>
              <w:pStyle w:val="Prrafodelista"/>
              <w:widowControl w:val="0"/>
              <w:autoSpaceDE w:val="0"/>
              <w:autoSpaceDN w:val="0"/>
              <w:adjustRightInd w:val="0"/>
              <w:snapToGrid w:val="0"/>
              <w:spacing w:line="276" w:lineRule="auto"/>
              <w:ind w:left="0"/>
              <w:jc w:val="center"/>
              <w:rPr>
                <w:rFonts w:ascii="Arial" w:hAnsi="Arial" w:cs="Arial"/>
                <w:b/>
                <w:sz w:val="20"/>
                <w:szCs w:val="20"/>
              </w:rPr>
            </w:pPr>
            <w:r>
              <w:rPr>
                <w:rFonts w:ascii="Arial" w:hAnsi="Arial" w:cs="Arial"/>
                <w:b/>
                <w:sz w:val="20"/>
                <w:szCs w:val="20"/>
              </w:rPr>
              <w:t>MEDIA</w:t>
            </w:r>
          </w:p>
        </w:tc>
      </w:tr>
    </w:tbl>
    <w:p w14:paraId="23E461AA" w14:textId="77777777" w:rsidR="00A6120A" w:rsidRDefault="00A6120A" w:rsidP="00A6120A">
      <w:pPr>
        <w:pStyle w:val="Sinespaciado"/>
        <w:spacing w:line="276" w:lineRule="auto"/>
        <w:jc w:val="both"/>
        <w:rPr>
          <w:rFonts w:ascii="Arial" w:hAnsi="Arial" w:cs="Arial"/>
          <w:b/>
          <w:sz w:val="24"/>
          <w:szCs w:val="24"/>
        </w:rPr>
      </w:pPr>
    </w:p>
    <w:p w14:paraId="6661FB42" w14:textId="791B359B" w:rsidR="00FB321C" w:rsidRPr="007A35FF" w:rsidRDefault="00E01B5A" w:rsidP="00BE1512">
      <w:pPr>
        <w:pStyle w:val="Sinespaciado"/>
        <w:spacing w:line="276" w:lineRule="auto"/>
        <w:jc w:val="both"/>
        <w:outlineLvl w:val="1"/>
        <w:rPr>
          <w:rFonts w:ascii="Arial" w:hAnsi="Arial" w:cs="Arial"/>
          <w:b/>
          <w:sz w:val="24"/>
          <w:szCs w:val="24"/>
        </w:rPr>
      </w:pPr>
      <w:bookmarkStart w:id="67" w:name="_Toc78472680"/>
      <w:r w:rsidRPr="007A35FF">
        <w:rPr>
          <w:rFonts w:ascii="Arial" w:hAnsi="Arial" w:cs="Arial"/>
          <w:b/>
          <w:sz w:val="24"/>
          <w:szCs w:val="24"/>
        </w:rPr>
        <w:lastRenderedPageBreak/>
        <w:t>6.7</w:t>
      </w:r>
      <w:r w:rsidR="009717CE" w:rsidRPr="007A35FF">
        <w:rPr>
          <w:rFonts w:ascii="Arial" w:hAnsi="Arial" w:cs="Arial"/>
          <w:b/>
          <w:sz w:val="24"/>
          <w:szCs w:val="24"/>
        </w:rPr>
        <w:t xml:space="preserve"> ANÁLISIS</w:t>
      </w:r>
      <w:r w:rsidR="00FB321C" w:rsidRPr="007A35FF">
        <w:rPr>
          <w:rFonts w:ascii="Arial" w:hAnsi="Arial" w:cs="Arial"/>
          <w:b/>
          <w:sz w:val="24"/>
          <w:szCs w:val="24"/>
        </w:rPr>
        <w:t xml:space="preserve"> DE RIESGOS</w:t>
      </w:r>
      <w:bookmarkEnd w:id="67"/>
    </w:p>
    <w:p w14:paraId="57F10F35" w14:textId="77777777" w:rsidR="001F285C" w:rsidRPr="007A35FF" w:rsidRDefault="001F285C" w:rsidP="00BE1512">
      <w:pPr>
        <w:pStyle w:val="Sinespaciado"/>
        <w:spacing w:line="276" w:lineRule="auto"/>
        <w:jc w:val="both"/>
        <w:rPr>
          <w:rFonts w:ascii="Arial" w:hAnsi="Arial" w:cs="Arial"/>
          <w:b/>
          <w:sz w:val="24"/>
          <w:szCs w:val="24"/>
        </w:rPr>
      </w:pPr>
    </w:p>
    <w:p w14:paraId="55E1443C" w14:textId="77777777" w:rsidR="00FB321C" w:rsidRPr="007A35FF" w:rsidRDefault="00FB321C" w:rsidP="00BE1512">
      <w:pPr>
        <w:pStyle w:val="Sinespaciado"/>
        <w:spacing w:line="276" w:lineRule="auto"/>
        <w:jc w:val="both"/>
        <w:rPr>
          <w:rFonts w:ascii="Arial" w:hAnsi="Arial" w:cs="Arial"/>
          <w:sz w:val="24"/>
          <w:szCs w:val="24"/>
        </w:rPr>
      </w:pPr>
      <w:r w:rsidRPr="007A35FF">
        <w:rPr>
          <w:rFonts w:ascii="Arial" w:hAnsi="Arial" w:cs="Arial"/>
          <w:sz w:val="24"/>
          <w:szCs w:val="24"/>
        </w:rPr>
        <w:t xml:space="preserve">El riesgo está definido como el daño potencial que, sobre la población y sus bienes, la infraestructura, el ambiente y la economía pública y privada, pueda causarse por la ocurrencia de amenazas de origen natural, socio-natural o antrópico no intencional, que se extiende más allá de los espacios privados o actividades particulares de las personas y organizaciones y que por su magnitud, velocidad y contingencia hace necesario un proceso de gestión que involucre al Estado y a la sociedad. </w:t>
      </w:r>
    </w:p>
    <w:p w14:paraId="3E03A5C9" w14:textId="77777777" w:rsidR="00B460D8" w:rsidRPr="007A35FF" w:rsidRDefault="00B460D8" w:rsidP="00BE1512">
      <w:pPr>
        <w:pStyle w:val="Sinespaciado"/>
        <w:spacing w:line="276" w:lineRule="auto"/>
        <w:jc w:val="both"/>
        <w:rPr>
          <w:rFonts w:ascii="Arial" w:hAnsi="Arial" w:cs="Arial"/>
          <w:sz w:val="24"/>
          <w:szCs w:val="24"/>
        </w:rPr>
      </w:pPr>
    </w:p>
    <w:p w14:paraId="2CFBF0C1" w14:textId="77777777" w:rsidR="00FB321C" w:rsidRPr="007A35FF" w:rsidRDefault="00FB321C" w:rsidP="00BE1512">
      <w:pPr>
        <w:pStyle w:val="Sinespaciado"/>
        <w:spacing w:line="276" w:lineRule="auto"/>
        <w:jc w:val="both"/>
        <w:rPr>
          <w:rFonts w:ascii="Arial" w:hAnsi="Arial" w:cs="Arial"/>
          <w:sz w:val="24"/>
          <w:szCs w:val="24"/>
        </w:rPr>
      </w:pPr>
      <w:r w:rsidRPr="007A35FF">
        <w:rPr>
          <w:rFonts w:ascii="Arial" w:hAnsi="Arial" w:cs="Arial"/>
          <w:sz w:val="24"/>
          <w:szCs w:val="24"/>
        </w:rPr>
        <w:t>De igual manera, el Riesgo (R) está definido en función de la amenaza y la vulnerabilidad como el producto entre Probabilidad (P) y Severidad (S) del escenario y permite establecer la necesidad de la adopción de medidas de planificación para el control y reducción de riesgos.</w:t>
      </w:r>
    </w:p>
    <w:p w14:paraId="584FE2B2" w14:textId="77777777" w:rsidR="00B460D8" w:rsidRPr="007A35FF" w:rsidRDefault="00B460D8" w:rsidP="00BE1512">
      <w:pPr>
        <w:pStyle w:val="Sinespaciado"/>
        <w:spacing w:line="276" w:lineRule="auto"/>
        <w:jc w:val="both"/>
        <w:rPr>
          <w:rFonts w:ascii="Arial" w:hAnsi="Arial" w:cs="Arial"/>
          <w:b/>
          <w:bCs/>
          <w:sz w:val="24"/>
          <w:szCs w:val="24"/>
        </w:rPr>
      </w:pPr>
    </w:p>
    <w:p w14:paraId="0BB8A48D" w14:textId="35EB9CA2" w:rsidR="00FB321C" w:rsidRDefault="00FB321C" w:rsidP="00BE1512">
      <w:pPr>
        <w:pStyle w:val="Sinespaciado"/>
        <w:spacing w:line="276" w:lineRule="auto"/>
        <w:jc w:val="both"/>
        <w:rPr>
          <w:rFonts w:ascii="Arial" w:hAnsi="Arial" w:cs="Arial"/>
          <w:b/>
          <w:bCs/>
          <w:sz w:val="24"/>
          <w:szCs w:val="24"/>
        </w:rPr>
      </w:pPr>
      <w:r w:rsidRPr="007A35FF">
        <w:rPr>
          <w:rFonts w:ascii="Arial" w:hAnsi="Arial" w:cs="Arial"/>
          <w:b/>
          <w:bCs/>
          <w:sz w:val="24"/>
          <w:szCs w:val="24"/>
        </w:rPr>
        <w:t>RIESGO = AMENAZA * VULNERABILIDAD</w:t>
      </w:r>
    </w:p>
    <w:p w14:paraId="2AE4C952" w14:textId="77777777" w:rsidR="00FC0523" w:rsidRPr="007A35FF" w:rsidRDefault="00FC0523" w:rsidP="00BE1512">
      <w:pPr>
        <w:pStyle w:val="Sinespaciado"/>
        <w:spacing w:line="276" w:lineRule="auto"/>
        <w:jc w:val="both"/>
        <w:rPr>
          <w:rFonts w:ascii="Arial" w:hAnsi="Arial" w:cs="Arial"/>
          <w:b/>
          <w:bCs/>
          <w:sz w:val="24"/>
          <w:szCs w:val="24"/>
        </w:rPr>
      </w:pPr>
    </w:p>
    <w:p w14:paraId="6B676560" w14:textId="7942603B" w:rsidR="00970077" w:rsidRPr="007A35FF" w:rsidRDefault="00FB321C" w:rsidP="00193727">
      <w:pPr>
        <w:pStyle w:val="Sinespaciado"/>
        <w:spacing w:line="276" w:lineRule="auto"/>
        <w:jc w:val="both"/>
        <w:rPr>
          <w:rFonts w:ascii="Arial" w:hAnsi="Arial" w:cs="Arial"/>
          <w:sz w:val="24"/>
          <w:szCs w:val="24"/>
        </w:rPr>
      </w:pPr>
      <w:r w:rsidRPr="007A35FF">
        <w:rPr>
          <w:rFonts w:ascii="Arial" w:hAnsi="Arial" w:cs="Arial"/>
          <w:sz w:val="24"/>
          <w:szCs w:val="24"/>
        </w:rPr>
        <w:t xml:space="preserve">Por lo tanto una vez determinada la vulnerabilidad, se determina el </w:t>
      </w:r>
      <w:r w:rsidRPr="007A35FF">
        <w:rPr>
          <w:rFonts w:ascii="Arial" w:hAnsi="Arial" w:cs="Arial"/>
          <w:b/>
          <w:bCs/>
          <w:sz w:val="24"/>
          <w:szCs w:val="24"/>
        </w:rPr>
        <w:t xml:space="preserve">NIVEL DE RIESGO </w:t>
      </w:r>
      <w:r w:rsidRPr="007A35FF">
        <w:rPr>
          <w:rFonts w:ascii="Arial" w:hAnsi="Arial" w:cs="Arial"/>
          <w:sz w:val="24"/>
          <w:szCs w:val="24"/>
        </w:rPr>
        <w:t>para las amenazas prioritarias calificadas como inminentes y probables, “se relaciona además las posibles” relacionando la amenaza y la vulnerabilidad de los elementos expuestos, esta relación se representó por un diamante de riesgo, el cual posee cuatro cuadrantes, uno de ellos representa la amenaza para la cual se va a determinar el nivel de riesgo y los otros tres representan la vulnerabilidad a: Personas, recursos, sistemas y procesos; utilizando la teoría del diamante de riesgo que se describe a continuación:</w:t>
      </w:r>
    </w:p>
    <w:p w14:paraId="5BAEE186" w14:textId="77777777" w:rsidR="009A0948" w:rsidRPr="007A35FF" w:rsidRDefault="009A0948" w:rsidP="00193727">
      <w:pPr>
        <w:pStyle w:val="Sinespaciado"/>
        <w:spacing w:line="276" w:lineRule="auto"/>
        <w:jc w:val="both"/>
        <w:rPr>
          <w:rFonts w:ascii="Arial" w:hAnsi="Arial" w:cs="Arial"/>
          <w:sz w:val="24"/>
          <w:szCs w:val="24"/>
        </w:rPr>
      </w:pPr>
    </w:p>
    <w:p w14:paraId="78A90D2E" w14:textId="037C4BDD" w:rsidR="00FB321C" w:rsidRPr="007A35FF" w:rsidRDefault="004C6C45" w:rsidP="004C6C45">
      <w:pPr>
        <w:pStyle w:val="Descripcin"/>
        <w:spacing w:after="0"/>
        <w:rPr>
          <w:rFonts w:ascii="Arial" w:hAnsi="Arial" w:cs="Arial"/>
          <w:b w:val="0"/>
          <w:bCs w:val="0"/>
          <w:color w:val="auto"/>
          <w:sz w:val="24"/>
          <w:szCs w:val="24"/>
        </w:rPr>
      </w:pPr>
      <w:bookmarkStart w:id="68" w:name="_Toc55389099"/>
      <w:bookmarkStart w:id="69" w:name="_Toc78472770"/>
      <w:r w:rsidRPr="007A35FF">
        <w:rPr>
          <w:rFonts w:ascii="Arial" w:hAnsi="Arial" w:cs="Arial"/>
          <w:b w:val="0"/>
          <w:bCs w:val="0"/>
          <w:color w:val="auto"/>
          <w:sz w:val="24"/>
          <w:szCs w:val="24"/>
        </w:rPr>
        <w:t xml:space="preserve">Figura </w:t>
      </w:r>
      <w:r w:rsidRPr="007A35FF">
        <w:rPr>
          <w:rFonts w:ascii="Arial" w:hAnsi="Arial" w:cs="Arial"/>
          <w:b w:val="0"/>
          <w:bCs w:val="0"/>
          <w:color w:val="auto"/>
          <w:sz w:val="24"/>
          <w:szCs w:val="24"/>
        </w:rPr>
        <w:fldChar w:fldCharType="begin"/>
      </w:r>
      <w:r w:rsidRPr="007A35FF">
        <w:rPr>
          <w:rFonts w:ascii="Arial" w:hAnsi="Arial" w:cs="Arial"/>
          <w:b w:val="0"/>
          <w:bCs w:val="0"/>
          <w:color w:val="auto"/>
          <w:sz w:val="24"/>
          <w:szCs w:val="24"/>
        </w:rPr>
        <w:instrText xml:space="preserve"> SEQ Figura \* ARABIC </w:instrText>
      </w:r>
      <w:r w:rsidRPr="007A35FF">
        <w:rPr>
          <w:rFonts w:ascii="Arial" w:hAnsi="Arial" w:cs="Arial"/>
          <w:b w:val="0"/>
          <w:bCs w:val="0"/>
          <w:color w:val="auto"/>
          <w:sz w:val="24"/>
          <w:szCs w:val="24"/>
        </w:rPr>
        <w:fldChar w:fldCharType="separate"/>
      </w:r>
      <w:r w:rsidR="00C33241">
        <w:rPr>
          <w:rFonts w:ascii="Arial" w:hAnsi="Arial" w:cs="Arial"/>
          <w:b w:val="0"/>
          <w:bCs w:val="0"/>
          <w:noProof/>
          <w:color w:val="auto"/>
          <w:sz w:val="24"/>
          <w:szCs w:val="24"/>
        </w:rPr>
        <w:t>2</w:t>
      </w:r>
      <w:r w:rsidRPr="007A35FF">
        <w:rPr>
          <w:rFonts w:ascii="Arial" w:hAnsi="Arial" w:cs="Arial"/>
          <w:b w:val="0"/>
          <w:bCs w:val="0"/>
          <w:color w:val="auto"/>
          <w:sz w:val="24"/>
          <w:szCs w:val="24"/>
        </w:rPr>
        <w:fldChar w:fldCharType="end"/>
      </w:r>
      <w:r w:rsidR="00BB3663" w:rsidRPr="007A35FF">
        <w:rPr>
          <w:rFonts w:ascii="Arial" w:hAnsi="Arial" w:cs="Arial"/>
          <w:b w:val="0"/>
          <w:bCs w:val="0"/>
          <w:color w:val="auto"/>
          <w:sz w:val="24"/>
          <w:szCs w:val="24"/>
        </w:rPr>
        <w:t xml:space="preserve">. </w:t>
      </w:r>
      <w:r w:rsidR="00B51D36" w:rsidRPr="007A35FF">
        <w:rPr>
          <w:rFonts w:ascii="Arial" w:hAnsi="Arial" w:cs="Arial"/>
          <w:b w:val="0"/>
          <w:bCs w:val="0"/>
          <w:color w:val="auto"/>
          <w:sz w:val="24"/>
          <w:szCs w:val="24"/>
        </w:rPr>
        <w:t>Diamante de Riesgo</w:t>
      </w:r>
      <w:bookmarkEnd w:id="68"/>
      <w:bookmarkEnd w:id="69"/>
    </w:p>
    <w:p w14:paraId="086BA0EA" w14:textId="77777777" w:rsidR="00FB321C" w:rsidRPr="007A35FF" w:rsidRDefault="00FB321C" w:rsidP="00BE1512">
      <w:pPr>
        <w:autoSpaceDE w:val="0"/>
        <w:autoSpaceDN w:val="0"/>
        <w:adjustRightInd w:val="0"/>
        <w:snapToGrid w:val="0"/>
        <w:spacing w:after="0"/>
        <w:jc w:val="both"/>
        <w:rPr>
          <w:rFonts w:ascii="Arial" w:hAnsi="Arial" w:cs="Arial"/>
          <w:b/>
          <w:sz w:val="24"/>
          <w:szCs w:val="24"/>
        </w:rPr>
      </w:pPr>
      <w:r w:rsidRPr="007A35FF">
        <w:rPr>
          <w:rFonts w:ascii="Arial" w:hAnsi="Arial" w:cs="Arial"/>
          <w:noProof/>
          <w:sz w:val="24"/>
          <w:szCs w:val="24"/>
        </w:rPr>
        <w:drawing>
          <wp:inline distT="0" distB="0" distL="0" distR="0" wp14:anchorId="1D4EDF41" wp14:editId="75D770DD">
            <wp:extent cx="2705837" cy="2238375"/>
            <wp:effectExtent l="0" t="0" r="0" b="0"/>
            <wp:docPr id="132" name="Imagen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716563" cy="2247248"/>
                    </a:xfrm>
                    <a:prstGeom prst="rect">
                      <a:avLst/>
                    </a:prstGeom>
                    <a:noFill/>
                    <a:ln>
                      <a:noFill/>
                    </a:ln>
                  </pic:spPr>
                </pic:pic>
              </a:graphicData>
            </a:graphic>
          </wp:inline>
        </w:drawing>
      </w:r>
    </w:p>
    <w:p w14:paraId="2408E695" w14:textId="77777777" w:rsidR="00B51D36" w:rsidRPr="007A35FF" w:rsidRDefault="00B51D36" w:rsidP="00BE1512">
      <w:pPr>
        <w:pStyle w:val="Sinespaciado"/>
        <w:spacing w:line="276" w:lineRule="auto"/>
        <w:jc w:val="both"/>
        <w:rPr>
          <w:rFonts w:ascii="Arial" w:hAnsi="Arial" w:cs="Arial"/>
          <w:sz w:val="20"/>
          <w:szCs w:val="24"/>
        </w:rPr>
      </w:pPr>
      <w:r w:rsidRPr="007A35FF">
        <w:rPr>
          <w:rFonts w:ascii="Arial" w:hAnsi="Arial" w:cs="Arial"/>
          <w:sz w:val="20"/>
          <w:szCs w:val="24"/>
        </w:rPr>
        <w:t>Fuente:</w:t>
      </w:r>
      <w:r w:rsidR="0065466D" w:rsidRPr="007A35FF">
        <w:rPr>
          <w:rFonts w:ascii="Arial" w:hAnsi="Arial" w:cs="Arial"/>
          <w:sz w:val="20"/>
          <w:szCs w:val="24"/>
        </w:rPr>
        <w:t xml:space="preserve"> Modelo </w:t>
      </w:r>
      <w:r w:rsidR="002D15D5" w:rsidRPr="007A35FF">
        <w:rPr>
          <w:rFonts w:ascii="Arial" w:hAnsi="Arial" w:cs="Arial"/>
          <w:sz w:val="20"/>
          <w:szCs w:val="24"/>
        </w:rPr>
        <w:t>de Metodología</w:t>
      </w:r>
    </w:p>
    <w:p w14:paraId="0482B71A" w14:textId="77777777" w:rsidR="007141B7" w:rsidRPr="007A35FF" w:rsidRDefault="007141B7" w:rsidP="00BE1512">
      <w:pPr>
        <w:pStyle w:val="Sinespaciado"/>
        <w:spacing w:line="276" w:lineRule="auto"/>
        <w:jc w:val="both"/>
        <w:rPr>
          <w:rFonts w:ascii="Arial" w:hAnsi="Arial" w:cs="Arial"/>
          <w:sz w:val="24"/>
          <w:szCs w:val="24"/>
        </w:rPr>
      </w:pPr>
    </w:p>
    <w:p w14:paraId="25B7132C" w14:textId="72D0CDFC" w:rsidR="001F285C" w:rsidRDefault="00FB321C" w:rsidP="00BE1512">
      <w:pPr>
        <w:pStyle w:val="Sinespaciado"/>
        <w:spacing w:line="276" w:lineRule="auto"/>
        <w:jc w:val="both"/>
        <w:rPr>
          <w:rFonts w:ascii="Arial" w:hAnsi="Arial" w:cs="Arial"/>
          <w:sz w:val="24"/>
          <w:szCs w:val="24"/>
        </w:rPr>
      </w:pPr>
      <w:r w:rsidRPr="007A35FF">
        <w:rPr>
          <w:rFonts w:ascii="Arial" w:hAnsi="Arial" w:cs="Arial"/>
          <w:sz w:val="24"/>
          <w:szCs w:val="24"/>
        </w:rPr>
        <w:t>Cada uno de los rombos tiene un color que fue asignado de acuerdo con los análisis desarrollados, recordemos:</w:t>
      </w:r>
    </w:p>
    <w:p w14:paraId="469C4A44" w14:textId="0548632C" w:rsidR="007141B7" w:rsidRPr="007A35FF" w:rsidRDefault="004C6C45" w:rsidP="004C6C45">
      <w:pPr>
        <w:pStyle w:val="Descripcin"/>
        <w:spacing w:after="0"/>
        <w:rPr>
          <w:rFonts w:ascii="Arial" w:hAnsi="Arial" w:cs="Arial"/>
          <w:b w:val="0"/>
          <w:bCs w:val="0"/>
          <w:color w:val="auto"/>
          <w:sz w:val="24"/>
          <w:szCs w:val="24"/>
        </w:rPr>
      </w:pPr>
      <w:bookmarkStart w:id="70" w:name="_Toc78472771"/>
      <w:r w:rsidRPr="007A35FF">
        <w:rPr>
          <w:rFonts w:ascii="Arial" w:hAnsi="Arial" w:cs="Arial"/>
          <w:b w:val="0"/>
          <w:bCs w:val="0"/>
          <w:color w:val="auto"/>
          <w:sz w:val="24"/>
          <w:szCs w:val="24"/>
        </w:rPr>
        <w:lastRenderedPageBreak/>
        <w:t xml:space="preserve">Figura </w:t>
      </w:r>
      <w:r w:rsidRPr="007A35FF">
        <w:rPr>
          <w:rFonts w:ascii="Arial" w:hAnsi="Arial" w:cs="Arial"/>
          <w:b w:val="0"/>
          <w:bCs w:val="0"/>
          <w:color w:val="auto"/>
          <w:sz w:val="24"/>
          <w:szCs w:val="24"/>
        </w:rPr>
        <w:fldChar w:fldCharType="begin"/>
      </w:r>
      <w:r w:rsidRPr="007A35FF">
        <w:rPr>
          <w:rFonts w:ascii="Arial" w:hAnsi="Arial" w:cs="Arial"/>
          <w:b w:val="0"/>
          <w:bCs w:val="0"/>
          <w:color w:val="auto"/>
          <w:sz w:val="24"/>
          <w:szCs w:val="24"/>
        </w:rPr>
        <w:instrText xml:space="preserve"> SEQ Figura \* ARABIC </w:instrText>
      </w:r>
      <w:r w:rsidRPr="007A35FF">
        <w:rPr>
          <w:rFonts w:ascii="Arial" w:hAnsi="Arial" w:cs="Arial"/>
          <w:b w:val="0"/>
          <w:bCs w:val="0"/>
          <w:color w:val="auto"/>
          <w:sz w:val="24"/>
          <w:szCs w:val="24"/>
        </w:rPr>
        <w:fldChar w:fldCharType="separate"/>
      </w:r>
      <w:r w:rsidR="00C33241">
        <w:rPr>
          <w:rFonts w:ascii="Arial" w:hAnsi="Arial" w:cs="Arial"/>
          <w:b w:val="0"/>
          <w:bCs w:val="0"/>
          <w:noProof/>
          <w:color w:val="auto"/>
          <w:sz w:val="24"/>
          <w:szCs w:val="24"/>
        </w:rPr>
        <w:t>3</w:t>
      </w:r>
      <w:r w:rsidRPr="007A35FF">
        <w:rPr>
          <w:rFonts w:ascii="Arial" w:hAnsi="Arial" w:cs="Arial"/>
          <w:b w:val="0"/>
          <w:bCs w:val="0"/>
          <w:color w:val="auto"/>
          <w:sz w:val="24"/>
          <w:szCs w:val="24"/>
        </w:rPr>
        <w:fldChar w:fldCharType="end"/>
      </w:r>
      <w:r w:rsidRPr="007A35FF">
        <w:rPr>
          <w:rFonts w:ascii="Arial" w:hAnsi="Arial" w:cs="Arial"/>
          <w:b w:val="0"/>
          <w:bCs w:val="0"/>
          <w:color w:val="auto"/>
          <w:sz w:val="24"/>
          <w:szCs w:val="24"/>
        </w:rPr>
        <w:t xml:space="preserve"> . Análisis del Diamante de Riesgo</w:t>
      </w:r>
      <w:bookmarkEnd w:id="70"/>
    </w:p>
    <w:p w14:paraId="74D9DD41" w14:textId="77777777" w:rsidR="007141B7" w:rsidRPr="007A35FF" w:rsidRDefault="007141B7" w:rsidP="00BE1512">
      <w:pPr>
        <w:pStyle w:val="Sinespaciado"/>
        <w:spacing w:line="276" w:lineRule="auto"/>
        <w:jc w:val="both"/>
        <w:rPr>
          <w:rFonts w:ascii="Arial" w:hAnsi="Arial" w:cs="Arial"/>
          <w:sz w:val="24"/>
          <w:szCs w:val="24"/>
        </w:rPr>
      </w:pPr>
    </w:p>
    <w:p w14:paraId="6509FC8C" w14:textId="77777777" w:rsidR="00B166E1" w:rsidRPr="007A35FF" w:rsidRDefault="00FB321C" w:rsidP="00C66541">
      <w:pPr>
        <w:pStyle w:val="Prrafodelista"/>
        <w:autoSpaceDE w:val="0"/>
        <w:autoSpaceDN w:val="0"/>
        <w:adjustRightInd w:val="0"/>
        <w:snapToGrid w:val="0"/>
        <w:spacing w:after="0"/>
        <w:ind w:left="0"/>
        <w:jc w:val="both"/>
        <w:rPr>
          <w:rFonts w:ascii="Arial" w:hAnsi="Arial" w:cs="Arial"/>
          <w:b/>
          <w:sz w:val="24"/>
          <w:szCs w:val="24"/>
        </w:rPr>
      </w:pPr>
      <w:r w:rsidRPr="007A35FF">
        <w:rPr>
          <w:rFonts w:ascii="Arial" w:hAnsi="Arial" w:cs="Arial"/>
          <w:b/>
          <w:noProof/>
          <w:sz w:val="24"/>
          <w:szCs w:val="24"/>
        </w:rPr>
        <w:drawing>
          <wp:inline distT="0" distB="0" distL="0" distR="0" wp14:anchorId="6511CD96" wp14:editId="5BD91770">
            <wp:extent cx="3685540" cy="2359715"/>
            <wp:effectExtent l="0" t="0" r="0" b="2540"/>
            <wp:docPr id="38" name="Imagen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791714" cy="2427695"/>
                    </a:xfrm>
                    <a:prstGeom prst="rect">
                      <a:avLst/>
                    </a:prstGeom>
                    <a:noFill/>
                    <a:ln>
                      <a:noFill/>
                    </a:ln>
                  </pic:spPr>
                </pic:pic>
              </a:graphicData>
            </a:graphic>
          </wp:inline>
        </w:drawing>
      </w:r>
      <w:r w:rsidRPr="007A35FF">
        <w:rPr>
          <w:rFonts w:ascii="Arial" w:hAnsi="Arial" w:cs="Arial"/>
          <w:b/>
          <w:sz w:val="24"/>
          <w:szCs w:val="24"/>
        </w:rPr>
        <w:t xml:space="preserve">    </w:t>
      </w:r>
    </w:p>
    <w:p w14:paraId="390248B1" w14:textId="5AB631B4" w:rsidR="00605766" w:rsidRDefault="00F4596A" w:rsidP="00C66541">
      <w:pPr>
        <w:pStyle w:val="Prrafodelista"/>
        <w:autoSpaceDE w:val="0"/>
        <w:autoSpaceDN w:val="0"/>
        <w:adjustRightInd w:val="0"/>
        <w:snapToGrid w:val="0"/>
        <w:spacing w:after="0"/>
        <w:ind w:left="0"/>
        <w:jc w:val="both"/>
        <w:rPr>
          <w:rFonts w:ascii="Arial" w:hAnsi="Arial" w:cs="Arial"/>
          <w:sz w:val="20"/>
          <w:szCs w:val="24"/>
        </w:rPr>
      </w:pPr>
      <w:r w:rsidRPr="007A35FF">
        <w:rPr>
          <w:rFonts w:ascii="Arial" w:hAnsi="Arial" w:cs="Arial"/>
          <w:sz w:val="20"/>
          <w:szCs w:val="24"/>
        </w:rPr>
        <w:t>Fuente:</w:t>
      </w:r>
      <w:r w:rsidR="002D15D5" w:rsidRPr="007A35FF">
        <w:rPr>
          <w:rFonts w:ascii="Arial" w:hAnsi="Arial" w:cs="Arial"/>
          <w:sz w:val="20"/>
          <w:szCs w:val="24"/>
        </w:rPr>
        <w:t xml:space="preserve"> Modelo de Metodología</w:t>
      </w:r>
    </w:p>
    <w:p w14:paraId="6F7A280E" w14:textId="77777777" w:rsidR="008A053D" w:rsidRPr="007A35FF" w:rsidRDefault="008A053D" w:rsidP="00C66541">
      <w:pPr>
        <w:pStyle w:val="Prrafodelista"/>
        <w:autoSpaceDE w:val="0"/>
        <w:autoSpaceDN w:val="0"/>
        <w:adjustRightInd w:val="0"/>
        <w:snapToGrid w:val="0"/>
        <w:spacing w:after="0"/>
        <w:ind w:left="0"/>
        <w:jc w:val="both"/>
        <w:rPr>
          <w:rFonts w:ascii="Arial" w:hAnsi="Arial" w:cs="Arial"/>
          <w:sz w:val="20"/>
          <w:szCs w:val="24"/>
        </w:rPr>
      </w:pPr>
    </w:p>
    <w:p w14:paraId="789E3361" w14:textId="7F4F789D" w:rsidR="00FB321C" w:rsidRPr="007A35FF" w:rsidRDefault="007141B7" w:rsidP="00BE1512">
      <w:pPr>
        <w:pStyle w:val="Sinespaciado"/>
        <w:spacing w:line="276" w:lineRule="auto"/>
        <w:jc w:val="both"/>
        <w:rPr>
          <w:rFonts w:ascii="Arial" w:hAnsi="Arial" w:cs="Arial"/>
          <w:sz w:val="24"/>
          <w:szCs w:val="24"/>
        </w:rPr>
      </w:pPr>
      <w:bookmarkStart w:id="71" w:name="_Toc78472765"/>
      <w:r w:rsidRPr="007A35FF">
        <w:rPr>
          <w:rFonts w:ascii="Arial" w:hAnsi="Arial" w:cs="Arial"/>
          <w:sz w:val="24"/>
          <w:szCs w:val="24"/>
        </w:rPr>
        <w:t xml:space="preserve">Tabla </w:t>
      </w:r>
      <w:r w:rsidRPr="007A35FF">
        <w:rPr>
          <w:rFonts w:ascii="Arial" w:hAnsi="Arial" w:cs="Arial"/>
          <w:sz w:val="24"/>
          <w:szCs w:val="24"/>
        </w:rPr>
        <w:fldChar w:fldCharType="begin"/>
      </w:r>
      <w:r w:rsidRPr="007A35FF">
        <w:rPr>
          <w:rFonts w:ascii="Arial" w:hAnsi="Arial" w:cs="Arial"/>
          <w:sz w:val="24"/>
          <w:szCs w:val="24"/>
        </w:rPr>
        <w:instrText xml:space="preserve"> SEQ Tabla \* ARABIC </w:instrText>
      </w:r>
      <w:r w:rsidRPr="007A35FF">
        <w:rPr>
          <w:rFonts w:ascii="Arial" w:hAnsi="Arial" w:cs="Arial"/>
          <w:sz w:val="24"/>
          <w:szCs w:val="24"/>
        </w:rPr>
        <w:fldChar w:fldCharType="separate"/>
      </w:r>
      <w:r w:rsidR="00C33241">
        <w:rPr>
          <w:rFonts w:ascii="Arial" w:hAnsi="Arial" w:cs="Arial"/>
          <w:noProof/>
          <w:sz w:val="24"/>
          <w:szCs w:val="24"/>
        </w:rPr>
        <w:t>18</w:t>
      </w:r>
      <w:r w:rsidRPr="007A35FF">
        <w:rPr>
          <w:rFonts w:ascii="Arial" w:hAnsi="Arial" w:cs="Arial"/>
          <w:sz w:val="24"/>
          <w:szCs w:val="24"/>
        </w:rPr>
        <w:fldChar w:fldCharType="end"/>
      </w:r>
      <w:r w:rsidRPr="007A35FF">
        <w:rPr>
          <w:rFonts w:ascii="Arial" w:hAnsi="Arial" w:cs="Arial"/>
          <w:sz w:val="24"/>
          <w:szCs w:val="24"/>
        </w:rPr>
        <w:t>. Calificación de R</w:t>
      </w:r>
      <w:r w:rsidR="004A3FA6" w:rsidRPr="007A35FF">
        <w:rPr>
          <w:rFonts w:ascii="Arial" w:hAnsi="Arial" w:cs="Arial"/>
          <w:sz w:val="24"/>
          <w:szCs w:val="24"/>
        </w:rPr>
        <w:t>iesgo</w:t>
      </w:r>
      <w:bookmarkEnd w:id="71"/>
    </w:p>
    <w:p w14:paraId="68261143" w14:textId="77777777" w:rsidR="005C7877" w:rsidRPr="007A35FF" w:rsidRDefault="005C7877" w:rsidP="00BE1512">
      <w:pPr>
        <w:pStyle w:val="Sinespaciado"/>
        <w:spacing w:line="276" w:lineRule="auto"/>
        <w:jc w:val="both"/>
        <w:rPr>
          <w:rFonts w:ascii="Arial" w:hAnsi="Arial" w:cs="Arial"/>
          <w:sz w:val="24"/>
          <w:szCs w:val="24"/>
        </w:rPr>
      </w:pPr>
    </w:p>
    <w:tbl>
      <w:tblPr>
        <w:tblStyle w:val="Tablaconcuadrcula"/>
        <w:tblW w:w="5000" w:type="pct"/>
        <w:jc w:val="center"/>
        <w:tblLook w:val="0000" w:firstRow="0" w:lastRow="0" w:firstColumn="0" w:lastColumn="0" w:noHBand="0" w:noVBand="0"/>
      </w:tblPr>
      <w:tblGrid>
        <w:gridCol w:w="3158"/>
        <w:gridCol w:w="4343"/>
        <w:gridCol w:w="2461"/>
      </w:tblGrid>
      <w:tr w:rsidR="00FB321C" w:rsidRPr="007A35FF" w14:paraId="2627137E" w14:textId="77777777" w:rsidTr="00F231E1">
        <w:trPr>
          <w:trHeight w:val="397"/>
          <w:tblHeader/>
          <w:jc w:val="center"/>
        </w:trPr>
        <w:tc>
          <w:tcPr>
            <w:tcW w:w="1585" w:type="pct"/>
            <w:shd w:val="clear" w:color="auto" w:fill="auto"/>
            <w:vAlign w:val="center"/>
          </w:tcPr>
          <w:p w14:paraId="17712F74" w14:textId="77777777" w:rsidR="00FB321C" w:rsidRPr="007A35FF" w:rsidRDefault="00E44809" w:rsidP="00482164">
            <w:pPr>
              <w:tabs>
                <w:tab w:val="left" w:pos="7410"/>
              </w:tabs>
              <w:spacing w:line="276" w:lineRule="auto"/>
              <w:jc w:val="center"/>
              <w:rPr>
                <w:rFonts w:ascii="Arial" w:hAnsi="Arial" w:cs="Arial"/>
                <w:b/>
                <w:color w:val="000000"/>
                <w:sz w:val="20"/>
                <w:szCs w:val="20"/>
              </w:rPr>
            </w:pPr>
            <w:r w:rsidRPr="007A35FF">
              <w:rPr>
                <w:rFonts w:ascii="Arial" w:hAnsi="Arial" w:cs="Arial"/>
                <w:b/>
                <w:color w:val="000000"/>
                <w:sz w:val="20"/>
                <w:szCs w:val="20"/>
              </w:rPr>
              <w:t>AMENAZA</w:t>
            </w:r>
          </w:p>
        </w:tc>
        <w:tc>
          <w:tcPr>
            <w:tcW w:w="2180" w:type="pct"/>
            <w:shd w:val="clear" w:color="auto" w:fill="auto"/>
            <w:vAlign w:val="center"/>
          </w:tcPr>
          <w:p w14:paraId="6C362F22" w14:textId="4DC5C48C" w:rsidR="00FB321C" w:rsidRPr="007A35FF" w:rsidRDefault="00E44809" w:rsidP="00482164">
            <w:pPr>
              <w:tabs>
                <w:tab w:val="left" w:pos="7410"/>
              </w:tabs>
              <w:spacing w:line="276" w:lineRule="auto"/>
              <w:jc w:val="center"/>
              <w:rPr>
                <w:rFonts w:ascii="Arial" w:hAnsi="Arial" w:cs="Arial"/>
                <w:b/>
                <w:color w:val="000000"/>
                <w:sz w:val="20"/>
                <w:szCs w:val="20"/>
              </w:rPr>
            </w:pPr>
            <w:r w:rsidRPr="007A35FF">
              <w:rPr>
                <w:rFonts w:ascii="Arial" w:hAnsi="Arial" w:cs="Arial"/>
                <w:b/>
                <w:color w:val="000000"/>
                <w:sz w:val="20"/>
                <w:szCs w:val="20"/>
              </w:rPr>
              <w:t>DIAMANTE DE RIESGO</w:t>
            </w:r>
          </w:p>
        </w:tc>
        <w:tc>
          <w:tcPr>
            <w:tcW w:w="1235" w:type="pct"/>
            <w:shd w:val="clear" w:color="auto" w:fill="auto"/>
            <w:vAlign w:val="center"/>
          </w:tcPr>
          <w:p w14:paraId="75BB1BD1" w14:textId="77777777" w:rsidR="00FB321C" w:rsidRPr="007A35FF" w:rsidRDefault="007141B7" w:rsidP="00482164">
            <w:pPr>
              <w:tabs>
                <w:tab w:val="left" w:pos="7410"/>
              </w:tabs>
              <w:spacing w:line="276" w:lineRule="auto"/>
              <w:jc w:val="center"/>
              <w:rPr>
                <w:rFonts w:ascii="Arial" w:hAnsi="Arial" w:cs="Arial"/>
                <w:b/>
                <w:color w:val="000000"/>
                <w:sz w:val="20"/>
                <w:szCs w:val="20"/>
              </w:rPr>
            </w:pPr>
            <w:r w:rsidRPr="007A35FF">
              <w:rPr>
                <w:rFonts w:ascii="Arial" w:hAnsi="Arial" w:cs="Arial"/>
                <w:b/>
                <w:color w:val="000000"/>
                <w:sz w:val="20"/>
                <w:szCs w:val="20"/>
              </w:rPr>
              <w:t>INTERPRETACIÓ</w:t>
            </w:r>
            <w:r w:rsidR="00E44809" w:rsidRPr="007A35FF">
              <w:rPr>
                <w:rFonts w:ascii="Arial" w:hAnsi="Arial" w:cs="Arial"/>
                <w:b/>
                <w:color w:val="000000"/>
                <w:sz w:val="20"/>
                <w:szCs w:val="20"/>
              </w:rPr>
              <w:t>N</w:t>
            </w:r>
          </w:p>
        </w:tc>
      </w:tr>
      <w:tr w:rsidR="00FB321C" w:rsidRPr="007A35FF" w14:paraId="2495848E" w14:textId="77777777" w:rsidTr="00F231E1">
        <w:trPr>
          <w:trHeight w:val="397"/>
          <w:jc w:val="center"/>
        </w:trPr>
        <w:tc>
          <w:tcPr>
            <w:tcW w:w="5000" w:type="pct"/>
            <w:gridSpan w:val="3"/>
            <w:shd w:val="clear" w:color="auto" w:fill="auto"/>
            <w:vAlign w:val="center"/>
          </w:tcPr>
          <w:p w14:paraId="44239846" w14:textId="77777777" w:rsidR="00FB321C" w:rsidRPr="007A35FF" w:rsidRDefault="007141B7" w:rsidP="00482164">
            <w:pPr>
              <w:tabs>
                <w:tab w:val="left" w:pos="7410"/>
              </w:tabs>
              <w:spacing w:line="276" w:lineRule="auto"/>
              <w:jc w:val="center"/>
              <w:rPr>
                <w:rFonts w:ascii="Arial" w:hAnsi="Arial" w:cs="Arial"/>
                <w:b/>
                <w:sz w:val="20"/>
                <w:szCs w:val="20"/>
              </w:rPr>
            </w:pPr>
            <w:r w:rsidRPr="007A35FF">
              <w:rPr>
                <w:rFonts w:ascii="Arial" w:hAnsi="Arial" w:cs="Arial"/>
                <w:b/>
                <w:sz w:val="20"/>
                <w:szCs w:val="20"/>
              </w:rPr>
              <w:t>TECNOLÓ</w:t>
            </w:r>
            <w:r w:rsidR="00FB321C" w:rsidRPr="007A35FF">
              <w:rPr>
                <w:rFonts w:ascii="Arial" w:hAnsi="Arial" w:cs="Arial"/>
                <w:b/>
                <w:sz w:val="20"/>
                <w:szCs w:val="20"/>
              </w:rPr>
              <w:t>GICOS</w:t>
            </w:r>
          </w:p>
        </w:tc>
      </w:tr>
      <w:tr w:rsidR="00FB321C" w:rsidRPr="007A35FF" w14:paraId="034144CA" w14:textId="77777777" w:rsidTr="00590A4B">
        <w:trPr>
          <w:trHeight w:val="2518"/>
          <w:jc w:val="center"/>
        </w:trPr>
        <w:tc>
          <w:tcPr>
            <w:tcW w:w="1585" w:type="pct"/>
            <w:vAlign w:val="center"/>
          </w:tcPr>
          <w:p w14:paraId="170B0E3C" w14:textId="77777777" w:rsidR="00FB321C" w:rsidRPr="007A35FF" w:rsidRDefault="00FB321C" w:rsidP="00BE1512">
            <w:pPr>
              <w:tabs>
                <w:tab w:val="left" w:pos="7410"/>
              </w:tabs>
              <w:spacing w:line="276" w:lineRule="auto"/>
              <w:jc w:val="both"/>
              <w:rPr>
                <w:rFonts w:ascii="Arial" w:hAnsi="Arial" w:cs="Arial"/>
                <w:b/>
                <w:sz w:val="20"/>
                <w:szCs w:val="20"/>
              </w:rPr>
            </w:pPr>
            <w:r w:rsidRPr="007A35FF">
              <w:rPr>
                <w:rFonts w:ascii="Arial" w:hAnsi="Arial" w:cs="Arial"/>
                <w:b/>
                <w:sz w:val="20"/>
                <w:szCs w:val="20"/>
              </w:rPr>
              <w:t>INCENDIO</w:t>
            </w:r>
          </w:p>
        </w:tc>
        <w:tc>
          <w:tcPr>
            <w:tcW w:w="2180" w:type="pct"/>
          </w:tcPr>
          <w:p w14:paraId="3D5D7945" w14:textId="77777777" w:rsidR="00590A4B" w:rsidRDefault="00590A4B" w:rsidP="00BE1512">
            <w:pPr>
              <w:spacing w:line="276" w:lineRule="auto"/>
              <w:jc w:val="both"/>
              <w:rPr>
                <w:rFonts w:ascii="Arial" w:eastAsia="Times New Roman" w:hAnsi="Arial" w:cs="Arial"/>
                <w:b/>
                <w:sz w:val="20"/>
                <w:szCs w:val="20"/>
              </w:rPr>
            </w:pPr>
          </w:p>
          <w:p w14:paraId="1E2DD4B0" w14:textId="5F2C30EA" w:rsidR="00611C6E" w:rsidRPr="007A35FF" w:rsidRDefault="00897202" w:rsidP="00BE1512">
            <w:pPr>
              <w:spacing w:line="276" w:lineRule="auto"/>
              <w:jc w:val="both"/>
              <w:rPr>
                <w:rFonts w:ascii="Arial" w:eastAsia="Times New Roman" w:hAnsi="Arial" w:cs="Arial"/>
                <w:b/>
                <w:sz w:val="20"/>
                <w:szCs w:val="20"/>
              </w:rPr>
            </w:pPr>
            <w:r w:rsidRPr="007A35FF">
              <w:rPr>
                <w:rFonts w:ascii="Arial" w:eastAsia="Times New Roman" w:hAnsi="Arial" w:cs="Arial"/>
                <w:noProof/>
                <w:sz w:val="20"/>
                <w:szCs w:val="20"/>
              </w:rPr>
              <mc:AlternateContent>
                <mc:Choice Requires="wps">
                  <w:drawing>
                    <wp:anchor distT="0" distB="0" distL="114300" distR="114300" simplePos="0" relativeHeight="251859968" behindDoc="0" locked="0" layoutInCell="1" allowOverlap="1" wp14:anchorId="2B3ADF34" wp14:editId="7A3B86A5">
                      <wp:simplePos x="0" y="0"/>
                      <wp:positionH relativeFrom="column">
                        <wp:posOffset>932180</wp:posOffset>
                      </wp:positionH>
                      <wp:positionV relativeFrom="paragraph">
                        <wp:posOffset>84826</wp:posOffset>
                      </wp:positionV>
                      <wp:extent cx="675640" cy="599440"/>
                      <wp:effectExtent l="0" t="0" r="10160" b="10160"/>
                      <wp:wrapNone/>
                      <wp:docPr id="117" name="48 Rombo"/>
                      <wp:cNvGraphicFramePr/>
                      <a:graphic xmlns:a="http://schemas.openxmlformats.org/drawingml/2006/main">
                        <a:graphicData uri="http://schemas.microsoft.com/office/word/2010/wordprocessingShape">
                          <wps:wsp>
                            <wps:cNvSpPr/>
                            <wps:spPr>
                              <a:xfrm>
                                <a:off x="0" y="0"/>
                                <a:ext cx="675640" cy="599440"/>
                              </a:xfrm>
                              <a:prstGeom prst="diamond">
                                <a:avLst/>
                              </a:prstGeom>
                              <a:solidFill>
                                <a:srgbClr val="FFFF00"/>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1A9F6CA7" w14:textId="294FD0D6" w:rsidR="00FA456B" w:rsidRPr="00741CD4" w:rsidRDefault="00FA456B" w:rsidP="00193727">
                                  <w:pPr>
                                    <w:shd w:val="clear" w:color="auto" w:fill="FFFF00"/>
                                    <w:ind w:left="-284" w:right="-305"/>
                                    <w:jc w:val="center"/>
                                    <w:rPr>
                                      <w:b/>
                                      <w:sz w:val="28"/>
                                    </w:rPr>
                                  </w:pPr>
                                  <w:r w:rsidRPr="00193727">
                                    <w:rPr>
                                      <w:b/>
                                      <w:sz w:val="28"/>
                                      <w:highlight w:val="yellow"/>
                                    </w:rPr>
                                    <w:t>P</w:t>
                                  </w:r>
                                </w:p>
                                <w:p w14:paraId="71180AAC" w14:textId="77777777" w:rsidR="00FA456B" w:rsidRDefault="00FA456B" w:rsidP="00611C6E"/>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B3ADF34" id="_x0000_t4" coordsize="21600,21600" o:spt="4" path="m10800,l,10800,10800,21600,21600,10800xe">
                      <v:stroke joinstyle="miter"/>
                      <v:path gradientshapeok="t" o:connecttype="rect" textboxrect="5400,5400,16200,16200"/>
                    </v:shapetype>
                    <v:shape id="48 Rombo" o:spid="_x0000_s1026" type="#_x0000_t4" style="position:absolute;left:0;text-align:left;margin-left:73.4pt;margin-top:6.7pt;width:53.2pt;height:47.2pt;z-index:251859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" fillcolor="yellow" strokecolor="black [3213]" strokeweight="2pt">
                      <v:textbox>
                        <w:txbxContent>
                          <w:p w14:paraId="1A9F6CA7" w14:textId="294FD0D6" w:rsidR="00FA456B" w:rsidRPr="00741CD4" w:rsidRDefault="00FA456B" w:rsidP="00193727">
                            <w:pPr>
                              <w:shd w:val="clear" w:color="auto" w:fill="FFFF00"/>
                              <w:ind w:left="-284" w:right="-305"/>
                              <w:jc w:val="center"/>
                              <w:rPr>
                                <w:b/>
                                <w:sz w:val="28"/>
                              </w:rPr>
                            </w:pPr>
                            <w:r w:rsidRPr="00193727">
                              <w:rPr>
                                <w:b/>
                                <w:sz w:val="28"/>
                                <w:highlight w:val="yellow"/>
                              </w:rPr>
                              <w:t>P</w:t>
                            </w:r>
                          </w:p>
                          <w:p w14:paraId="71180AAC" w14:textId="77777777" w:rsidR="00FA456B" w:rsidRDefault="00FA456B" w:rsidP="00611C6E"/>
                        </w:txbxContent>
                      </v:textbox>
                    </v:shape>
                  </w:pict>
                </mc:Fallback>
              </mc:AlternateContent>
            </w:r>
          </w:p>
          <w:p w14:paraId="5F4522F3" w14:textId="13044D03" w:rsidR="00611C6E" w:rsidRPr="007A35FF" w:rsidRDefault="00611C6E" w:rsidP="00BE1512">
            <w:pPr>
              <w:spacing w:line="276" w:lineRule="auto"/>
              <w:jc w:val="both"/>
              <w:rPr>
                <w:rFonts w:ascii="Arial" w:eastAsia="Times New Roman" w:hAnsi="Arial" w:cs="Arial"/>
                <w:sz w:val="20"/>
                <w:szCs w:val="20"/>
              </w:rPr>
            </w:pPr>
          </w:p>
          <w:p w14:paraId="7A5ABB43" w14:textId="0CE1630B" w:rsidR="00611C6E" w:rsidRPr="007A35FF" w:rsidRDefault="00611C6E" w:rsidP="00BE1512">
            <w:pPr>
              <w:spacing w:line="276" w:lineRule="auto"/>
              <w:jc w:val="both"/>
              <w:rPr>
                <w:rFonts w:ascii="Arial" w:eastAsia="Times New Roman" w:hAnsi="Arial" w:cs="Arial"/>
                <w:sz w:val="20"/>
                <w:szCs w:val="20"/>
              </w:rPr>
            </w:pPr>
            <w:r w:rsidRPr="007A35FF">
              <w:rPr>
                <w:rFonts w:ascii="Arial" w:eastAsia="Times New Roman" w:hAnsi="Arial" w:cs="Arial"/>
                <w:noProof/>
                <w:sz w:val="20"/>
                <w:szCs w:val="20"/>
              </w:rPr>
              <mc:AlternateContent>
                <mc:Choice Requires="wps">
                  <w:drawing>
                    <wp:anchor distT="0" distB="0" distL="114300" distR="114300" simplePos="0" relativeHeight="251857920" behindDoc="0" locked="0" layoutInCell="1" allowOverlap="1" wp14:anchorId="47DA2544" wp14:editId="4E61A916">
                      <wp:simplePos x="0" y="0"/>
                      <wp:positionH relativeFrom="column">
                        <wp:posOffset>588645</wp:posOffset>
                      </wp:positionH>
                      <wp:positionV relativeFrom="paragraph">
                        <wp:posOffset>67945</wp:posOffset>
                      </wp:positionV>
                      <wp:extent cx="675640" cy="599440"/>
                      <wp:effectExtent l="0" t="0" r="10160" b="10160"/>
                      <wp:wrapNone/>
                      <wp:docPr id="115" name="49 Rombo"/>
                      <wp:cNvGraphicFramePr/>
                      <a:graphic xmlns:a="http://schemas.openxmlformats.org/drawingml/2006/main">
                        <a:graphicData uri="http://schemas.microsoft.com/office/word/2010/wordprocessingShape">
                          <wps:wsp>
                            <wps:cNvSpPr/>
                            <wps:spPr>
                              <a:xfrm>
                                <a:off x="0" y="0"/>
                                <a:ext cx="675640" cy="599440"/>
                              </a:xfrm>
                              <a:prstGeom prst="diamond">
                                <a:avLst/>
                              </a:prstGeom>
                              <a:solidFill>
                                <a:srgbClr val="FFFF00"/>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385676F8" w14:textId="77777777" w:rsidR="00FA456B" w:rsidRPr="00741CD4" w:rsidRDefault="00FA456B" w:rsidP="00193727">
                                  <w:pPr>
                                    <w:shd w:val="clear" w:color="auto" w:fill="FFFF00"/>
                                    <w:ind w:left="-284" w:right="-305"/>
                                    <w:jc w:val="center"/>
                                    <w:rPr>
                                      <w:b/>
                                      <w:sz w:val="28"/>
                                    </w:rPr>
                                  </w:pPr>
                                  <w:r w:rsidRPr="00193727">
                                    <w:rPr>
                                      <w:b/>
                                      <w:sz w:val="28"/>
                                      <w:highlight w:val="yellow"/>
                                    </w:rPr>
                                    <w:t>R</w:t>
                                  </w:r>
                                </w:p>
                                <w:p w14:paraId="681EC9E1" w14:textId="77777777" w:rsidR="00FA456B" w:rsidRPr="00741CD4" w:rsidRDefault="00FA456B" w:rsidP="00611C6E">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47DA2544" id="49 Rombo" o:spid="_x0000_s1027" type="#_x0000_t4" style="position:absolute;left:0;text-align:left;margin-left:46.35pt;margin-top:5.35pt;width:53.2pt;height:47.2pt;z-index:25185792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" fillcolor="yellow" strokecolor="black [3213]" strokeweight="2pt">
                      <v:textbox>
                        <w:txbxContent>
                          <w:p w14:paraId="385676F8" w14:textId="77777777" w:rsidR="00FA456B" w:rsidRPr="00741CD4" w:rsidRDefault="00FA456B" w:rsidP="00193727">
                            <w:pPr>
                              <w:shd w:val="clear" w:color="auto" w:fill="FFFF00"/>
                              <w:ind w:left="-284" w:right="-305"/>
                              <w:jc w:val="center"/>
                              <w:rPr>
                                <w:b/>
                                <w:sz w:val="28"/>
                              </w:rPr>
                            </w:pPr>
                            <w:r w:rsidRPr="00193727">
                              <w:rPr>
                                <w:b/>
                                <w:sz w:val="28"/>
                                <w:highlight w:val="yellow"/>
                              </w:rPr>
                              <w:t>R</w:t>
                            </w:r>
                          </w:p>
                          <w:p w14:paraId="681EC9E1" w14:textId="77777777" w:rsidR="00FA456B" w:rsidRPr="00741CD4" w:rsidRDefault="00FA456B" w:rsidP="00611C6E">
                            <w:pPr>
                              <w:jc w:val="center"/>
                            </w:pPr>
                          </w:p>
                        </w:txbxContent>
                      </v:textbox>
                    </v:shape>
                  </w:pict>
                </mc:Fallback>
              </mc:AlternateContent>
            </w:r>
            <w:r w:rsidRPr="007A35FF">
              <w:rPr>
                <w:rFonts w:ascii="Arial" w:eastAsia="Times New Roman" w:hAnsi="Arial" w:cs="Arial"/>
                <w:noProof/>
                <w:sz w:val="20"/>
                <w:szCs w:val="20"/>
              </w:rPr>
              <mc:AlternateContent>
                <mc:Choice Requires="wps">
                  <w:drawing>
                    <wp:anchor distT="0" distB="0" distL="114300" distR="114300" simplePos="0" relativeHeight="251856896" behindDoc="0" locked="0" layoutInCell="1" allowOverlap="1" wp14:anchorId="286D8647" wp14:editId="3DA15604">
                      <wp:simplePos x="0" y="0"/>
                      <wp:positionH relativeFrom="column">
                        <wp:posOffset>1273562</wp:posOffset>
                      </wp:positionH>
                      <wp:positionV relativeFrom="paragraph">
                        <wp:posOffset>68580</wp:posOffset>
                      </wp:positionV>
                      <wp:extent cx="675640" cy="599440"/>
                      <wp:effectExtent l="0" t="0" r="10160" b="10160"/>
                      <wp:wrapNone/>
                      <wp:docPr id="114" name="48 Rombo"/>
                      <wp:cNvGraphicFramePr/>
                      <a:graphic xmlns:a="http://schemas.openxmlformats.org/drawingml/2006/main">
                        <a:graphicData uri="http://schemas.microsoft.com/office/word/2010/wordprocessingShape">
                          <wps:wsp>
                            <wps:cNvSpPr/>
                            <wps:spPr>
                              <a:xfrm>
                                <a:off x="0" y="0"/>
                                <a:ext cx="675640" cy="599440"/>
                              </a:xfrm>
                              <a:prstGeom prst="diamond">
                                <a:avLst/>
                              </a:prstGeom>
                              <a:solidFill>
                                <a:srgbClr val="FFFF00"/>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5C23ECC2" w14:textId="77777777" w:rsidR="00FA456B" w:rsidRPr="00741CD4" w:rsidRDefault="00FA456B" w:rsidP="00193727">
                                  <w:pPr>
                                    <w:shd w:val="clear" w:color="auto" w:fill="FFFF00"/>
                                    <w:ind w:left="-284" w:right="-305"/>
                                    <w:jc w:val="center"/>
                                    <w:rPr>
                                      <w:b/>
                                      <w:sz w:val="28"/>
                                    </w:rPr>
                                  </w:pPr>
                                  <w:r w:rsidRPr="00193727">
                                    <w:rPr>
                                      <w:b/>
                                      <w:sz w:val="28"/>
                                      <w:highlight w:val="yellow"/>
                                    </w:rPr>
                                    <w:t>S</w:t>
                                  </w:r>
                                </w:p>
                                <w:p w14:paraId="693EA577" w14:textId="77777777" w:rsidR="00FA456B" w:rsidRDefault="00FA456B" w:rsidP="00611C6E"/>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286D8647" id="_x0000_s1028" type="#_x0000_t4" style="position:absolute;left:0;text-align:left;margin-left:100.3pt;margin-top:5.4pt;width:53.2pt;height:47.2pt;z-index:25185689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" fillcolor="yellow" strokecolor="black [3213]" strokeweight="2pt">
                      <v:textbox>
                        <w:txbxContent>
                          <w:p w14:paraId="5C23ECC2" w14:textId="77777777" w:rsidR="00FA456B" w:rsidRPr="00741CD4" w:rsidRDefault="00FA456B" w:rsidP="00193727">
                            <w:pPr>
                              <w:shd w:val="clear" w:color="auto" w:fill="FFFF00"/>
                              <w:ind w:left="-284" w:right="-305"/>
                              <w:jc w:val="center"/>
                              <w:rPr>
                                <w:b/>
                                <w:sz w:val="28"/>
                              </w:rPr>
                            </w:pPr>
                            <w:r w:rsidRPr="00193727">
                              <w:rPr>
                                <w:b/>
                                <w:sz w:val="28"/>
                                <w:highlight w:val="yellow"/>
                              </w:rPr>
                              <w:t>S</w:t>
                            </w:r>
                          </w:p>
                          <w:p w14:paraId="693EA577" w14:textId="77777777" w:rsidR="00FA456B" w:rsidRDefault="00FA456B" w:rsidP="00611C6E"/>
                        </w:txbxContent>
                      </v:textbox>
                    </v:shape>
                  </w:pict>
                </mc:Fallback>
              </mc:AlternateContent>
            </w:r>
          </w:p>
          <w:p w14:paraId="05CEE444" w14:textId="2EA8A879" w:rsidR="00611C6E" w:rsidRPr="007A35FF" w:rsidRDefault="00611C6E" w:rsidP="00BE1512">
            <w:pPr>
              <w:spacing w:line="276" w:lineRule="auto"/>
              <w:jc w:val="both"/>
              <w:rPr>
                <w:rFonts w:ascii="Arial" w:eastAsia="Times New Roman" w:hAnsi="Arial" w:cs="Arial"/>
                <w:sz w:val="20"/>
                <w:szCs w:val="20"/>
              </w:rPr>
            </w:pPr>
          </w:p>
          <w:p w14:paraId="6D17BFF8" w14:textId="75A10BF0" w:rsidR="00FB321C" w:rsidRPr="007A35FF" w:rsidRDefault="00897202" w:rsidP="00BE1512">
            <w:pPr>
              <w:spacing w:line="276" w:lineRule="auto"/>
              <w:jc w:val="both"/>
              <w:rPr>
                <w:rFonts w:ascii="Arial" w:eastAsia="Times New Roman" w:hAnsi="Arial" w:cs="Arial"/>
                <w:sz w:val="20"/>
                <w:szCs w:val="20"/>
              </w:rPr>
            </w:pPr>
            <w:r w:rsidRPr="007A35FF">
              <w:rPr>
                <w:rFonts w:ascii="Arial" w:eastAsia="Times New Roman" w:hAnsi="Arial" w:cs="Arial"/>
                <w:b/>
                <w:noProof/>
                <w:sz w:val="20"/>
                <w:szCs w:val="20"/>
              </w:rPr>
              <mc:AlternateContent>
                <mc:Choice Requires="wps">
                  <w:drawing>
                    <wp:anchor distT="0" distB="0" distL="114300" distR="114300" simplePos="0" relativeHeight="251876352" behindDoc="0" locked="0" layoutInCell="1" allowOverlap="1" wp14:anchorId="37A60E0D" wp14:editId="784C4766">
                      <wp:simplePos x="0" y="0"/>
                      <wp:positionH relativeFrom="column">
                        <wp:posOffset>931545</wp:posOffset>
                      </wp:positionH>
                      <wp:positionV relativeFrom="paragraph">
                        <wp:posOffset>47889</wp:posOffset>
                      </wp:positionV>
                      <wp:extent cx="675640" cy="599440"/>
                      <wp:effectExtent l="0" t="0" r="10160" b="10160"/>
                      <wp:wrapNone/>
                      <wp:docPr id="14" name="50 Rombo"/>
                      <wp:cNvGraphicFramePr/>
                      <a:graphic xmlns:a="http://schemas.openxmlformats.org/drawingml/2006/main">
                        <a:graphicData uri="http://schemas.microsoft.com/office/word/2010/wordprocessingShape">
                          <wps:wsp>
                            <wps:cNvSpPr/>
                            <wps:spPr>
                              <a:xfrm>
                                <a:off x="0" y="0"/>
                                <a:ext cx="675640" cy="599440"/>
                              </a:xfrm>
                              <a:prstGeom prst="diamond">
                                <a:avLst/>
                              </a:prstGeom>
                              <a:solidFill>
                                <a:srgbClr val="FFFF00"/>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384637DA" w14:textId="77777777" w:rsidR="00FA456B" w:rsidRDefault="00FA456B" w:rsidP="00D25BCF">
                                  <w:pPr>
                                    <w:shd w:val="clear" w:color="auto" w:fill="FFFF00"/>
                                    <w:jc w:val="center"/>
                                  </w:pPr>
                                  <w:r w:rsidRPr="000A5DFD">
                                    <w:rPr>
                                      <w:b/>
                                      <w:sz w:val="28"/>
                                      <w:highlight w:val="yellow"/>
                                    </w:rPr>
                                    <w:t>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7A60E0D" id="50 Rombo" o:spid="_x0000_s1029" type="#_x0000_t4" style="position:absolute;left:0;text-align:left;margin-left:73.35pt;margin-top:3.75pt;width:53.2pt;height:47.2pt;z-index:251876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" fillcolor="yellow" strokecolor="black [3213]" strokeweight="2pt">
                      <v:textbox>
                        <w:txbxContent>
                          <w:p w14:paraId="384637DA" w14:textId="77777777" w:rsidR="00FA456B" w:rsidRDefault="00FA456B" w:rsidP="00D25BCF">
                            <w:pPr>
                              <w:shd w:val="clear" w:color="auto" w:fill="FFFF00"/>
                              <w:jc w:val="center"/>
                            </w:pPr>
                            <w:r w:rsidRPr="000A5DFD">
                              <w:rPr>
                                <w:b/>
                                <w:sz w:val="28"/>
                                <w:highlight w:val="yellow"/>
                              </w:rPr>
                              <w:t>A</w:t>
                            </w:r>
                          </w:p>
                        </w:txbxContent>
                      </v:textbox>
                    </v:shape>
                  </w:pict>
                </mc:Fallback>
              </mc:AlternateContent>
            </w:r>
          </w:p>
        </w:tc>
        <w:tc>
          <w:tcPr>
            <w:tcW w:w="1235" w:type="pct"/>
          </w:tcPr>
          <w:p w14:paraId="432C80EF" w14:textId="77777777" w:rsidR="00FB321C" w:rsidRPr="007A35FF" w:rsidRDefault="00FB321C" w:rsidP="00482164">
            <w:pPr>
              <w:tabs>
                <w:tab w:val="left" w:pos="7410"/>
              </w:tabs>
              <w:spacing w:line="276" w:lineRule="auto"/>
              <w:jc w:val="center"/>
              <w:rPr>
                <w:rFonts w:ascii="Arial" w:hAnsi="Arial" w:cs="Arial"/>
                <w:b/>
                <w:sz w:val="20"/>
                <w:szCs w:val="20"/>
              </w:rPr>
            </w:pPr>
          </w:p>
          <w:p w14:paraId="1D5B23C6" w14:textId="77777777" w:rsidR="00FB321C" w:rsidRPr="007A35FF" w:rsidRDefault="00FB321C" w:rsidP="00482164">
            <w:pPr>
              <w:tabs>
                <w:tab w:val="left" w:pos="7410"/>
              </w:tabs>
              <w:spacing w:line="276" w:lineRule="auto"/>
              <w:jc w:val="center"/>
              <w:rPr>
                <w:rFonts w:ascii="Arial" w:hAnsi="Arial" w:cs="Arial"/>
                <w:b/>
                <w:sz w:val="20"/>
                <w:szCs w:val="20"/>
              </w:rPr>
            </w:pPr>
          </w:p>
          <w:p w14:paraId="4C781954" w14:textId="77777777" w:rsidR="00FB321C" w:rsidRPr="007A35FF" w:rsidRDefault="00FB321C" w:rsidP="00482164">
            <w:pPr>
              <w:tabs>
                <w:tab w:val="left" w:pos="7410"/>
              </w:tabs>
              <w:spacing w:line="276" w:lineRule="auto"/>
              <w:jc w:val="center"/>
              <w:rPr>
                <w:rFonts w:ascii="Arial" w:hAnsi="Arial" w:cs="Arial"/>
                <w:b/>
                <w:sz w:val="20"/>
                <w:szCs w:val="20"/>
              </w:rPr>
            </w:pPr>
          </w:p>
          <w:p w14:paraId="22E340FF" w14:textId="6C2CB175" w:rsidR="00FB321C" w:rsidRPr="007A35FF" w:rsidRDefault="00465445" w:rsidP="001027DC">
            <w:pPr>
              <w:tabs>
                <w:tab w:val="left" w:pos="7410"/>
              </w:tabs>
              <w:spacing w:line="276" w:lineRule="auto"/>
              <w:jc w:val="center"/>
              <w:rPr>
                <w:rFonts w:ascii="Arial" w:hAnsi="Arial" w:cs="Arial"/>
                <w:b/>
                <w:sz w:val="20"/>
                <w:szCs w:val="20"/>
              </w:rPr>
            </w:pPr>
            <w:r w:rsidRPr="007A35FF">
              <w:rPr>
                <w:rFonts w:ascii="Arial" w:hAnsi="Arial" w:cs="Arial"/>
                <w:b/>
                <w:sz w:val="20"/>
                <w:szCs w:val="20"/>
              </w:rPr>
              <w:t>MEDIO</w:t>
            </w:r>
          </w:p>
        </w:tc>
      </w:tr>
      <w:tr w:rsidR="00FB321C" w:rsidRPr="007A35FF" w14:paraId="460E133C" w14:textId="77777777" w:rsidTr="00590A4B">
        <w:trPr>
          <w:trHeight w:val="2679"/>
          <w:jc w:val="center"/>
        </w:trPr>
        <w:tc>
          <w:tcPr>
            <w:tcW w:w="1585" w:type="pct"/>
            <w:vAlign w:val="center"/>
          </w:tcPr>
          <w:p w14:paraId="79F8BE2A" w14:textId="77777777" w:rsidR="00FB321C" w:rsidRPr="007A35FF" w:rsidRDefault="00407D36" w:rsidP="00BE1512">
            <w:pPr>
              <w:tabs>
                <w:tab w:val="left" w:pos="7410"/>
              </w:tabs>
              <w:spacing w:line="276" w:lineRule="auto"/>
              <w:jc w:val="both"/>
              <w:rPr>
                <w:rFonts w:ascii="Arial" w:hAnsi="Arial" w:cs="Arial"/>
                <w:b/>
                <w:sz w:val="20"/>
                <w:szCs w:val="20"/>
              </w:rPr>
            </w:pPr>
            <w:r w:rsidRPr="007A35FF">
              <w:rPr>
                <w:rFonts w:ascii="Arial" w:hAnsi="Arial" w:cs="Arial"/>
                <w:b/>
                <w:sz w:val="20"/>
                <w:szCs w:val="20"/>
              </w:rPr>
              <w:t xml:space="preserve">FUGA O </w:t>
            </w:r>
            <w:r w:rsidR="00FB321C" w:rsidRPr="007A35FF">
              <w:rPr>
                <w:rFonts w:ascii="Arial" w:hAnsi="Arial" w:cs="Arial"/>
                <w:b/>
                <w:sz w:val="20"/>
                <w:szCs w:val="20"/>
              </w:rPr>
              <w:t>EXPLOSIÓN</w:t>
            </w:r>
          </w:p>
        </w:tc>
        <w:tc>
          <w:tcPr>
            <w:tcW w:w="2180" w:type="pct"/>
          </w:tcPr>
          <w:p w14:paraId="56A447B9" w14:textId="6BB0E132" w:rsidR="00FB321C" w:rsidRPr="007A35FF" w:rsidRDefault="00FB321C" w:rsidP="00BE1512">
            <w:pPr>
              <w:spacing w:line="276" w:lineRule="auto"/>
              <w:jc w:val="both"/>
              <w:rPr>
                <w:rFonts w:ascii="Arial" w:eastAsia="Times New Roman" w:hAnsi="Arial" w:cs="Arial"/>
                <w:b/>
                <w:noProof/>
                <w:sz w:val="20"/>
                <w:szCs w:val="20"/>
              </w:rPr>
            </w:pPr>
          </w:p>
          <w:p w14:paraId="7760555A" w14:textId="77777777" w:rsidR="00FB321C" w:rsidRPr="007A35FF" w:rsidRDefault="00611C6E" w:rsidP="00BE1512">
            <w:pPr>
              <w:spacing w:line="276" w:lineRule="auto"/>
              <w:jc w:val="both"/>
              <w:rPr>
                <w:rFonts w:ascii="Arial" w:eastAsia="Times New Roman" w:hAnsi="Arial" w:cs="Arial"/>
                <w:b/>
                <w:noProof/>
                <w:sz w:val="20"/>
                <w:szCs w:val="20"/>
              </w:rPr>
            </w:pPr>
            <w:r w:rsidRPr="007A35FF">
              <w:rPr>
                <w:rFonts w:ascii="Arial" w:eastAsia="Times New Roman" w:hAnsi="Arial" w:cs="Arial"/>
                <w:b/>
                <w:noProof/>
                <w:sz w:val="20"/>
                <w:szCs w:val="20"/>
              </w:rPr>
              <mc:AlternateContent>
                <mc:Choice Requires="wps">
                  <w:drawing>
                    <wp:anchor distT="0" distB="0" distL="114300" distR="114300" simplePos="0" relativeHeight="251854848" behindDoc="0" locked="0" layoutInCell="1" allowOverlap="1" wp14:anchorId="7F03073E" wp14:editId="3239C76A">
                      <wp:simplePos x="0" y="0"/>
                      <wp:positionH relativeFrom="column">
                        <wp:posOffset>931545</wp:posOffset>
                      </wp:positionH>
                      <wp:positionV relativeFrom="paragraph">
                        <wp:posOffset>62561</wp:posOffset>
                      </wp:positionV>
                      <wp:extent cx="675640" cy="599440"/>
                      <wp:effectExtent l="0" t="0" r="10160" b="10160"/>
                      <wp:wrapNone/>
                      <wp:docPr id="113" name="48 Rombo"/>
                      <wp:cNvGraphicFramePr/>
                      <a:graphic xmlns:a="http://schemas.openxmlformats.org/drawingml/2006/main">
                        <a:graphicData uri="http://schemas.microsoft.com/office/word/2010/wordprocessingShape">
                          <wps:wsp>
                            <wps:cNvSpPr/>
                            <wps:spPr>
                              <a:xfrm>
                                <a:off x="0" y="0"/>
                                <a:ext cx="675640" cy="599440"/>
                              </a:xfrm>
                              <a:prstGeom prst="diamond">
                                <a:avLst/>
                              </a:prstGeom>
                              <a:solidFill>
                                <a:srgbClr val="92D050"/>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0545C9A1" w14:textId="77777777" w:rsidR="00FA456B" w:rsidRPr="00741CD4" w:rsidRDefault="00FA456B" w:rsidP="00005494">
                                  <w:pPr>
                                    <w:shd w:val="clear" w:color="auto" w:fill="92D050"/>
                                    <w:ind w:left="-284" w:right="-305"/>
                                    <w:jc w:val="center"/>
                                    <w:rPr>
                                      <w:b/>
                                      <w:sz w:val="28"/>
                                    </w:rPr>
                                  </w:pPr>
                                  <w:r>
                                    <w:rPr>
                                      <w:b/>
                                      <w:sz w:val="28"/>
                                    </w:rPr>
                                    <w:t>P</w:t>
                                  </w:r>
                                </w:p>
                                <w:p w14:paraId="6154E57A" w14:textId="77777777" w:rsidR="00FA456B" w:rsidRDefault="00FA456B" w:rsidP="00611C6E"/>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F03073E" id="_x0000_s1030" type="#_x0000_t4" style="position:absolute;left:0;text-align:left;margin-left:73.35pt;margin-top:4.95pt;width:53.2pt;height:47.2pt;z-index:251854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" fillcolor="#92d050" strokecolor="black [3213]" strokeweight="2pt">
                      <v:textbox>
                        <w:txbxContent>
                          <w:p w14:paraId="0545C9A1" w14:textId="77777777" w:rsidR="00FA456B" w:rsidRPr="00741CD4" w:rsidRDefault="00FA456B" w:rsidP="00005494">
                            <w:pPr>
                              <w:shd w:val="clear" w:color="auto" w:fill="92D050"/>
                              <w:ind w:left="-284" w:right="-305"/>
                              <w:jc w:val="center"/>
                              <w:rPr>
                                <w:b/>
                                <w:sz w:val="28"/>
                              </w:rPr>
                            </w:pPr>
                            <w:r>
                              <w:rPr>
                                <w:b/>
                                <w:sz w:val="28"/>
                              </w:rPr>
                              <w:t>P</w:t>
                            </w:r>
                          </w:p>
                          <w:p w14:paraId="6154E57A" w14:textId="77777777" w:rsidR="00FA456B" w:rsidRDefault="00FA456B" w:rsidP="00611C6E"/>
                        </w:txbxContent>
                      </v:textbox>
                    </v:shape>
                  </w:pict>
                </mc:Fallback>
              </mc:AlternateContent>
            </w:r>
          </w:p>
          <w:p w14:paraId="45B75308" w14:textId="77777777" w:rsidR="00FB321C" w:rsidRPr="007A35FF" w:rsidRDefault="00611C6E" w:rsidP="00BE1512">
            <w:pPr>
              <w:spacing w:line="276" w:lineRule="auto"/>
              <w:jc w:val="both"/>
              <w:rPr>
                <w:rFonts w:ascii="Arial" w:eastAsia="Times New Roman" w:hAnsi="Arial" w:cs="Arial"/>
                <w:b/>
                <w:noProof/>
                <w:sz w:val="20"/>
                <w:szCs w:val="20"/>
              </w:rPr>
            </w:pPr>
            <w:r w:rsidRPr="007A35FF">
              <w:rPr>
                <w:rFonts w:ascii="Arial" w:eastAsia="Times New Roman" w:hAnsi="Arial" w:cs="Arial"/>
                <w:b/>
                <w:noProof/>
                <w:sz w:val="20"/>
                <w:szCs w:val="20"/>
              </w:rPr>
              <mc:AlternateContent>
                <mc:Choice Requires="wps">
                  <w:drawing>
                    <wp:anchor distT="0" distB="0" distL="114300" distR="114300" simplePos="0" relativeHeight="251851776" behindDoc="0" locked="0" layoutInCell="1" allowOverlap="1" wp14:anchorId="6DA40AF1" wp14:editId="4944ACCC">
                      <wp:simplePos x="0" y="0"/>
                      <wp:positionH relativeFrom="column">
                        <wp:posOffset>1273175</wp:posOffset>
                      </wp:positionH>
                      <wp:positionV relativeFrom="paragraph">
                        <wp:posOffset>196215</wp:posOffset>
                      </wp:positionV>
                      <wp:extent cx="675640" cy="599440"/>
                      <wp:effectExtent l="0" t="0" r="0" b="0"/>
                      <wp:wrapNone/>
                      <wp:docPr id="105" name="48 Rombo"/>
                      <wp:cNvGraphicFramePr/>
                      <a:graphic xmlns:a="http://schemas.openxmlformats.org/drawingml/2006/main">
                        <a:graphicData uri="http://schemas.microsoft.com/office/word/2010/wordprocessingShape">
                          <wps:wsp>
                            <wps:cNvSpPr/>
                            <wps:spPr>
                              <a:xfrm>
                                <a:off x="0" y="0"/>
                                <a:ext cx="675640" cy="599440"/>
                              </a:xfrm>
                              <a:prstGeom prst="diamond">
                                <a:avLst/>
                              </a:prstGeom>
                              <a:solidFill>
                                <a:srgbClr val="92D050"/>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08D9558D" w14:textId="77777777" w:rsidR="00FA456B" w:rsidRPr="00741CD4" w:rsidRDefault="00FA456B" w:rsidP="00611C6E">
                                  <w:pPr>
                                    <w:shd w:val="clear" w:color="auto" w:fill="92D050"/>
                                    <w:ind w:left="-284" w:right="-305"/>
                                    <w:jc w:val="center"/>
                                    <w:rPr>
                                      <w:b/>
                                      <w:sz w:val="28"/>
                                    </w:rPr>
                                  </w:pPr>
                                  <w:r w:rsidRPr="00741CD4">
                                    <w:rPr>
                                      <w:b/>
                                      <w:sz w:val="28"/>
                                    </w:rPr>
                                    <w:t>S</w:t>
                                  </w:r>
                                </w:p>
                                <w:p w14:paraId="14B3C24A" w14:textId="77777777" w:rsidR="00FA456B" w:rsidRDefault="00FA456B" w:rsidP="00611C6E"/>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6DA40AF1" id="_x0000_s1031" type="#_x0000_t4" style="position:absolute;left:0;text-align:left;margin-left:100.25pt;margin-top:15.45pt;width:53.2pt;height:47.2pt;z-index:25185177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" fillcolor="#92d050" strokecolor="black [3213]" strokeweight="2pt">
                      <v:textbox>
                        <w:txbxContent>
                          <w:p w14:paraId="08D9558D" w14:textId="77777777" w:rsidR="00FA456B" w:rsidRPr="00741CD4" w:rsidRDefault="00FA456B" w:rsidP="00611C6E">
                            <w:pPr>
                              <w:shd w:val="clear" w:color="auto" w:fill="92D050"/>
                              <w:ind w:left="-284" w:right="-305"/>
                              <w:jc w:val="center"/>
                              <w:rPr>
                                <w:b/>
                                <w:sz w:val="28"/>
                              </w:rPr>
                            </w:pPr>
                            <w:r w:rsidRPr="00741CD4">
                              <w:rPr>
                                <w:b/>
                                <w:sz w:val="28"/>
                              </w:rPr>
                              <w:t>S</w:t>
                            </w:r>
                          </w:p>
                          <w:p w14:paraId="14B3C24A" w14:textId="77777777" w:rsidR="00FA456B" w:rsidRDefault="00FA456B" w:rsidP="00611C6E"/>
                        </w:txbxContent>
                      </v:textbox>
                    </v:shape>
                  </w:pict>
                </mc:Fallback>
              </mc:AlternateContent>
            </w:r>
            <w:r w:rsidRPr="007A35FF">
              <w:rPr>
                <w:rFonts w:ascii="Arial" w:eastAsia="Times New Roman" w:hAnsi="Arial" w:cs="Arial"/>
                <w:b/>
                <w:noProof/>
                <w:sz w:val="20"/>
                <w:szCs w:val="20"/>
              </w:rPr>
              <mc:AlternateContent>
                <mc:Choice Requires="wps">
                  <w:drawing>
                    <wp:anchor distT="0" distB="0" distL="114300" distR="114300" simplePos="0" relativeHeight="251853824" behindDoc="0" locked="0" layoutInCell="1" allowOverlap="1" wp14:anchorId="6AA5E1A7" wp14:editId="78CEB1CF">
                      <wp:simplePos x="0" y="0"/>
                      <wp:positionH relativeFrom="column">
                        <wp:posOffset>934720</wp:posOffset>
                      </wp:positionH>
                      <wp:positionV relativeFrom="paragraph">
                        <wp:posOffset>496570</wp:posOffset>
                      </wp:positionV>
                      <wp:extent cx="675640" cy="599440"/>
                      <wp:effectExtent l="0" t="0" r="0" b="0"/>
                      <wp:wrapNone/>
                      <wp:docPr id="109" name="50 Rombo"/>
                      <wp:cNvGraphicFramePr/>
                      <a:graphic xmlns:a="http://schemas.openxmlformats.org/drawingml/2006/main">
                        <a:graphicData uri="http://schemas.microsoft.com/office/word/2010/wordprocessingShape">
                          <wps:wsp>
                            <wps:cNvSpPr/>
                            <wps:spPr>
                              <a:xfrm>
                                <a:off x="0" y="0"/>
                                <a:ext cx="675640" cy="599440"/>
                              </a:xfrm>
                              <a:prstGeom prst="diamond">
                                <a:avLst/>
                              </a:prstGeom>
                              <a:solidFill>
                                <a:srgbClr val="92D050"/>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31D5DB0D" w14:textId="77777777" w:rsidR="00FA456B" w:rsidRDefault="00FA456B" w:rsidP="00611C6E">
                                  <w:pPr>
                                    <w:shd w:val="clear" w:color="auto" w:fill="92D050"/>
                                    <w:jc w:val="center"/>
                                  </w:pPr>
                                  <w:r>
                                    <w:rPr>
                                      <w:b/>
                                      <w:sz w:val="28"/>
                                    </w:rPr>
                                    <w:t>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6AA5E1A7" id="_x0000_s1032" type="#_x0000_t4" style="position:absolute;left:0;text-align:left;margin-left:73.6pt;margin-top:39.1pt;width:53.2pt;height:47.2pt;z-index:25185382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" fillcolor="#92d050" strokecolor="black [3213]" strokeweight="2pt">
                      <v:textbox>
                        <w:txbxContent>
                          <w:p w14:paraId="31D5DB0D" w14:textId="77777777" w:rsidR="00FA456B" w:rsidRDefault="00FA456B" w:rsidP="00611C6E">
                            <w:pPr>
                              <w:shd w:val="clear" w:color="auto" w:fill="92D050"/>
                              <w:jc w:val="center"/>
                            </w:pPr>
                            <w:r>
                              <w:rPr>
                                <w:b/>
                                <w:sz w:val="28"/>
                              </w:rPr>
                              <w:t>A</w:t>
                            </w:r>
                          </w:p>
                        </w:txbxContent>
                      </v:textbox>
                    </v:shape>
                  </w:pict>
                </mc:Fallback>
              </mc:AlternateContent>
            </w:r>
            <w:r w:rsidRPr="007A35FF">
              <w:rPr>
                <w:rFonts w:ascii="Arial" w:eastAsia="Times New Roman" w:hAnsi="Arial" w:cs="Arial"/>
                <w:b/>
                <w:noProof/>
                <w:sz w:val="20"/>
                <w:szCs w:val="20"/>
              </w:rPr>
              <mc:AlternateContent>
                <mc:Choice Requires="wps">
                  <w:drawing>
                    <wp:anchor distT="0" distB="0" distL="114300" distR="114300" simplePos="0" relativeHeight="251852800" behindDoc="0" locked="0" layoutInCell="1" allowOverlap="1" wp14:anchorId="2C8852DA" wp14:editId="04DF4A65">
                      <wp:simplePos x="0" y="0"/>
                      <wp:positionH relativeFrom="column">
                        <wp:posOffset>588645</wp:posOffset>
                      </wp:positionH>
                      <wp:positionV relativeFrom="paragraph">
                        <wp:posOffset>195580</wp:posOffset>
                      </wp:positionV>
                      <wp:extent cx="675640" cy="599440"/>
                      <wp:effectExtent l="0" t="0" r="10160" b="10160"/>
                      <wp:wrapNone/>
                      <wp:docPr id="108" name="49 Rombo"/>
                      <wp:cNvGraphicFramePr/>
                      <a:graphic xmlns:a="http://schemas.openxmlformats.org/drawingml/2006/main">
                        <a:graphicData uri="http://schemas.microsoft.com/office/word/2010/wordprocessingShape">
                          <wps:wsp>
                            <wps:cNvSpPr/>
                            <wps:spPr>
                              <a:xfrm>
                                <a:off x="0" y="0"/>
                                <a:ext cx="675640" cy="599440"/>
                              </a:xfrm>
                              <a:prstGeom prst="diamond">
                                <a:avLst/>
                              </a:prstGeom>
                              <a:solidFill>
                                <a:srgbClr val="92D050"/>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069400D4" w14:textId="77777777" w:rsidR="00FA456B" w:rsidRPr="00741CD4" w:rsidRDefault="00FA456B" w:rsidP="00611C6E">
                                  <w:pPr>
                                    <w:shd w:val="clear" w:color="auto" w:fill="92D050"/>
                                    <w:ind w:left="-284" w:right="-305"/>
                                    <w:jc w:val="center"/>
                                    <w:rPr>
                                      <w:b/>
                                      <w:sz w:val="28"/>
                                    </w:rPr>
                                  </w:pPr>
                                  <w:r w:rsidRPr="00741CD4">
                                    <w:rPr>
                                      <w:b/>
                                      <w:sz w:val="28"/>
                                    </w:rPr>
                                    <w:t>R</w:t>
                                  </w:r>
                                </w:p>
                                <w:p w14:paraId="76F08813" w14:textId="77777777" w:rsidR="00FA456B" w:rsidRPr="00741CD4" w:rsidRDefault="00FA456B" w:rsidP="00611C6E">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2C8852DA" id="_x0000_s1033" type="#_x0000_t4" style="position:absolute;left:0;text-align:left;margin-left:46.35pt;margin-top:15.4pt;width:53.2pt;height:47.2pt;z-index:25185280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" fillcolor="#92d050" strokecolor="black [3213]" strokeweight="2pt">
                      <v:textbox>
                        <w:txbxContent>
                          <w:p w14:paraId="069400D4" w14:textId="77777777" w:rsidR="00FA456B" w:rsidRPr="00741CD4" w:rsidRDefault="00FA456B" w:rsidP="00611C6E">
                            <w:pPr>
                              <w:shd w:val="clear" w:color="auto" w:fill="92D050"/>
                              <w:ind w:left="-284" w:right="-305"/>
                              <w:jc w:val="center"/>
                              <w:rPr>
                                <w:b/>
                                <w:sz w:val="28"/>
                              </w:rPr>
                            </w:pPr>
                            <w:r w:rsidRPr="00741CD4">
                              <w:rPr>
                                <w:b/>
                                <w:sz w:val="28"/>
                              </w:rPr>
                              <w:t>R</w:t>
                            </w:r>
                          </w:p>
                          <w:p w14:paraId="76F08813" w14:textId="77777777" w:rsidR="00FA456B" w:rsidRPr="00741CD4" w:rsidRDefault="00FA456B" w:rsidP="00611C6E">
                            <w:pPr>
                              <w:jc w:val="center"/>
                            </w:pPr>
                          </w:p>
                        </w:txbxContent>
                      </v:textbox>
                    </v:shape>
                  </w:pict>
                </mc:Fallback>
              </mc:AlternateContent>
            </w:r>
          </w:p>
          <w:p w14:paraId="24F94521" w14:textId="4A172987" w:rsidR="00FB321C" w:rsidRPr="007A35FF" w:rsidRDefault="00FB321C" w:rsidP="00BE1512">
            <w:pPr>
              <w:spacing w:line="276" w:lineRule="auto"/>
              <w:jc w:val="both"/>
              <w:rPr>
                <w:rFonts w:ascii="Arial" w:eastAsia="Times New Roman" w:hAnsi="Arial" w:cs="Arial"/>
                <w:b/>
                <w:noProof/>
                <w:sz w:val="20"/>
                <w:szCs w:val="20"/>
              </w:rPr>
            </w:pPr>
          </w:p>
          <w:p w14:paraId="09DDDA0F" w14:textId="77777777" w:rsidR="00FB321C" w:rsidRPr="007A35FF" w:rsidRDefault="00FB321C" w:rsidP="00BE1512">
            <w:pPr>
              <w:spacing w:line="276" w:lineRule="auto"/>
              <w:jc w:val="both"/>
              <w:rPr>
                <w:rFonts w:ascii="Arial" w:eastAsia="Times New Roman" w:hAnsi="Arial" w:cs="Arial"/>
                <w:b/>
                <w:noProof/>
                <w:sz w:val="20"/>
                <w:szCs w:val="20"/>
              </w:rPr>
            </w:pPr>
          </w:p>
          <w:p w14:paraId="1F03277A" w14:textId="77777777" w:rsidR="00FB321C" w:rsidRPr="007A35FF" w:rsidRDefault="00FB321C" w:rsidP="00BE1512">
            <w:pPr>
              <w:spacing w:line="276" w:lineRule="auto"/>
              <w:jc w:val="both"/>
              <w:rPr>
                <w:rFonts w:ascii="Arial" w:eastAsia="Times New Roman" w:hAnsi="Arial" w:cs="Arial"/>
                <w:b/>
                <w:noProof/>
                <w:sz w:val="20"/>
                <w:szCs w:val="20"/>
              </w:rPr>
            </w:pPr>
          </w:p>
          <w:p w14:paraId="570E255F" w14:textId="77777777" w:rsidR="00FB321C" w:rsidRPr="007A35FF" w:rsidRDefault="00FB321C" w:rsidP="00BE1512">
            <w:pPr>
              <w:spacing w:line="276" w:lineRule="auto"/>
              <w:jc w:val="both"/>
              <w:rPr>
                <w:rFonts w:ascii="Arial" w:eastAsia="Times New Roman" w:hAnsi="Arial" w:cs="Arial"/>
                <w:b/>
                <w:noProof/>
                <w:sz w:val="20"/>
                <w:szCs w:val="20"/>
              </w:rPr>
            </w:pPr>
          </w:p>
          <w:p w14:paraId="54BC943D" w14:textId="77777777" w:rsidR="00827297" w:rsidRPr="007A35FF" w:rsidRDefault="00827297" w:rsidP="00BE1512">
            <w:pPr>
              <w:spacing w:line="276" w:lineRule="auto"/>
              <w:jc w:val="both"/>
              <w:rPr>
                <w:rFonts w:ascii="Arial" w:eastAsia="Times New Roman" w:hAnsi="Arial" w:cs="Arial"/>
                <w:b/>
                <w:noProof/>
                <w:sz w:val="20"/>
                <w:szCs w:val="20"/>
              </w:rPr>
            </w:pPr>
          </w:p>
          <w:p w14:paraId="618FC31F" w14:textId="77777777" w:rsidR="00827297" w:rsidRPr="007A35FF" w:rsidRDefault="00827297" w:rsidP="00BE1512">
            <w:pPr>
              <w:spacing w:line="276" w:lineRule="auto"/>
              <w:jc w:val="both"/>
              <w:rPr>
                <w:rFonts w:ascii="Arial" w:eastAsia="Times New Roman" w:hAnsi="Arial" w:cs="Arial"/>
                <w:b/>
                <w:noProof/>
                <w:sz w:val="20"/>
                <w:szCs w:val="20"/>
              </w:rPr>
            </w:pPr>
          </w:p>
        </w:tc>
        <w:tc>
          <w:tcPr>
            <w:tcW w:w="1235" w:type="pct"/>
            <w:vAlign w:val="center"/>
          </w:tcPr>
          <w:p w14:paraId="633D69BB" w14:textId="77777777" w:rsidR="00FB321C" w:rsidRPr="007A35FF" w:rsidRDefault="00FB321C" w:rsidP="00482164">
            <w:pPr>
              <w:tabs>
                <w:tab w:val="left" w:pos="7410"/>
              </w:tabs>
              <w:spacing w:line="276" w:lineRule="auto"/>
              <w:jc w:val="center"/>
              <w:rPr>
                <w:rFonts w:ascii="Arial" w:hAnsi="Arial" w:cs="Arial"/>
                <w:b/>
                <w:sz w:val="20"/>
                <w:szCs w:val="20"/>
              </w:rPr>
            </w:pPr>
            <w:r w:rsidRPr="007A35FF">
              <w:rPr>
                <w:rFonts w:ascii="Arial" w:hAnsi="Arial" w:cs="Arial"/>
                <w:b/>
                <w:sz w:val="20"/>
                <w:szCs w:val="20"/>
              </w:rPr>
              <w:t>BAJO</w:t>
            </w:r>
          </w:p>
        </w:tc>
      </w:tr>
      <w:tr w:rsidR="00FB321C" w:rsidRPr="007A35FF" w14:paraId="40A9FFA5" w14:textId="77777777" w:rsidTr="00590A4B">
        <w:trPr>
          <w:trHeight w:val="2573"/>
          <w:jc w:val="center"/>
        </w:trPr>
        <w:tc>
          <w:tcPr>
            <w:tcW w:w="1585" w:type="pct"/>
            <w:vAlign w:val="center"/>
          </w:tcPr>
          <w:p w14:paraId="2504B8A5" w14:textId="77777777" w:rsidR="00FB321C" w:rsidRPr="007A35FF" w:rsidRDefault="00FB321C" w:rsidP="00BE1512">
            <w:pPr>
              <w:tabs>
                <w:tab w:val="left" w:pos="7410"/>
              </w:tabs>
              <w:spacing w:line="276" w:lineRule="auto"/>
              <w:jc w:val="both"/>
              <w:rPr>
                <w:rFonts w:ascii="Arial" w:hAnsi="Arial" w:cs="Arial"/>
                <w:b/>
                <w:sz w:val="20"/>
                <w:szCs w:val="20"/>
              </w:rPr>
            </w:pPr>
            <w:r w:rsidRPr="007A35FF">
              <w:rPr>
                <w:rFonts w:ascii="Arial" w:hAnsi="Arial" w:cs="Arial"/>
                <w:b/>
                <w:sz w:val="20"/>
                <w:szCs w:val="20"/>
              </w:rPr>
              <w:lastRenderedPageBreak/>
              <w:t>ACCIDENTES DE TR</w:t>
            </w:r>
            <w:r w:rsidR="007141B7" w:rsidRPr="007A35FF">
              <w:rPr>
                <w:rFonts w:ascii="Arial" w:hAnsi="Arial" w:cs="Arial"/>
                <w:b/>
                <w:sz w:val="20"/>
                <w:szCs w:val="20"/>
              </w:rPr>
              <w:t>Á</w:t>
            </w:r>
            <w:r w:rsidRPr="007A35FF">
              <w:rPr>
                <w:rFonts w:ascii="Arial" w:hAnsi="Arial" w:cs="Arial"/>
                <w:b/>
                <w:sz w:val="20"/>
                <w:szCs w:val="20"/>
              </w:rPr>
              <w:t>NSITO</w:t>
            </w:r>
          </w:p>
        </w:tc>
        <w:tc>
          <w:tcPr>
            <w:tcW w:w="2180" w:type="pct"/>
          </w:tcPr>
          <w:p w14:paraId="412C4F3C" w14:textId="77777777" w:rsidR="00FB321C" w:rsidRPr="007A35FF" w:rsidRDefault="00FB321C" w:rsidP="00BE1512">
            <w:pPr>
              <w:spacing w:line="276" w:lineRule="auto"/>
              <w:jc w:val="both"/>
              <w:rPr>
                <w:rFonts w:ascii="Arial" w:eastAsia="Times New Roman" w:hAnsi="Arial" w:cs="Arial"/>
                <w:b/>
                <w:noProof/>
                <w:sz w:val="20"/>
                <w:szCs w:val="20"/>
              </w:rPr>
            </w:pPr>
          </w:p>
          <w:p w14:paraId="5BE87A9A" w14:textId="77777777" w:rsidR="00FB321C" w:rsidRPr="007A35FF" w:rsidRDefault="00611C6E" w:rsidP="00BE1512">
            <w:pPr>
              <w:spacing w:line="276" w:lineRule="auto"/>
              <w:jc w:val="both"/>
              <w:rPr>
                <w:rFonts w:ascii="Arial" w:eastAsia="Times New Roman" w:hAnsi="Arial" w:cs="Arial"/>
                <w:b/>
                <w:noProof/>
                <w:sz w:val="20"/>
                <w:szCs w:val="20"/>
              </w:rPr>
            </w:pPr>
            <w:r w:rsidRPr="007A35FF">
              <w:rPr>
                <w:rFonts w:ascii="Arial" w:eastAsia="Times New Roman" w:hAnsi="Arial" w:cs="Arial"/>
                <w:b/>
                <w:noProof/>
                <w:sz w:val="20"/>
                <w:szCs w:val="20"/>
              </w:rPr>
              <mc:AlternateContent>
                <mc:Choice Requires="wps">
                  <w:drawing>
                    <wp:anchor distT="0" distB="0" distL="114300" distR="114300" simplePos="0" relativeHeight="251849728" behindDoc="0" locked="0" layoutInCell="1" allowOverlap="1" wp14:anchorId="0535A5F7" wp14:editId="5C8333FD">
                      <wp:simplePos x="0" y="0"/>
                      <wp:positionH relativeFrom="column">
                        <wp:posOffset>916305</wp:posOffset>
                      </wp:positionH>
                      <wp:positionV relativeFrom="paragraph">
                        <wp:posOffset>13004</wp:posOffset>
                      </wp:positionV>
                      <wp:extent cx="675640" cy="599440"/>
                      <wp:effectExtent l="0" t="0" r="10160" b="10160"/>
                      <wp:wrapNone/>
                      <wp:docPr id="104" name="48 Rombo"/>
                      <wp:cNvGraphicFramePr/>
                      <a:graphic xmlns:a="http://schemas.openxmlformats.org/drawingml/2006/main">
                        <a:graphicData uri="http://schemas.microsoft.com/office/word/2010/wordprocessingShape">
                          <wps:wsp>
                            <wps:cNvSpPr/>
                            <wps:spPr>
                              <a:xfrm>
                                <a:off x="0" y="0"/>
                                <a:ext cx="675640" cy="599440"/>
                              </a:xfrm>
                              <a:prstGeom prst="diamond">
                                <a:avLst/>
                              </a:prstGeom>
                              <a:solidFill>
                                <a:srgbClr val="92D050"/>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36D03736" w14:textId="77777777" w:rsidR="00FA456B" w:rsidRPr="00741CD4" w:rsidRDefault="00FA456B" w:rsidP="00DF09BE">
                                  <w:pPr>
                                    <w:shd w:val="clear" w:color="auto" w:fill="92D050"/>
                                    <w:ind w:left="-284" w:right="-305"/>
                                    <w:jc w:val="center"/>
                                    <w:rPr>
                                      <w:b/>
                                      <w:sz w:val="28"/>
                                    </w:rPr>
                                  </w:pPr>
                                  <w:r w:rsidRPr="00DF09BE">
                                    <w:rPr>
                                      <w:b/>
                                      <w:sz w:val="28"/>
                                    </w:rPr>
                                    <w:t>P</w:t>
                                  </w:r>
                                </w:p>
                                <w:p w14:paraId="6CE2EFFA" w14:textId="77777777" w:rsidR="00FA456B" w:rsidRDefault="00FA456B" w:rsidP="00611C6E"/>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535A5F7" id="_x0000_s1034" type="#_x0000_t4" style="position:absolute;left:0;text-align:left;margin-left:72.15pt;margin-top:1pt;width:53.2pt;height:47.2pt;z-index:251849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" fillcolor="#92d050" strokecolor="black [3213]" strokeweight="2pt">
                      <v:textbox>
                        <w:txbxContent>
                          <w:p w14:paraId="36D03736" w14:textId="77777777" w:rsidR="00FA456B" w:rsidRPr="00741CD4" w:rsidRDefault="00FA456B" w:rsidP="00DF09BE">
                            <w:pPr>
                              <w:shd w:val="clear" w:color="auto" w:fill="92D050"/>
                              <w:ind w:left="-284" w:right="-305"/>
                              <w:jc w:val="center"/>
                              <w:rPr>
                                <w:b/>
                                <w:sz w:val="28"/>
                              </w:rPr>
                            </w:pPr>
                            <w:r w:rsidRPr="00DF09BE">
                              <w:rPr>
                                <w:b/>
                                <w:sz w:val="28"/>
                              </w:rPr>
                              <w:t>P</w:t>
                            </w:r>
                          </w:p>
                          <w:p w14:paraId="6CE2EFFA" w14:textId="77777777" w:rsidR="00FA456B" w:rsidRDefault="00FA456B" w:rsidP="00611C6E"/>
                        </w:txbxContent>
                      </v:textbox>
                    </v:shape>
                  </w:pict>
                </mc:Fallback>
              </mc:AlternateContent>
            </w:r>
          </w:p>
          <w:p w14:paraId="00B43C91" w14:textId="77777777" w:rsidR="00FB321C" w:rsidRPr="007A35FF" w:rsidRDefault="00611C6E" w:rsidP="00BE1512">
            <w:pPr>
              <w:spacing w:line="276" w:lineRule="auto"/>
              <w:jc w:val="both"/>
              <w:rPr>
                <w:rFonts w:ascii="Arial" w:eastAsia="Times New Roman" w:hAnsi="Arial" w:cs="Arial"/>
                <w:b/>
                <w:noProof/>
                <w:sz w:val="20"/>
                <w:szCs w:val="20"/>
              </w:rPr>
            </w:pPr>
            <w:r w:rsidRPr="007A35FF">
              <w:rPr>
                <w:rFonts w:ascii="Arial" w:eastAsia="Times New Roman" w:hAnsi="Arial" w:cs="Arial"/>
                <w:b/>
                <w:noProof/>
                <w:sz w:val="20"/>
                <w:szCs w:val="20"/>
              </w:rPr>
              <mc:AlternateContent>
                <mc:Choice Requires="wps">
                  <w:drawing>
                    <wp:anchor distT="0" distB="0" distL="114300" distR="114300" simplePos="0" relativeHeight="251846656" behindDoc="0" locked="0" layoutInCell="1" allowOverlap="1" wp14:anchorId="28386235" wp14:editId="161C4B52">
                      <wp:simplePos x="0" y="0"/>
                      <wp:positionH relativeFrom="column">
                        <wp:posOffset>1257300</wp:posOffset>
                      </wp:positionH>
                      <wp:positionV relativeFrom="paragraph">
                        <wp:posOffset>149860</wp:posOffset>
                      </wp:positionV>
                      <wp:extent cx="675640" cy="599440"/>
                      <wp:effectExtent l="0" t="0" r="0" b="0"/>
                      <wp:wrapNone/>
                      <wp:docPr id="101" name="48 Rombo"/>
                      <wp:cNvGraphicFramePr/>
                      <a:graphic xmlns:a="http://schemas.openxmlformats.org/drawingml/2006/main">
                        <a:graphicData uri="http://schemas.microsoft.com/office/word/2010/wordprocessingShape">
                          <wps:wsp>
                            <wps:cNvSpPr/>
                            <wps:spPr>
                              <a:xfrm>
                                <a:off x="0" y="0"/>
                                <a:ext cx="675640" cy="599440"/>
                              </a:xfrm>
                              <a:prstGeom prst="diamond">
                                <a:avLst/>
                              </a:prstGeom>
                              <a:solidFill>
                                <a:srgbClr val="92D050"/>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FCB06AC" w14:textId="77777777" w:rsidR="00FA456B" w:rsidRPr="00741CD4" w:rsidRDefault="00FA456B" w:rsidP="00611C6E">
                                  <w:pPr>
                                    <w:shd w:val="clear" w:color="auto" w:fill="92D050"/>
                                    <w:ind w:left="-284" w:right="-305"/>
                                    <w:jc w:val="center"/>
                                    <w:rPr>
                                      <w:b/>
                                      <w:sz w:val="28"/>
                                    </w:rPr>
                                  </w:pPr>
                                  <w:r w:rsidRPr="00741CD4">
                                    <w:rPr>
                                      <w:b/>
                                      <w:sz w:val="28"/>
                                    </w:rPr>
                                    <w:t>S</w:t>
                                  </w:r>
                                </w:p>
                                <w:p w14:paraId="3ACBDB49" w14:textId="77777777" w:rsidR="00FA456B" w:rsidRDefault="00FA456B" w:rsidP="00611C6E"/>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28386235" id="_x0000_s1035" type="#_x0000_t4" style="position:absolute;left:0;text-align:left;margin-left:99pt;margin-top:11.8pt;width:53.2pt;height:47.2pt;z-index:25184665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" fillcolor="#92d050" strokecolor="black [3213]" strokeweight="2pt">
                      <v:textbox>
                        <w:txbxContent>
                          <w:p w14:paraId="4FCB06AC" w14:textId="77777777" w:rsidR="00FA456B" w:rsidRPr="00741CD4" w:rsidRDefault="00FA456B" w:rsidP="00611C6E">
                            <w:pPr>
                              <w:shd w:val="clear" w:color="auto" w:fill="92D050"/>
                              <w:ind w:left="-284" w:right="-305"/>
                              <w:jc w:val="center"/>
                              <w:rPr>
                                <w:b/>
                                <w:sz w:val="28"/>
                              </w:rPr>
                            </w:pPr>
                            <w:r w:rsidRPr="00741CD4">
                              <w:rPr>
                                <w:b/>
                                <w:sz w:val="28"/>
                              </w:rPr>
                              <w:t>S</w:t>
                            </w:r>
                          </w:p>
                          <w:p w14:paraId="3ACBDB49" w14:textId="77777777" w:rsidR="00FA456B" w:rsidRDefault="00FA456B" w:rsidP="00611C6E"/>
                        </w:txbxContent>
                      </v:textbox>
                    </v:shape>
                  </w:pict>
                </mc:Fallback>
              </mc:AlternateContent>
            </w:r>
            <w:r w:rsidRPr="007A35FF">
              <w:rPr>
                <w:rFonts w:ascii="Arial" w:eastAsia="Times New Roman" w:hAnsi="Arial" w:cs="Arial"/>
                <w:b/>
                <w:noProof/>
                <w:sz w:val="20"/>
                <w:szCs w:val="20"/>
              </w:rPr>
              <mc:AlternateContent>
                <mc:Choice Requires="wps">
                  <w:drawing>
                    <wp:anchor distT="0" distB="0" distL="114300" distR="114300" simplePos="0" relativeHeight="251847680" behindDoc="0" locked="0" layoutInCell="1" allowOverlap="1" wp14:anchorId="568247E1" wp14:editId="5F0C5A54">
                      <wp:simplePos x="0" y="0"/>
                      <wp:positionH relativeFrom="column">
                        <wp:posOffset>572770</wp:posOffset>
                      </wp:positionH>
                      <wp:positionV relativeFrom="paragraph">
                        <wp:posOffset>149225</wp:posOffset>
                      </wp:positionV>
                      <wp:extent cx="675640" cy="599440"/>
                      <wp:effectExtent l="0" t="0" r="10160" b="10160"/>
                      <wp:wrapNone/>
                      <wp:docPr id="102" name="49 Rombo"/>
                      <wp:cNvGraphicFramePr/>
                      <a:graphic xmlns:a="http://schemas.openxmlformats.org/drawingml/2006/main">
                        <a:graphicData uri="http://schemas.microsoft.com/office/word/2010/wordprocessingShape">
                          <wps:wsp>
                            <wps:cNvSpPr/>
                            <wps:spPr>
                              <a:xfrm>
                                <a:off x="0" y="0"/>
                                <a:ext cx="675640" cy="599440"/>
                              </a:xfrm>
                              <a:prstGeom prst="diamond">
                                <a:avLst/>
                              </a:prstGeom>
                              <a:solidFill>
                                <a:srgbClr val="92D050"/>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0BAF6221" w14:textId="77777777" w:rsidR="00FA456B" w:rsidRPr="00741CD4" w:rsidRDefault="00FA456B" w:rsidP="00611C6E">
                                  <w:pPr>
                                    <w:shd w:val="clear" w:color="auto" w:fill="92D050"/>
                                    <w:ind w:left="-284" w:right="-305"/>
                                    <w:jc w:val="center"/>
                                    <w:rPr>
                                      <w:b/>
                                      <w:sz w:val="28"/>
                                    </w:rPr>
                                  </w:pPr>
                                  <w:r w:rsidRPr="00741CD4">
                                    <w:rPr>
                                      <w:b/>
                                      <w:sz w:val="28"/>
                                    </w:rPr>
                                    <w:t>R</w:t>
                                  </w:r>
                                </w:p>
                                <w:p w14:paraId="62544E4C" w14:textId="77777777" w:rsidR="00FA456B" w:rsidRPr="00741CD4" w:rsidRDefault="00FA456B" w:rsidP="00611C6E">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568247E1" id="_x0000_s1036" type="#_x0000_t4" style="position:absolute;left:0;text-align:left;margin-left:45.1pt;margin-top:11.75pt;width:53.2pt;height:47.2pt;z-index:25184768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" fillcolor="#92d050" strokecolor="black [3213]" strokeweight="2pt">
                      <v:textbox>
                        <w:txbxContent>
                          <w:p w14:paraId="0BAF6221" w14:textId="77777777" w:rsidR="00FA456B" w:rsidRPr="00741CD4" w:rsidRDefault="00FA456B" w:rsidP="00611C6E">
                            <w:pPr>
                              <w:shd w:val="clear" w:color="auto" w:fill="92D050"/>
                              <w:ind w:left="-284" w:right="-305"/>
                              <w:jc w:val="center"/>
                              <w:rPr>
                                <w:b/>
                                <w:sz w:val="28"/>
                              </w:rPr>
                            </w:pPr>
                            <w:r w:rsidRPr="00741CD4">
                              <w:rPr>
                                <w:b/>
                                <w:sz w:val="28"/>
                              </w:rPr>
                              <w:t>R</w:t>
                            </w:r>
                          </w:p>
                          <w:p w14:paraId="62544E4C" w14:textId="77777777" w:rsidR="00FA456B" w:rsidRPr="00741CD4" w:rsidRDefault="00FA456B" w:rsidP="00611C6E">
                            <w:pPr>
                              <w:jc w:val="center"/>
                            </w:pPr>
                          </w:p>
                        </w:txbxContent>
                      </v:textbox>
                    </v:shape>
                  </w:pict>
                </mc:Fallback>
              </mc:AlternateContent>
            </w:r>
            <w:r w:rsidRPr="007A35FF">
              <w:rPr>
                <w:rFonts w:ascii="Arial" w:eastAsia="Times New Roman" w:hAnsi="Arial" w:cs="Arial"/>
                <w:b/>
                <w:noProof/>
                <w:sz w:val="20"/>
                <w:szCs w:val="20"/>
              </w:rPr>
              <mc:AlternateContent>
                <mc:Choice Requires="wps">
                  <w:drawing>
                    <wp:anchor distT="0" distB="0" distL="114300" distR="114300" simplePos="0" relativeHeight="251848704" behindDoc="0" locked="0" layoutInCell="1" allowOverlap="1" wp14:anchorId="77F22F50" wp14:editId="210E185C">
                      <wp:simplePos x="0" y="0"/>
                      <wp:positionH relativeFrom="column">
                        <wp:posOffset>918845</wp:posOffset>
                      </wp:positionH>
                      <wp:positionV relativeFrom="paragraph">
                        <wp:posOffset>450215</wp:posOffset>
                      </wp:positionV>
                      <wp:extent cx="675640" cy="599440"/>
                      <wp:effectExtent l="0" t="0" r="0" b="0"/>
                      <wp:wrapNone/>
                      <wp:docPr id="103" name="50 Rombo"/>
                      <wp:cNvGraphicFramePr/>
                      <a:graphic xmlns:a="http://schemas.openxmlformats.org/drawingml/2006/main">
                        <a:graphicData uri="http://schemas.microsoft.com/office/word/2010/wordprocessingShape">
                          <wps:wsp>
                            <wps:cNvSpPr/>
                            <wps:spPr>
                              <a:xfrm>
                                <a:off x="0" y="0"/>
                                <a:ext cx="675640" cy="599440"/>
                              </a:xfrm>
                              <a:prstGeom prst="diamond">
                                <a:avLst/>
                              </a:prstGeom>
                              <a:solidFill>
                                <a:srgbClr val="92D050"/>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341422A9" w14:textId="77777777" w:rsidR="00FA456B" w:rsidRDefault="00FA456B" w:rsidP="00611C6E">
                                  <w:pPr>
                                    <w:shd w:val="clear" w:color="auto" w:fill="92D050"/>
                                    <w:jc w:val="center"/>
                                  </w:pPr>
                                  <w:r>
                                    <w:rPr>
                                      <w:b/>
                                      <w:sz w:val="28"/>
                                    </w:rPr>
                                    <w:t>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77F22F50" id="_x0000_s1037" type="#_x0000_t4" style="position:absolute;left:0;text-align:left;margin-left:72.35pt;margin-top:35.45pt;width:53.2pt;height:47.2pt;z-index:25184870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" fillcolor="#92d050" strokecolor="black [3213]" strokeweight="2pt">
                      <v:textbox>
                        <w:txbxContent>
                          <w:p w14:paraId="341422A9" w14:textId="77777777" w:rsidR="00FA456B" w:rsidRDefault="00FA456B" w:rsidP="00611C6E">
                            <w:pPr>
                              <w:shd w:val="clear" w:color="auto" w:fill="92D050"/>
                              <w:jc w:val="center"/>
                            </w:pPr>
                            <w:r>
                              <w:rPr>
                                <w:b/>
                                <w:sz w:val="28"/>
                              </w:rPr>
                              <w:t>A</w:t>
                            </w:r>
                          </w:p>
                        </w:txbxContent>
                      </v:textbox>
                    </v:shape>
                  </w:pict>
                </mc:Fallback>
              </mc:AlternateContent>
            </w:r>
          </w:p>
          <w:p w14:paraId="1D843941" w14:textId="77777777" w:rsidR="00FB321C" w:rsidRPr="007A35FF" w:rsidRDefault="00FB321C" w:rsidP="00BE1512">
            <w:pPr>
              <w:spacing w:line="276" w:lineRule="auto"/>
              <w:jc w:val="both"/>
              <w:rPr>
                <w:rFonts w:ascii="Arial" w:eastAsia="Times New Roman" w:hAnsi="Arial" w:cs="Arial"/>
                <w:b/>
                <w:noProof/>
                <w:sz w:val="20"/>
                <w:szCs w:val="20"/>
              </w:rPr>
            </w:pPr>
          </w:p>
          <w:p w14:paraId="74953D64" w14:textId="77777777" w:rsidR="00FB321C" w:rsidRPr="007A35FF" w:rsidRDefault="00FB321C" w:rsidP="00BE1512">
            <w:pPr>
              <w:spacing w:line="276" w:lineRule="auto"/>
              <w:jc w:val="both"/>
              <w:rPr>
                <w:rFonts w:ascii="Arial" w:eastAsia="Times New Roman" w:hAnsi="Arial" w:cs="Arial"/>
                <w:b/>
                <w:noProof/>
                <w:sz w:val="20"/>
                <w:szCs w:val="20"/>
              </w:rPr>
            </w:pPr>
          </w:p>
          <w:p w14:paraId="1C611550" w14:textId="77777777" w:rsidR="00FB321C" w:rsidRPr="007A35FF" w:rsidRDefault="00FB321C" w:rsidP="00BE1512">
            <w:pPr>
              <w:spacing w:line="276" w:lineRule="auto"/>
              <w:jc w:val="both"/>
              <w:rPr>
                <w:rFonts w:ascii="Arial" w:eastAsia="Times New Roman" w:hAnsi="Arial" w:cs="Arial"/>
                <w:b/>
                <w:noProof/>
                <w:sz w:val="20"/>
                <w:szCs w:val="20"/>
              </w:rPr>
            </w:pPr>
          </w:p>
          <w:p w14:paraId="537B5030" w14:textId="77777777" w:rsidR="00827297" w:rsidRPr="007A35FF" w:rsidRDefault="00827297" w:rsidP="00BE1512">
            <w:pPr>
              <w:spacing w:line="276" w:lineRule="auto"/>
              <w:jc w:val="both"/>
              <w:rPr>
                <w:rFonts w:ascii="Arial" w:eastAsia="Times New Roman" w:hAnsi="Arial" w:cs="Arial"/>
                <w:b/>
                <w:noProof/>
                <w:sz w:val="20"/>
                <w:szCs w:val="20"/>
              </w:rPr>
            </w:pPr>
          </w:p>
          <w:p w14:paraId="3CC02F22" w14:textId="77777777" w:rsidR="00827297" w:rsidRPr="007A35FF" w:rsidRDefault="00827297" w:rsidP="00BE1512">
            <w:pPr>
              <w:spacing w:line="276" w:lineRule="auto"/>
              <w:jc w:val="both"/>
              <w:rPr>
                <w:rFonts w:ascii="Arial" w:eastAsia="Times New Roman" w:hAnsi="Arial" w:cs="Arial"/>
                <w:b/>
                <w:noProof/>
                <w:sz w:val="20"/>
                <w:szCs w:val="20"/>
              </w:rPr>
            </w:pPr>
          </w:p>
        </w:tc>
        <w:tc>
          <w:tcPr>
            <w:tcW w:w="1235" w:type="pct"/>
            <w:vAlign w:val="center"/>
          </w:tcPr>
          <w:p w14:paraId="33DD0232" w14:textId="77777777" w:rsidR="00FB321C" w:rsidRPr="007A35FF" w:rsidRDefault="00FB321C" w:rsidP="00482164">
            <w:pPr>
              <w:tabs>
                <w:tab w:val="left" w:pos="7410"/>
              </w:tabs>
              <w:spacing w:line="276" w:lineRule="auto"/>
              <w:jc w:val="center"/>
              <w:rPr>
                <w:rFonts w:ascii="Arial" w:hAnsi="Arial" w:cs="Arial"/>
                <w:b/>
                <w:sz w:val="20"/>
                <w:szCs w:val="20"/>
              </w:rPr>
            </w:pPr>
            <w:r w:rsidRPr="007A35FF">
              <w:rPr>
                <w:rFonts w:ascii="Arial" w:hAnsi="Arial" w:cs="Arial"/>
                <w:b/>
                <w:sz w:val="20"/>
                <w:szCs w:val="20"/>
              </w:rPr>
              <w:t>BAJO</w:t>
            </w:r>
          </w:p>
        </w:tc>
      </w:tr>
      <w:tr w:rsidR="00FB321C" w:rsidRPr="007A35FF" w14:paraId="15031573" w14:textId="77777777" w:rsidTr="00F231E1">
        <w:trPr>
          <w:trHeight w:val="397"/>
          <w:jc w:val="center"/>
        </w:trPr>
        <w:tc>
          <w:tcPr>
            <w:tcW w:w="5000" w:type="pct"/>
            <w:gridSpan w:val="3"/>
            <w:shd w:val="clear" w:color="auto" w:fill="auto"/>
            <w:vAlign w:val="center"/>
          </w:tcPr>
          <w:p w14:paraId="54C141B8" w14:textId="77777777" w:rsidR="00FB321C" w:rsidRPr="007A35FF" w:rsidRDefault="00FB321C" w:rsidP="00482164">
            <w:pPr>
              <w:tabs>
                <w:tab w:val="left" w:pos="7410"/>
              </w:tabs>
              <w:spacing w:line="276" w:lineRule="auto"/>
              <w:jc w:val="center"/>
              <w:rPr>
                <w:rFonts w:ascii="Arial" w:hAnsi="Arial" w:cs="Arial"/>
                <w:b/>
                <w:sz w:val="20"/>
                <w:szCs w:val="20"/>
              </w:rPr>
            </w:pPr>
            <w:r w:rsidRPr="007A35FF">
              <w:rPr>
                <w:rFonts w:ascii="Arial" w:hAnsi="Arial" w:cs="Arial"/>
                <w:b/>
                <w:sz w:val="20"/>
                <w:szCs w:val="20"/>
              </w:rPr>
              <w:t>SOCIAL</w:t>
            </w:r>
          </w:p>
        </w:tc>
      </w:tr>
      <w:tr w:rsidR="00FB321C" w:rsidRPr="007A35FF" w14:paraId="0ABA6BB9" w14:textId="77777777" w:rsidTr="00590A4B">
        <w:trPr>
          <w:trHeight w:val="2557"/>
          <w:jc w:val="center"/>
        </w:trPr>
        <w:tc>
          <w:tcPr>
            <w:tcW w:w="1585" w:type="pct"/>
            <w:vAlign w:val="center"/>
          </w:tcPr>
          <w:p w14:paraId="31025219" w14:textId="77777777" w:rsidR="00FB321C" w:rsidRPr="007A35FF" w:rsidRDefault="00FB321C" w:rsidP="00BE1512">
            <w:pPr>
              <w:tabs>
                <w:tab w:val="left" w:pos="7410"/>
              </w:tabs>
              <w:spacing w:line="276" w:lineRule="auto"/>
              <w:jc w:val="both"/>
              <w:rPr>
                <w:rFonts w:ascii="Arial" w:hAnsi="Arial" w:cs="Arial"/>
                <w:b/>
                <w:sz w:val="20"/>
                <w:szCs w:val="20"/>
              </w:rPr>
            </w:pPr>
            <w:r w:rsidRPr="007A35FF">
              <w:rPr>
                <w:rFonts w:ascii="Arial" w:hAnsi="Arial" w:cs="Arial"/>
                <w:b/>
                <w:sz w:val="20"/>
                <w:szCs w:val="20"/>
              </w:rPr>
              <w:t>HURTOS</w:t>
            </w:r>
          </w:p>
        </w:tc>
        <w:tc>
          <w:tcPr>
            <w:tcW w:w="2180" w:type="pct"/>
          </w:tcPr>
          <w:p w14:paraId="0F1847E1" w14:textId="77777777" w:rsidR="001562B4" w:rsidRDefault="001562B4" w:rsidP="00BE1512">
            <w:pPr>
              <w:tabs>
                <w:tab w:val="left" w:pos="7410"/>
              </w:tabs>
              <w:spacing w:line="276" w:lineRule="auto"/>
              <w:jc w:val="both"/>
              <w:rPr>
                <w:rFonts w:ascii="Arial" w:eastAsia="Times New Roman" w:hAnsi="Arial" w:cs="Arial"/>
                <w:b/>
                <w:noProof/>
                <w:sz w:val="20"/>
                <w:szCs w:val="20"/>
              </w:rPr>
            </w:pPr>
          </w:p>
          <w:p w14:paraId="411460C0" w14:textId="58534F5B" w:rsidR="00FB321C" w:rsidRPr="007A35FF" w:rsidRDefault="00353DCD" w:rsidP="00BE1512">
            <w:pPr>
              <w:tabs>
                <w:tab w:val="left" w:pos="7410"/>
              </w:tabs>
              <w:spacing w:line="276" w:lineRule="auto"/>
              <w:jc w:val="both"/>
              <w:rPr>
                <w:rFonts w:ascii="Arial" w:eastAsia="Times New Roman" w:hAnsi="Arial" w:cs="Arial"/>
                <w:b/>
                <w:noProof/>
                <w:sz w:val="20"/>
                <w:szCs w:val="20"/>
              </w:rPr>
            </w:pPr>
            <w:r w:rsidRPr="007A35FF">
              <w:rPr>
                <w:rFonts w:ascii="Arial" w:eastAsia="Times New Roman" w:hAnsi="Arial" w:cs="Arial"/>
                <w:b/>
                <w:noProof/>
                <w:sz w:val="20"/>
                <w:szCs w:val="20"/>
              </w:rPr>
              <mc:AlternateContent>
                <mc:Choice Requires="wps">
                  <w:drawing>
                    <wp:anchor distT="0" distB="0" distL="114300" distR="114300" simplePos="0" relativeHeight="251810816" behindDoc="0" locked="0" layoutInCell="1" allowOverlap="1" wp14:anchorId="6EA7CF05" wp14:editId="038E8E15">
                      <wp:simplePos x="0" y="0"/>
                      <wp:positionH relativeFrom="column">
                        <wp:posOffset>1012825</wp:posOffset>
                      </wp:positionH>
                      <wp:positionV relativeFrom="paragraph">
                        <wp:posOffset>20320</wp:posOffset>
                      </wp:positionV>
                      <wp:extent cx="675640" cy="599440"/>
                      <wp:effectExtent l="0" t="0" r="10160" b="10160"/>
                      <wp:wrapNone/>
                      <wp:docPr id="43" name="48 Rombo"/>
                      <wp:cNvGraphicFramePr/>
                      <a:graphic xmlns:a="http://schemas.openxmlformats.org/drawingml/2006/main">
                        <a:graphicData uri="http://schemas.microsoft.com/office/word/2010/wordprocessingShape">
                          <wps:wsp>
                            <wps:cNvSpPr/>
                            <wps:spPr>
                              <a:xfrm>
                                <a:off x="0" y="0"/>
                                <a:ext cx="675640" cy="599440"/>
                              </a:xfrm>
                              <a:prstGeom prst="diamond">
                                <a:avLst/>
                              </a:prstGeom>
                              <a:solidFill>
                                <a:srgbClr val="FFFF00"/>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6A817DAF" w14:textId="77777777" w:rsidR="00FA456B" w:rsidRPr="00741CD4" w:rsidRDefault="00FA456B" w:rsidP="009E0E34">
                                  <w:pPr>
                                    <w:shd w:val="clear" w:color="auto" w:fill="FFFF00"/>
                                    <w:ind w:left="-284" w:right="-305"/>
                                    <w:jc w:val="center"/>
                                    <w:rPr>
                                      <w:b/>
                                      <w:sz w:val="28"/>
                                    </w:rPr>
                                  </w:pPr>
                                  <w:r w:rsidRPr="009E0E34">
                                    <w:rPr>
                                      <w:b/>
                                      <w:sz w:val="28"/>
                                    </w:rPr>
                                    <w:t>P</w:t>
                                  </w:r>
                                </w:p>
                                <w:p w14:paraId="04BF936C" w14:textId="77777777" w:rsidR="00FA456B" w:rsidRDefault="00FA456B" w:rsidP="00353DCD"/>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EA7CF05" id="_x0000_s1038" type="#_x0000_t4" style="position:absolute;left:0;text-align:left;margin-left:79.75pt;margin-top:1.6pt;width:53.2pt;height:47.2pt;z-index:251810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" fillcolor="yellow" strokecolor="black [3213]" strokeweight="2pt">
                      <v:textbox>
                        <w:txbxContent>
                          <w:p w14:paraId="6A817DAF" w14:textId="77777777" w:rsidR="00FA456B" w:rsidRPr="00741CD4" w:rsidRDefault="00FA456B" w:rsidP="009E0E34">
                            <w:pPr>
                              <w:shd w:val="clear" w:color="auto" w:fill="FFFF00"/>
                              <w:ind w:left="-284" w:right="-305"/>
                              <w:jc w:val="center"/>
                              <w:rPr>
                                <w:b/>
                                <w:sz w:val="28"/>
                              </w:rPr>
                            </w:pPr>
                            <w:r w:rsidRPr="009E0E34">
                              <w:rPr>
                                <w:b/>
                                <w:sz w:val="28"/>
                              </w:rPr>
                              <w:t>P</w:t>
                            </w:r>
                          </w:p>
                          <w:p w14:paraId="04BF936C" w14:textId="77777777" w:rsidR="00FA456B" w:rsidRDefault="00FA456B" w:rsidP="00353DCD"/>
                        </w:txbxContent>
                      </v:textbox>
                    </v:shape>
                  </w:pict>
                </mc:Fallback>
              </mc:AlternateContent>
            </w:r>
          </w:p>
          <w:p w14:paraId="45D08429" w14:textId="11D30CE7" w:rsidR="00FB321C" w:rsidRPr="007A35FF" w:rsidRDefault="00962C57" w:rsidP="00BE1512">
            <w:pPr>
              <w:tabs>
                <w:tab w:val="left" w:pos="7410"/>
              </w:tabs>
              <w:spacing w:line="276" w:lineRule="auto"/>
              <w:jc w:val="both"/>
              <w:rPr>
                <w:rFonts w:ascii="Arial" w:eastAsia="Times New Roman" w:hAnsi="Arial" w:cs="Arial"/>
                <w:b/>
                <w:noProof/>
                <w:sz w:val="20"/>
                <w:szCs w:val="20"/>
              </w:rPr>
            </w:pPr>
            <w:r w:rsidRPr="007A35FF">
              <w:rPr>
                <w:rFonts w:ascii="Arial" w:eastAsia="Times New Roman" w:hAnsi="Arial" w:cs="Arial"/>
                <w:b/>
                <w:noProof/>
                <w:sz w:val="20"/>
                <w:szCs w:val="20"/>
              </w:rPr>
              <mc:AlternateContent>
                <mc:Choice Requires="wps">
                  <w:drawing>
                    <wp:anchor distT="0" distB="0" distL="114300" distR="114300" simplePos="0" relativeHeight="251806720" behindDoc="0" locked="0" layoutInCell="1" allowOverlap="1" wp14:anchorId="2CA8A09A" wp14:editId="5C25FC53">
                      <wp:simplePos x="0" y="0"/>
                      <wp:positionH relativeFrom="column">
                        <wp:posOffset>1350645</wp:posOffset>
                      </wp:positionH>
                      <wp:positionV relativeFrom="paragraph">
                        <wp:posOffset>156845</wp:posOffset>
                      </wp:positionV>
                      <wp:extent cx="675640" cy="599440"/>
                      <wp:effectExtent l="0" t="0" r="0" b="0"/>
                      <wp:wrapNone/>
                      <wp:docPr id="26" name="48 Rombo"/>
                      <wp:cNvGraphicFramePr/>
                      <a:graphic xmlns:a="http://schemas.openxmlformats.org/drawingml/2006/main">
                        <a:graphicData uri="http://schemas.microsoft.com/office/word/2010/wordprocessingShape">
                          <wps:wsp>
                            <wps:cNvSpPr/>
                            <wps:spPr>
                              <a:xfrm>
                                <a:off x="0" y="0"/>
                                <a:ext cx="675640" cy="599440"/>
                              </a:xfrm>
                              <a:prstGeom prst="diamond">
                                <a:avLst/>
                              </a:prstGeom>
                              <a:solidFill>
                                <a:srgbClr val="92D050"/>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128E7A89" w14:textId="77777777" w:rsidR="00FA456B" w:rsidRPr="00741CD4" w:rsidRDefault="00FA456B" w:rsidP="00962C57">
                                  <w:pPr>
                                    <w:shd w:val="clear" w:color="auto" w:fill="92D050"/>
                                    <w:ind w:left="-284" w:right="-305"/>
                                    <w:jc w:val="center"/>
                                    <w:rPr>
                                      <w:b/>
                                      <w:sz w:val="28"/>
                                    </w:rPr>
                                  </w:pPr>
                                  <w:r w:rsidRPr="00741CD4">
                                    <w:rPr>
                                      <w:b/>
                                      <w:sz w:val="28"/>
                                    </w:rPr>
                                    <w:t>S</w:t>
                                  </w:r>
                                </w:p>
                                <w:p w14:paraId="7EFFA7EB" w14:textId="77777777" w:rsidR="00FA456B" w:rsidRDefault="00FA456B" w:rsidP="00962C57"/>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2CA8A09A" id="_x0000_s1039" type="#_x0000_t4" style="position:absolute;left:0;text-align:left;margin-left:106.35pt;margin-top:12.35pt;width:53.2pt;height:47.2pt;z-index:25180672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" fillcolor="#92d050" strokecolor="black [3213]" strokeweight="2pt">
                      <v:textbox>
                        <w:txbxContent>
                          <w:p w14:paraId="128E7A89" w14:textId="77777777" w:rsidR="00FA456B" w:rsidRPr="00741CD4" w:rsidRDefault="00FA456B" w:rsidP="00962C57">
                            <w:pPr>
                              <w:shd w:val="clear" w:color="auto" w:fill="92D050"/>
                              <w:ind w:left="-284" w:right="-305"/>
                              <w:jc w:val="center"/>
                              <w:rPr>
                                <w:b/>
                                <w:sz w:val="28"/>
                              </w:rPr>
                            </w:pPr>
                            <w:r w:rsidRPr="00741CD4">
                              <w:rPr>
                                <w:b/>
                                <w:sz w:val="28"/>
                              </w:rPr>
                              <w:t>S</w:t>
                            </w:r>
                          </w:p>
                          <w:p w14:paraId="7EFFA7EB" w14:textId="77777777" w:rsidR="00FA456B" w:rsidRDefault="00FA456B" w:rsidP="00962C57"/>
                        </w:txbxContent>
                      </v:textbox>
                    </v:shape>
                  </w:pict>
                </mc:Fallback>
              </mc:AlternateContent>
            </w:r>
            <w:r w:rsidRPr="007A35FF">
              <w:rPr>
                <w:rFonts w:ascii="Arial" w:eastAsia="Times New Roman" w:hAnsi="Arial" w:cs="Arial"/>
                <w:b/>
                <w:noProof/>
                <w:sz w:val="20"/>
                <w:szCs w:val="20"/>
              </w:rPr>
              <mc:AlternateContent>
                <mc:Choice Requires="wps">
                  <w:drawing>
                    <wp:anchor distT="0" distB="0" distL="114300" distR="114300" simplePos="0" relativeHeight="251807744" behindDoc="0" locked="0" layoutInCell="1" allowOverlap="1" wp14:anchorId="384DE7D3" wp14:editId="1FC3642B">
                      <wp:simplePos x="0" y="0"/>
                      <wp:positionH relativeFrom="column">
                        <wp:posOffset>674370</wp:posOffset>
                      </wp:positionH>
                      <wp:positionV relativeFrom="paragraph">
                        <wp:posOffset>156845</wp:posOffset>
                      </wp:positionV>
                      <wp:extent cx="675640" cy="599440"/>
                      <wp:effectExtent l="0" t="0" r="0" b="0"/>
                      <wp:wrapNone/>
                      <wp:docPr id="27" name="49 Rombo"/>
                      <wp:cNvGraphicFramePr/>
                      <a:graphic xmlns:a="http://schemas.openxmlformats.org/drawingml/2006/main">
                        <a:graphicData uri="http://schemas.microsoft.com/office/word/2010/wordprocessingShape">
                          <wps:wsp>
                            <wps:cNvSpPr/>
                            <wps:spPr>
                              <a:xfrm>
                                <a:off x="0" y="0"/>
                                <a:ext cx="675640" cy="599440"/>
                              </a:xfrm>
                              <a:prstGeom prst="diamond">
                                <a:avLst/>
                              </a:prstGeom>
                              <a:solidFill>
                                <a:srgbClr val="92D050"/>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2EAE3791" w14:textId="77777777" w:rsidR="00FA456B" w:rsidRPr="00741CD4" w:rsidRDefault="00FA456B" w:rsidP="00962C57">
                                  <w:pPr>
                                    <w:shd w:val="clear" w:color="auto" w:fill="92D050"/>
                                    <w:ind w:left="-284" w:right="-305"/>
                                    <w:jc w:val="center"/>
                                    <w:rPr>
                                      <w:b/>
                                      <w:sz w:val="28"/>
                                    </w:rPr>
                                  </w:pPr>
                                  <w:r w:rsidRPr="00741CD4">
                                    <w:rPr>
                                      <w:b/>
                                      <w:sz w:val="28"/>
                                    </w:rPr>
                                    <w:t>R</w:t>
                                  </w:r>
                                </w:p>
                                <w:p w14:paraId="6C967DC1" w14:textId="77777777" w:rsidR="00FA456B" w:rsidRPr="00741CD4" w:rsidRDefault="00FA456B" w:rsidP="00962C57">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384DE7D3" id="_x0000_s1040" type="#_x0000_t4" style="position:absolute;left:0;text-align:left;margin-left:53.1pt;margin-top:12.35pt;width:53.2pt;height:47.2pt;z-index:25180774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" fillcolor="#92d050" strokecolor="black [3213]" strokeweight="2pt">
                      <v:textbox>
                        <w:txbxContent>
                          <w:p w14:paraId="2EAE3791" w14:textId="77777777" w:rsidR="00FA456B" w:rsidRPr="00741CD4" w:rsidRDefault="00FA456B" w:rsidP="00962C57">
                            <w:pPr>
                              <w:shd w:val="clear" w:color="auto" w:fill="92D050"/>
                              <w:ind w:left="-284" w:right="-305"/>
                              <w:jc w:val="center"/>
                              <w:rPr>
                                <w:b/>
                                <w:sz w:val="28"/>
                              </w:rPr>
                            </w:pPr>
                            <w:r w:rsidRPr="00741CD4">
                              <w:rPr>
                                <w:b/>
                                <w:sz w:val="28"/>
                              </w:rPr>
                              <w:t>R</w:t>
                            </w:r>
                          </w:p>
                          <w:p w14:paraId="6C967DC1" w14:textId="77777777" w:rsidR="00FA456B" w:rsidRPr="00741CD4" w:rsidRDefault="00FA456B" w:rsidP="00962C57">
                            <w:pPr>
                              <w:jc w:val="center"/>
                            </w:pPr>
                          </w:p>
                        </w:txbxContent>
                      </v:textbox>
                    </v:shape>
                  </w:pict>
                </mc:Fallback>
              </mc:AlternateContent>
            </w:r>
            <w:r w:rsidRPr="007A35FF">
              <w:rPr>
                <w:rFonts w:ascii="Arial" w:eastAsia="Times New Roman" w:hAnsi="Arial" w:cs="Arial"/>
                <w:b/>
                <w:noProof/>
                <w:sz w:val="20"/>
                <w:szCs w:val="20"/>
              </w:rPr>
              <mc:AlternateContent>
                <mc:Choice Requires="wps">
                  <w:drawing>
                    <wp:anchor distT="0" distB="0" distL="114300" distR="114300" simplePos="0" relativeHeight="251808768" behindDoc="0" locked="0" layoutInCell="1" allowOverlap="1" wp14:anchorId="25E68949" wp14:editId="182D69D2">
                      <wp:simplePos x="0" y="0"/>
                      <wp:positionH relativeFrom="column">
                        <wp:posOffset>1012190</wp:posOffset>
                      </wp:positionH>
                      <wp:positionV relativeFrom="paragraph">
                        <wp:posOffset>457200</wp:posOffset>
                      </wp:positionV>
                      <wp:extent cx="675640" cy="599440"/>
                      <wp:effectExtent l="0" t="0" r="0" b="0"/>
                      <wp:wrapNone/>
                      <wp:docPr id="28" name="50 Rombo"/>
                      <wp:cNvGraphicFramePr/>
                      <a:graphic xmlns:a="http://schemas.openxmlformats.org/drawingml/2006/main">
                        <a:graphicData uri="http://schemas.microsoft.com/office/word/2010/wordprocessingShape">
                          <wps:wsp>
                            <wps:cNvSpPr/>
                            <wps:spPr>
                              <a:xfrm>
                                <a:off x="0" y="0"/>
                                <a:ext cx="675640" cy="599440"/>
                              </a:xfrm>
                              <a:prstGeom prst="diamond">
                                <a:avLst/>
                              </a:prstGeom>
                              <a:solidFill>
                                <a:srgbClr val="92D050"/>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504BA780" w14:textId="77777777" w:rsidR="00FA456B" w:rsidRDefault="00FA456B" w:rsidP="00962C57">
                                  <w:pPr>
                                    <w:shd w:val="clear" w:color="auto" w:fill="92D050"/>
                                    <w:jc w:val="center"/>
                                  </w:pPr>
                                  <w:r>
                                    <w:rPr>
                                      <w:b/>
                                      <w:sz w:val="28"/>
                                    </w:rPr>
                                    <w:t>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25E68949" id="_x0000_s1041" type="#_x0000_t4" style="position:absolute;left:0;text-align:left;margin-left:79.7pt;margin-top:36pt;width:53.2pt;height:47.2pt;z-index:25180876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" fillcolor="#92d050" strokecolor="black [3213]" strokeweight="2pt">
                      <v:textbox>
                        <w:txbxContent>
                          <w:p w14:paraId="504BA780" w14:textId="77777777" w:rsidR="00FA456B" w:rsidRDefault="00FA456B" w:rsidP="00962C57">
                            <w:pPr>
                              <w:shd w:val="clear" w:color="auto" w:fill="92D050"/>
                              <w:jc w:val="center"/>
                            </w:pPr>
                            <w:r>
                              <w:rPr>
                                <w:b/>
                                <w:sz w:val="28"/>
                              </w:rPr>
                              <w:t>A</w:t>
                            </w:r>
                          </w:p>
                        </w:txbxContent>
                      </v:textbox>
                    </v:shape>
                  </w:pict>
                </mc:Fallback>
              </mc:AlternateContent>
            </w:r>
          </w:p>
          <w:p w14:paraId="6B6AEDA3" w14:textId="77777777" w:rsidR="00FB321C" w:rsidRPr="007A35FF" w:rsidRDefault="00FB321C" w:rsidP="00BE1512">
            <w:pPr>
              <w:tabs>
                <w:tab w:val="left" w:pos="7410"/>
              </w:tabs>
              <w:spacing w:line="276" w:lineRule="auto"/>
              <w:jc w:val="both"/>
              <w:rPr>
                <w:rFonts w:ascii="Arial" w:eastAsia="Times New Roman" w:hAnsi="Arial" w:cs="Arial"/>
                <w:b/>
                <w:noProof/>
                <w:sz w:val="20"/>
                <w:szCs w:val="20"/>
              </w:rPr>
            </w:pPr>
          </w:p>
          <w:p w14:paraId="002B70C4" w14:textId="77777777" w:rsidR="00FB321C" w:rsidRPr="007A35FF" w:rsidRDefault="00FB321C" w:rsidP="00BE1512">
            <w:pPr>
              <w:tabs>
                <w:tab w:val="left" w:pos="7410"/>
              </w:tabs>
              <w:spacing w:line="276" w:lineRule="auto"/>
              <w:jc w:val="both"/>
              <w:rPr>
                <w:rFonts w:ascii="Arial" w:eastAsia="Times New Roman" w:hAnsi="Arial" w:cs="Arial"/>
                <w:b/>
                <w:noProof/>
                <w:sz w:val="20"/>
                <w:szCs w:val="20"/>
              </w:rPr>
            </w:pPr>
          </w:p>
          <w:p w14:paraId="1D91CE12" w14:textId="77777777" w:rsidR="00FB321C" w:rsidRPr="007A35FF" w:rsidRDefault="00FB321C" w:rsidP="00BE1512">
            <w:pPr>
              <w:tabs>
                <w:tab w:val="left" w:pos="7410"/>
              </w:tabs>
              <w:spacing w:line="276" w:lineRule="auto"/>
              <w:jc w:val="both"/>
              <w:rPr>
                <w:rFonts w:ascii="Arial" w:eastAsia="Times New Roman" w:hAnsi="Arial" w:cs="Arial"/>
                <w:b/>
                <w:noProof/>
                <w:sz w:val="20"/>
                <w:szCs w:val="20"/>
              </w:rPr>
            </w:pPr>
          </w:p>
          <w:p w14:paraId="7D9B4B39" w14:textId="77777777" w:rsidR="00FB321C" w:rsidRPr="007A35FF" w:rsidRDefault="00FB321C" w:rsidP="00BE1512">
            <w:pPr>
              <w:tabs>
                <w:tab w:val="left" w:pos="7410"/>
              </w:tabs>
              <w:spacing w:line="276" w:lineRule="auto"/>
              <w:jc w:val="both"/>
              <w:rPr>
                <w:rFonts w:ascii="Arial" w:eastAsia="Times New Roman" w:hAnsi="Arial" w:cs="Arial"/>
                <w:b/>
                <w:noProof/>
                <w:sz w:val="20"/>
                <w:szCs w:val="20"/>
              </w:rPr>
            </w:pPr>
          </w:p>
          <w:p w14:paraId="49A1CB42" w14:textId="77777777" w:rsidR="00827297" w:rsidRPr="007A35FF" w:rsidRDefault="00827297" w:rsidP="00BE1512">
            <w:pPr>
              <w:tabs>
                <w:tab w:val="left" w:pos="7410"/>
              </w:tabs>
              <w:spacing w:line="276" w:lineRule="auto"/>
              <w:jc w:val="both"/>
              <w:rPr>
                <w:rFonts w:ascii="Arial" w:eastAsia="Times New Roman" w:hAnsi="Arial" w:cs="Arial"/>
                <w:b/>
                <w:noProof/>
                <w:sz w:val="20"/>
                <w:szCs w:val="20"/>
              </w:rPr>
            </w:pPr>
          </w:p>
        </w:tc>
        <w:tc>
          <w:tcPr>
            <w:tcW w:w="1235" w:type="pct"/>
            <w:vAlign w:val="center"/>
          </w:tcPr>
          <w:p w14:paraId="5EFF7F10" w14:textId="77777777" w:rsidR="00FB321C" w:rsidRPr="007A35FF" w:rsidRDefault="00407D36" w:rsidP="00482164">
            <w:pPr>
              <w:tabs>
                <w:tab w:val="left" w:pos="7410"/>
              </w:tabs>
              <w:spacing w:line="276" w:lineRule="auto"/>
              <w:jc w:val="center"/>
              <w:rPr>
                <w:rFonts w:ascii="Arial" w:hAnsi="Arial" w:cs="Arial"/>
                <w:b/>
                <w:sz w:val="20"/>
                <w:szCs w:val="20"/>
              </w:rPr>
            </w:pPr>
            <w:r w:rsidRPr="007A35FF">
              <w:rPr>
                <w:rFonts w:ascii="Arial" w:hAnsi="Arial" w:cs="Arial"/>
                <w:b/>
                <w:sz w:val="20"/>
                <w:szCs w:val="20"/>
              </w:rPr>
              <w:t>BAJO</w:t>
            </w:r>
          </w:p>
        </w:tc>
      </w:tr>
      <w:tr w:rsidR="00FB321C" w:rsidRPr="007A35FF" w14:paraId="59E259C4" w14:textId="77777777" w:rsidTr="00F231E1">
        <w:trPr>
          <w:trHeight w:val="385"/>
          <w:jc w:val="center"/>
        </w:trPr>
        <w:tc>
          <w:tcPr>
            <w:tcW w:w="5000" w:type="pct"/>
            <w:gridSpan w:val="3"/>
            <w:shd w:val="clear" w:color="auto" w:fill="auto"/>
            <w:vAlign w:val="center"/>
          </w:tcPr>
          <w:p w14:paraId="2CC342B1" w14:textId="77777777" w:rsidR="00FB321C" w:rsidRPr="007A35FF" w:rsidRDefault="00FB321C" w:rsidP="00482164">
            <w:pPr>
              <w:tabs>
                <w:tab w:val="left" w:pos="7410"/>
              </w:tabs>
              <w:spacing w:line="276" w:lineRule="auto"/>
              <w:jc w:val="center"/>
              <w:rPr>
                <w:rFonts w:ascii="Arial" w:hAnsi="Arial" w:cs="Arial"/>
                <w:b/>
                <w:sz w:val="20"/>
                <w:szCs w:val="20"/>
              </w:rPr>
            </w:pPr>
            <w:r w:rsidRPr="007A35FF">
              <w:rPr>
                <w:rFonts w:ascii="Arial" w:hAnsi="Arial" w:cs="Arial"/>
                <w:b/>
                <w:sz w:val="20"/>
                <w:szCs w:val="20"/>
              </w:rPr>
              <w:t>NATURAL</w:t>
            </w:r>
          </w:p>
        </w:tc>
      </w:tr>
      <w:tr w:rsidR="00FB321C" w:rsidRPr="007A35FF" w14:paraId="01B2FC56" w14:textId="77777777" w:rsidTr="00C54C36">
        <w:trPr>
          <w:trHeight w:val="2452"/>
          <w:jc w:val="center"/>
        </w:trPr>
        <w:tc>
          <w:tcPr>
            <w:tcW w:w="1585" w:type="pct"/>
            <w:vAlign w:val="center"/>
          </w:tcPr>
          <w:p w14:paraId="5B9A8965" w14:textId="77777777" w:rsidR="00FB321C" w:rsidRPr="007A35FF" w:rsidRDefault="00F4596A" w:rsidP="00BE1512">
            <w:pPr>
              <w:tabs>
                <w:tab w:val="left" w:pos="7410"/>
              </w:tabs>
              <w:spacing w:line="276" w:lineRule="auto"/>
              <w:jc w:val="both"/>
              <w:rPr>
                <w:rFonts w:ascii="Arial" w:hAnsi="Arial" w:cs="Arial"/>
                <w:b/>
                <w:sz w:val="20"/>
                <w:szCs w:val="20"/>
              </w:rPr>
            </w:pPr>
            <w:r w:rsidRPr="007A35FF">
              <w:rPr>
                <w:rFonts w:ascii="Arial" w:hAnsi="Arial" w:cs="Arial"/>
                <w:b/>
                <w:sz w:val="20"/>
                <w:szCs w:val="20"/>
              </w:rPr>
              <w:t>MOVIMIENTOS SÍ</w:t>
            </w:r>
            <w:r w:rsidR="00FB321C" w:rsidRPr="007A35FF">
              <w:rPr>
                <w:rFonts w:ascii="Arial" w:hAnsi="Arial" w:cs="Arial"/>
                <w:b/>
                <w:sz w:val="20"/>
                <w:szCs w:val="20"/>
              </w:rPr>
              <w:t>SMICOS</w:t>
            </w:r>
          </w:p>
        </w:tc>
        <w:tc>
          <w:tcPr>
            <w:tcW w:w="2180" w:type="pct"/>
          </w:tcPr>
          <w:p w14:paraId="5D539FAD" w14:textId="31BEEB7C" w:rsidR="0031208F" w:rsidRPr="00C54C36" w:rsidRDefault="0031208F" w:rsidP="00BE1512">
            <w:pPr>
              <w:tabs>
                <w:tab w:val="left" w:pos="7410"/>
              </w:tabs>
              <w:spacing w:line="276" w:lineRule="auto"/>
              <w:jc w:val="both"/>
              <w:rPr>
                <w:rFonts w:ascii="Arial" w:hAnsi="Arial" w:cs="Arial"/>
                <w:b/>
                <w:sz w:val="16"/>
                <w:szCs w:val="20"/>
              </w:rPr>
            </w:pPr>
          </w:p>
          <w:p w14:paraId="5EA32B7C" w14:textId="045CC0B4" w:rsidR="0031208F" w:rsidRPr="007A35FF" w:rsidRDefault="00744D04" w:rsidP="00BE1512">
            <w:pPr>
              <w:tabs>
                <w:tab w:val="left" w:pos="7410"/>
              </w:tabs>
              <w:spacing w:line="276" w:lineRule="auto"/>
              <w:jc w:val="both"/>
              <w:rPr>
                <w:rFonts w:ascii="Arial" w:hAnsi="Arial" w:cs="Arial"/>
                <w:b/>
                <w:sz w:val="20"/>
                <w:szCs w:val="20"/>
              </w:rPr>
            </w:pPr>
            <w:r w:rsidRPr="007A35FF">
              <w:rPr>
                <w:rFonts w:ascii="Arial" w:eastAsia="Times New Roman" w:hAnsi="Arial" w:cs="Arial"/>
                <w:b/>
                <w:noProof/>
                <w:sz w:val="20"/>
                <w:szCs w:val="20"/>
              </w:rPr>
              <mc:AlternateContent>
                <mc:Choice Requires="wps">
                  <w:drawing>
                    <wp:anchor distT="0" distB="0" distL="114300" distR="114300" simplePos="0" relativeHeight="251812864" behindDoc="0" locked="0" layoutInCell="1" allowOverlap="1" wp14:anchorId="21416EE3" wp14:editId="7DC1B7CA">
                      <wp:simplePos x="0" y="0"/>
                      <wp:positionH relativeFrom="column">
                        <wp:posOffset>959485</wp:posOffset>
                      </wp:positionH>
                      <wp:positionV relativeFrom="paragraph">
                        <wp:posOffset>32385</wp:posOffset>
                      </wp:positionV>
                      <wp:extent cx="675640" cy="599440"/>
                      <wp:effectExtent l="0" t="0" r="10160" b="10160"/>
                      <wp:wrapNone/>
                      <wp:docPr id="30" name="48 Rombo"/>
                      <wp:cNvGraphicFramePr/>
                      <a:graphic xmlns:a="http://schemas.openxmlformats.org/drawingml/2006/main">
                        <a:graphicData uri="http://schemas.microsoft.com/office/word/2010/wordprocessingShape">
                          <wps:wsp>
                            <wps:cNvSpPr/>
                            <wps:spPr>
                              <a:xfrm>
                                <a:off x="0" y="0"/>
                                <a:ext cx="675640" cy="599440"/>
                              </a:xfrm>
                              <a:prstGeom prst="diamond">
                                <a:avLst/>
                              </a:prstGeom>
                              <a:solidFill>
                                <a:srgbClr val="92D050"/>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38DC9CE7" w14:textId="77777777" w:rsidR="00FA456B" w:rsidRPr="00741CD4" w:rsidRDefault="00FA456B" w:rsidP="00005494">
                                  <w:pPr>
                                    <w:shd w:val="clear" w:color="auto" w:fill="92D050"/>
                                    <w:ind w:left="-284" w:right="-305"/>
                                    <w:jc w:val="center"/>
                                    <w:rPr>
                                      <w:b/>
                                      <w:sz w:val="28"/>
                                    </w:rPr>
                                  </w:pPr>
                                  <w:r>
                                    <w:rPr>
                                      <w:b/>
                                      <w:sz w:val="28"/>
                                    </w:rPr>
                                    <w:t>P</w:t>
                                  </w:r>
                                </w:p>
                                <w:p w14:paraId="027C2197" w14:textId="77777777" w:rsidR="00FA456B" w:rsidRDefault="00FA456B" w:rsidP="00353DCD"/>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1416EE3" id="_x0000_s1042" type="#_x0000_t4" style="position:absolute;left:0;text-align:left;margin-left:75.55pt;margin-top:2.55pt;width:53.2pt;height:47.2pt;z-index:251812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" fillcolor="#92d050" strokecolor="black [3213]" strokeweight="2pt">
                      <v:textbox>
                        <w:txbxContent>
                          <w:p w14:paraId="38DC9CE7" w14:textId="77777777" w:rsidR="00FA456B" w:rsidRPr="00741CD4" w:rsidRDefault="00FA456B" w:rsidP="00005494">
                            <w:pPr>
                              <w:shd w:val="clear" w:color="auto" w:fill="92D050"/>
                              <w:ind w:left="-284" w:right="-305"/>
                              <w:jc w:val="center"/>
                              <w:rPr>
                                <w:b/>
                                <w:sz w:val="28"/>
                              </w:rPr>
                            </w:pPr>
                            <w:r>
                              <w:rPr>
                                <w:b/>
                                <w:sz w:val="28"/>
                              </w:rPr>
                              <w:t>P</w:t>
                            </w:r>
                          </w:p>
                          <w:p w14:paraId="027C2197" w14:textId="77777777" w:rsidR="00FA456B" w:rsidRDefault="00FA456B" w:rsidP="00353DCD"/>
                        </w:txbxContent>
                      </v:textbox>
                    </v:shape>
                  </w:pict>
                </mc:Fallback>
              </mc:AlternateContent>
            </w:r>
          </w:p>
          <w:p w14:paraId="59338D4A" w14:textId="7B06231F" w:rsidR="00FB321C" w:rsidRPr="007A35FF" w:rsidRDefault="00353DCD" w:rsidP="00BE1512">
            <w:pPr>
              <w:tabs>
                <w:tab w:val="left" w:pos="7410"/>
              </w:tabs>
              <w:spacing w:line="276" w:lineRule="auto"/>
              <w:jc w:val="both"/>
              <w:rPr>
                <w:rFonts w:ascii="Arial" w:hAnsi="Arial" w:cs="Arial"/>
                <w:b/>
                <w:sz w:val="20"/>
                <w:szCs w:val="20"/>
              </w:rPr>
            </w:pPr>
            <w:r w:rsidRPr="007A35FF">
              <w:rPr>
                <w:rFonts w:ascii="Arial" w:eastAsia="Times New Roman" w:hAnsi="Arial" w:cs="Arial"/>
                <w:b/>
                <w:noProof/>
                <w:sz w:val="20"/>
                <w:szCs w:val="20"/>
              </w:rPr>
              <mc:AlternateContent>
                <mc:Choice Requires="wpg">
                  <w:drawing>
                    <wp:anchor distT="0" distB="0" distL="114300" distR="114300" simplePos="0" relativeHeight="251732992" behindDoc="1" locked="0" layoutInCell="1" allowOverlap="1" wp14:anchorId="6B8BF2CF" wp14:editId="72EEE0F0">
                      <wp:simplePos x="0" y="0"/>
                      <wp:positionH relativeFrom="column">
                        <wp:posOffset>622300</wp:posOffset>
                      </wp:positionH>
                      <wp:positionV relativeFrom="paragraph">
                        <wp:posOffset>157480</wp:posOffset>
                      </wp:positionV>
                      <wp:extent cx="1352550" cy="899795"/>
                      <wp:effectExtent l="0" t="0" r="19050" b="14605"/>
                      <wp:wrapTight wrapText="bothSides">
                        <wp:wrapPolygon edited="0">
                          <wp:start x="4563" y="0"/>
                          <wp:lineTo x="0" y="6402"/>
                          <wp:lineTo x="0" y="7774"/>
                          <wp:lineTo x="9735" y="21493"/>
                          <wp:lineTo x="11865" y="21493"/>
                          <wp:lineTo x="21600" y="8231"/>
                          <wp:lineTo x="21600" y="6402"/>
                          <wp:lineTo x="17037" y="0"/>
                          <wp:lineTo x="4563" y="0"/>
                        </wp:wrapPolygon>
                      </wp:wrapTight>
                      <wp:docPr id="84" name="46 Grupo"/>
                      <wp:cNvGraphicFramePr/>
                      <a:graphic xmlns:a="http://schemas.openxmlformats.org/drawingml/2006/main">
                        <a:graphicData uri="http://schemas.microsoft.com/office/word/2010/wordprocessingGroup">
                          <wpg:wgp>
                            <wpg:cNvGrpSpPr/>
                            <wpg:grpSpPr>
                              <a:xfrm>
                                <a:off x="0" y="0"/>
                                <a:ext cx="1352550" cy="899795"/>
                                <a:chOff x="0" y="296883"/>
                                <a:chExt cx="1472236" cy="890608"/>
                              </a:xfrm>
                            </wpg:grpSpPr>
                            <wps:wsp>
                              <wps:cNvPr id="86" name="48 Rombo"/>
                              <wps:cNvSpPr/>
                              <wps:spPr>
                                <a:xfrm>
                                  <a:off x="736271" y="296883"/>
                                  <a:ext cx="735965" cy="593725"/>
                                </a:xfrm>
                                <a:prstGeom prst="diamond">
                                  <a:avLst/>
                                </a:prstGeom>
                                <a:solidFill>
                                  <a:srgbClr val="92D050"/>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6B2EA794" w14:textId="77777777" w:rsidR="00FA456B" w:rsidRPr="00741CD4" w:rsidRDefault="00FA456B" w:rsidP="00FF0575">
                                    <w:pPr>
                                      <w:shd w:val="clear" w:color="auto" w:fill="92D050"/>
                                      <w:ind w:left="-284" w:right="-305"/>
                                      <w:jc w:val="center"/>
                                      <w:rPr>
                                        <w:b/>
                                        <w:sz w:val="28"/>
                                      </w:rPr>
                                    </w:pPr>
                                    <w:r w:rsidRPr="00741CD4">
                                      <w:rPr>
                                        <w:b/>
                                        <w:sz w:val="28"/>
                                      </w:rPr>
                                      <w:t>S</w:t>
                                    </w:r>
                                  </w:p>
                                  <w:p w14:paraId="77DFC8C8" w14:textId="77777777" w:rsidR="00FA456B" w:rsidRDefault="00FA456B" w:rsidP="00FF0575"/>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87" name="49 Rombo"/>
                              <wps:cNvSpPr/>
                              <wps:spPr>
                                <a:xfrm>
                                  <a:off x="0" y="296883"/>
                                  <a:ext cx="735965" cy="593725"/>
                                </a:xfrm>
                                <a:prstGeom prst="diamond">
                                  <a:avLst/>
                                </a:prstGeom>
                                <a:solidFill>
                                  <a:srgbClr val="92D050"/>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65668727" w14:textId="77777777" w:rsidR="00FA456B" w:rsidRPr="00741CD4" w:rsidRDefault="00FA456B" w:rsidP="00FF0575">
                                    <w:pPr>
                                      <w:shd w:val="clear" w:color="auto" w:fill="92D050"/>
                                      <w:ind w:left="-284" w:right="-305"/>
                                      <w:jc w:val="center"/>
                                      <w:rPr>
                                        <w:b/>
                                        <w:sz w:val="28"/>
                                      </w:rPr>
                                    </w:pPr>
                                    <w:r w:rsidRPr="00741CD4">
                                      <w:rPr>
                                        <w:b/>
                                        <w:sz w:val="28"/>
                                      </w:rPr>
                                      <w:t>R</w:t>
                                    </w:r>
                                  </w:p>
                                  <w:p w14:paraId="295BD669" w14:textId="77777777" w:rsidR="00FA456B" w:rsidRPr="00741CD4" w:rsidRDefault="00FA456B" w:rsidP="00FF0575">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88" name="50 Rombo"/>
                              <wps:cNvSpPr/>
                              <wps:spPr>
                                <a:xfrm>
                                  <a:off x="368135" y="593766"/>
                                  <a:ext cx="735965" cy="593725"/>
                                </a:xfrm>
                                <a:prstGeom prst="diamond">
                                  <a:avLst/>
                                </a:prstGeom>
                                <a:solidFill>
                                  <a:srgbClr val="FF0000"/>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1F22A662" w14:textId="77777777" w:rsidR="00FA456B" w:rsidRDefault="00FA456B" w:rsidP="004548CC">
                                    <w:pPr>
                                      <w:shd w:val="clear" w:color="auto" w:fill="FF0000"/>
                                      <w:jc w:val="center"/>
                                    </w:pPr>
                                    <w:r>
                                      <w:rPr>
                                        <w:b/>
                                        <w:sz w:val="28"/>
                                      </w:rPr>
                                      <w:t>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6B8BF2CF" id="46 Grupo" o:spid="_x0000_s1043" style="position:absolute;left:0;text-align:left;margin-left:49pt;margin-top:12.4pt;width:106.5pt;height:70.85pt;z-index:-251583488;mso-width-relative:margin;mso-height-relative:margin" coordorigin=",2968" coordsize="14722,890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">
                      <v:shape id="_x0000_s1044" type="#_x0000_t4" style="position:absolute;left:7362;top:2968;width:7360;height:59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" fillcolor="#92d050" strokecolor="black [3213]" strokeweight="2pt">
                        <v:textbox>
                          <w:txbxContent>
                            <w:p w14:paraId="6B2EA794" w14:textId="77777777" w:rsidR="00FA456B" w:rsidRPr="00741CD4" w:rsidRDefault="00FA456B" w:rsidP="00FF0575">
                              <w:pPr>
                                <w:shd w:val="clear" w:color="auto" w:fill="92D050"/>
                                <w:ind w:left="-284" w:right="-305"/>
                                <w:jc w:val="center"/>
                                <w:rPr>
                                  <w:b/>
                                  <w:sz w:val="28"/>
                                </w:rPr>
                              </w:pPr>
                              <w:r w:rsidRPr="00741CD4">
                                <w:rPr>
                                  <w:b/>
                                  <w:sz w:val="28"/>
                                </w:rPr>
                                <w:t>S</w:t>
                              </w:r>
                            </w:p>
                            <w:p w14:paraId="77DFC8C8" w14:textId="77777777" w:rsidR="00FA456B" w:rsidRDefault="00FA456B" w:rsidP="00FF0575"/>
                          </w:txbxContent>
                        </v:textbox>
                      </v:shape>
                      <v:shape id="_x0000_s1045" type="#_x0000_t4" style="position:absolute;top:2968;width:7359;height:59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" fillcolor="#92d050" strokecolor="black [3213]" strokeweight="2pt">
                        <v:textbox>
                          <w:txbxContent>
                            <w:p w14:paraId="65668727" w14:textId="77777777" w:rsidR="00FA456B" w:rsidRPr="00741CD4" w:rsidRDefault="00FA456B" w:rsidP="00FF0575">
                              <w:pPr>
                                <w:shd w:val="clear" w:color="auto" w:fill="92D050"/>
                                <w:ind w:left="-284" w:right="-305"/>
                                <w:jc w:val="center"/>
                                <w:rPr>
                                  <w:b/>
                                  <w:sz w:val="28"/>
                                </w:rPr>
                              </w:pPr>
                              <w:r w:rsidRPr="00741CD4">
                                <w:rPr>
                                  <w:b/>
                                  <w:sz w:val="28"/>
                                </w:rPr>
                                <w:t>R</w:t>
                              </w:r>
                            </w:p>
                            <w:p w14:paraId="295BD669" w14:textId="77777777" w:rsidR="00FA456B" w:rsidRPr="00741CD4" w:rsidRDefault="00FA456B" w:rsidP="00FF0575">
                              <w:pPr>
                                <w:jc w:val="center"/>
                              </w:pPr>
                            </w:p>
                          </w:txbxContent>
                        </v:textbox>
                      </v:shape>
                      <v:shape id="_x0000_s1046" type="#_x0000_t4" style="position:absolute;left:3681;top:5937;width:7360;height:59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" fillcolor="red" strokecolor="black [3213]" strokeweight="2pt">
                        <v:textbox>
                          <w:txbxContent>
                            <w:p w14:paraId="1F22A662" w14:textId="77777777" w:rsidR="00FA456B" w:rsidRDefault="00FA456B" w:rsidP="004548CC">
                              <w:pPr>
                                <w:shd w:val="clear" w:color="auto" w:fill="FF0000"/>
                                <w:jc w:val="center"/>
                              </w:pPr>
                              <w:r>
                                <w:rPr>
                                  <w:b/>
                                  <w:sz w:val="28"/>
                                </w:rPr>
                                <w:t>A</w:t>
                              </w:r>
                            </w:p>
                          </w:txbxContent>
                        </v:textbox>
                      </v:shape>
                      <w10:wrap type="tight"/>
                    </v:group>
                  </w:pict>
                </mc:Fallback>
              </mc:AlternateContent>
            </w:r>
          </w:p>
          <w:p w14:paraId="29C02D3F" w14:textId="77777777" w:rsidR="00FB321C" w:rsidRPr="007A35FF" w:rsidRDefault="00FB321C" w:rsidP="00BE1512">
            <w:pPr>
              <w:tabs>
                <w:tab w:val="left" w:pos="7410"/>
              </w:tabs>
              <w:spacing w:line="276" w:lineRule="auto"/>
              <w:jc w:val="both"/>
              <w:rPr>
                <w:rFonts w:ascii="Arial" w:hAnsi="Arial" w:cs="Arial"/>
                <w:b/>
                <w:sz w:val="20"/>
                <w:szCs w:val="20"/>
              </w:rPr>
            </w:pPr>
          </w:p>
          <w:p w14:paraId="4C9489CD" w14:textId="77777777" w:rsidR="00FB321C" w:rsidRPr="007A35FF" w:rsidRDefault="00FB321C" w:rsidP="00BE1512">
            <w:pPr>
              <w:tabs>
                <w:tab w:val="left" w:pos="7410"/>
              </w:tabs>
              <w:spacing w:line="276" w:lineRule="auto"/>
              <w:jc w:val="both"/>
              <w:rPr>
                <w:rFonts w:ascii="Arial" w:hAnsi="Arial" w:cs="Arial"/>
                <w:b/>
                <w:sz w:val="20"/>
                <w:szCs w:val="20"/>
              </w:rPr>
            </w:pPr>
          </w:p>
          <w:p w14:paraId="797754FC" w14:textId="77777777" w:rsidR="00FB321C" w:rsidRPr="007A35FF" w:rsidRDefault="00FB321C" w:rsidP="00BE1512">
            <w:pPr>
              <w:tabs>
                <w:tab w:val="left" w:pos="7410"/>
              </w:tabs>
              <w:spacing w:line="276" w:lineRule="auto"/>
              <w:jc w:val="both"/>
              <w:rPr>
                <w:rFonts w:ascii="Arial" w:hAnsi="Arial" w:cs="Arial"/>
                <w:b/>
                <w:sz w:val="20"/>
                <w:szCs w:val="20"/>
              </w:rPr>
            </w:pPr>
          </w:p>
          <w:p w14:paraId="27710B53" w14:textId="77777777" w:rsidR="0031208F" w:rsidRPr="007A35FF" w:rsidRDefault="0031208F" w:rsidP="00BE1512">
            <w:pPr>
              <w:tabs>
                <w:tab w:val="left" w:pos="7410"/>
              </w:tabs>
              <w:spacing w:line="276" w:lineRule="auto"/>
              <w:jc w:val="both"/>
              <w:rPr>
                <w:rFonts w:ascii="Arial" w:hAnsi="Arial" w:cs="Arial"/>
                <w:b/>
                <w:sz w:val="20"/>
                <w:szCs w:val="20"/>
              </w:rPr>
            </w:pPr>
          </w:p>
          <w:p w14:paraId="2A275827" w14:textId="2620C0A7" w:rsidR="0031208F" w:rsidRPr="007A35FF" w:rsidRDefault="0031208F" w:rsidP="00BE1512">
            <w:pPr>
              <w:tabs>
                <w:tab w:val="left" w:pos="7410"/>
              </w:tabs>
              <w:spacing w:line="276" w:lineRule="auto"/>
              <w:jc w:val="both"/>
              <w:rPr>
                <w:rFonts w:ascii="Arial" w:hAnsi="Arial" w:cs="Arial"/>
                <w:b/>
                <w:sz w:val="20"/>
                <w:szCs w:val="20"/>
              </w:rPr>
            </w:pPr>
          </w:p>
        </w:tc>
        <w:tc>
          <w:tcPr>
            <w:tcW w:w="1235" w:type="pct"/>
            <w:vAlign w:val="center"/>
          </w:tcPr>
          <w:p w14:paraId="426D99D3" w14:textId="77777777" w:rsidR="00FB321C" w:rsidRPr="007A35FF" w:rsidRDefault="004548CC" w:rsidP="00482164">
            <w:pPr>
              <w:tabs>
                <w:tab w:val="left" w:pos="7410"/>
              </w:tabs>
              <w:spacing w:line="276" w:lineRule="auto"/>
              <w:jc w:val="center"/>
              <w:rPr>
                <w:rFonts w:ascii="Arial" w:hAnsi="Arial" w:cs="Arial"/>
                <w:b/>
                <w:sz w:val="20"/>
                <w:szCs w:val="20"/>
              </w:rPr>
            </w:pPr>
            <w:r w:rsidRPr="007A35FF">
              <w:rPr>
                <w:rFonts w:ascii="Arial" w:hAnsi="Arial" w:cs="Arial"/>
                <w:b/>
                <w:sz w:val="20"/>
                <w:szCs w:val="20"/>
              </w:rPr>
              <w:t>MEDIO</w:t>
            </w:r>
          </w:p>
        </w:tc>
      </w:tr>
      <w:tr w:rsidR="00FB321C" w:rsidRPr="007A35FF" w14:paraId="42B85AC1" w14:textId="77777777" w:rsidTr="00F231E1">
        <w:trPr>
          <w:trHeight w:val="266"/>
          <w:jc w:val="center"/>
        </w:trPr>
        <w:tc>
          <w:tcPr>
            <w:tcW w:w="1585" w:type="pct"/>
            <w:vAlign w:val="center"/>
          </w:tcPr>
          <w:p w14:paraId="4A872A10" w14:textId="77777777" w:rsidR="00FB321C" w:rsidRPr="007A35FF" w:rsidRDefault="00FB321C" w:rsidP="00BE1512">
            <w:pPr>
              <w:tabs>
                <w:tab w:val="left" w:pos="7410"/>
              </w:tabs>
              <w:spacing w:line="276" w:lineRule="auto"/>
              <w:jc w:val="both"/>
              <w:rPr>
                <w:rFonts w:ascii="Arial" w:hAnsi="Arial" w:cs="Arial"/>
                <w:b/>
                <w:sz w:val="20"/>
                <w:szCs w:val="20"/>
              </w:rPr>
            </w:pPr>
            <w:r w:rsidRPr="007A35FF">
              <w:rPr>
                <w:rFonts w:ascii="Arial" w:hAnsi="Arial" w:cs="Arial"/>
                <w:b/>
                <w:sz w:val="20"/>
                <w:szCs w:val="20"/>
              </w:rPr>
              <w:t>LLUVIAS INTENSAS</w:t>
            </w:r>
          </w:p>
        </w:tc>
        <w:tc>
          <w:tcPr>
            <w:tcW w:w="2180" w:type="pct"/>
          </w:tcPr>
          <w:p w14:paraId="16B0046F" w14:textId="77777777" w:rsidR="00FB321C" w:rsidRPr="007A35FF" w:rsidRDefault="005D75CE" w:rsidP="00BE1512">
            <w:pPr>
              <w:tabs>
                <w:tab w:val="left" w:pos="7410"/>
              </w:tabs>
              <w:spacing w:line="276" w:lineRule="auto"/>
              <w:jc w:val="both"/>
              <w:rPr>
                <w:rFonts w:ascii="Arial" w:eastAsia="Times New Roman" w:hAnsi="Arial" w:cs="Arial"/>
                <w:b/>
                <w:noProof/>
                <w:sz w:val="20"/>
                <w:szCs w:val="20"/>
              </w:rPr>
            </w:pPr>
            <w:r w:rsidRPr="007A35FF">
              <w:rPr>
                <w:rFonts w:ascii="Arial" w:eastAsia="Times New Roman" w:hAnsi="Arial" w:cs="Arial"/>
                <w:b/>
                <w:noProof/>
                <w:sz w:val="20"/>
                <w:szCs w:val="20"/>
              </w:rPr>
              <mc:AlternateContent>
                <mc:Choice Requires="wps">
                  <w:drawing>
                    <wp:anchor distT="0" distB="0" distL="114300" distR="114300" simplePos="0" relativeHeight="251814912" behindDoc="0" locked="0" layoutInCell="1" allowOverlap="1" wp14:anchorId="51384D33" wp14:editId="77F67AA9">
                      <wp:simplePos x="0" y="0"/>
                      <wp:positionH relativeFrom="column">
                        <wp:posOffset>883285</wp:posOffset>
                      </wp:positionH>
                      <wp:positionV relativeFrom="paragraph">
                        <wp:posOffset>50165</wp:posOffset>
                      </wp:positionV>
                      <wp:extent cx="675640" cy="599440"/>
                      <wp:effectExtent l="0" t="0" r="10160" b="10160"/>
                      <wp:wrapNone/>
                      <wp:docPr id="32" name="48 Rombo"/>
                      <wp:cNvGraphicFramePr/>
                      <a:graphic xmlns:a="http://schemas.openxmlformats.org/drawingml/2006/main">
                        <a:graphicData uri="http://schemas.microsoft.com/office/word/2010/wordprocessingShape">
                          <wps:wsp>
                            <wps:cNvSpPr/>
                            <wps:spPr>
                              <a:xfrm>
                                <a:off x="0" y="0"/>
                                <a:ext cx="675640" cy="599440"/>
                              </a:xfrm>
                              <a:prstGeom prst="diamond">
                                <a:avLst/>
                              </a:prstGeom>
                              <a:solidFill>
                                <a:srgbClr val="92D050"/>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65829D6B" w14:textId="77777777" w:rsidR="00FA456B" w:rsidRPr="00741CD4" w:rsidRDefault="00FA456B" w:rsidP="00005494">
                                  <w:pPr>
                                    <w:shd w:val="clear" w:color="auto" w:fill="92D050"/>
                                    <w:ind w:left="-284" w:right="-305"/>
                                    <w:jc w:val="center"/>
                                    <w:rPr>
                                      <w:b/>
                                      <w:sz w:val="28"/>
                                    </w:rPr>
                                  </w:pPr>
                                  <w:r>
                                    <w:rPr>
                                      <w:b/>
                                      <w:sz w:val="28"/>
                                    </w:rPr>
                                    <w:t>P</w:t>
                                  </w:r>
                                </w:p>
                                <w:p w14:paraId="5EDE0123" w14:textId="77777777" w:rsidR="00FA456B" w:rsidRDefault="00FA456B" w:rsidP="00353DCD"/>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1384D33" id="_x0000_s1047" type="#_x0000_t4" style="position:absolute;left:0;text-align:left;margin-left:69.55pt;margin-top:3.95pt;width:53.2pt;height:47.2pt;z-index:251814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" fillcolor="#92d050" strokecolor="black [3213]" strokeweight="2pt">
                      <v:textbox>
                        <w:txbxContent>
                          <w:p w14:paraId="65829D6B" w14:textId="77777777" w:rsidR="00FA456B" w:rsidRPr="00741CD4" w:rsidRDefault="00FA456B" w:rsidP="00005494">
                            <w:pPr>
                              <w:shd w:val="clear" w:color="auto" w:fill="92D050"/>
                              <w:ind w:left="-284" w:right="-305"/>
                              <w:jc w:val="center"/>
                              <w:rPr>
                                <w:b/>
                                <w:sz w:val="28"/>
                              </w:rPr>
                            </w:pPr>
                            <w:r>
                              <w:rPr>
                                <w:b/>
                                <w:sz w:val="28"/>
                              </w:rPr>
                              <w:t>P</w:t>
                            </w:r>
                          </w:p>
                          <w:p w14:paraId="5EDE0123" w14:textId="77777777" w:rsidR="00FA456B" w:rsidRDefault="00FA456B" w:rsidP="00353DCD"/>
                        </w:txbxContent>
                      </v:textbox>
                    </v:shape>
                  </w:pict>
                </mc:Fallback>
              </mc:AlternateContent>
            </w:r>
          </w:p>
          <w:p w14:paraId="79A6C1A1" w14:textId="77777777" w:rsidR="005D75CE" w:rsidRPr="007A35FF" w:rsidRDefault="005D75CE" w:rsidP="00BE1512">
            <w:pPr>
              <w:tabs>
                <w:tab w:val="left" w:pos="7410"/>
              </w:tabs>
              <w:spacing w:line="276" w:lineRule="auto"/>
              <w:jc w:val="both"/>
              <w:rPr>
                <w:rFonts w:ascii="Arial" w:eastAsia="Times New Roman" w:hAnsi="Arial" w:cs="Arial"/>
                <w:b/>
                <w:noProof/>
                <w:sz w:val="20"/>
                <w:szCs w:val="20"/>
              </w:rPr>
            </w:pPr>
          </w:p>
          <w:p w14:paraId="0D5F3D3F" w14:textId="77777777" w:rsidR="005D75CE" w:rsidRPr="007A35FF" w:rsidRDefault="005D75CE" w:rsidP="00BE1512">
            <w:pPr>
              <w:tabs>
                <w:tab w:val="left" w:pos="7410"/>
              </w:tabs>
              <w:spacing w:line="276" w:lineRule="auto"/>
              <w:jc w:val="both"/>
              <w:rPr>
                <w:rFonts w:ascii="Arial" w:eastAsia="Times New Roman" w:hAnsi="Arial" w:cs="Arial"/>
                <w:b/>
                <w:noProof/>
                <w:sz w:val="20"/>
                <w:szCs w:val="20"/>
              </w:rPr>
            </w:pPr>
            <w:r w:rsidRPr="007A35FF">
              <w:rPr>
                <w:rFonts w:ascii="Arial" w:eastAsia="Times New Roman" w:hAnsi="Arial" w:cs="Arial"/>
                <w:b/>
                <w:noProof/>
                <w:sz w:val="20"/>
                <w:szCs w:val="20"/>
              </w:rPr>
              <mc:AlternateContent>
                <mc:Choice Requires="wpg">
                  <w:drawing>
                    <wp:anchor distT="0" distB="0" distL="114300" distR="114300" simplePos="0" relativeHeight="251735040" behindDoc="1" locked="0" layoutInCell="1" allowOverlap="1" wp14:anchorId="45CC9D21" wp14:editId="55B4DF04">
                      <wp:simplePos x="0" y="0"/>
                      <wp:positionH relativeFrom="column">
                        <wp:posOffset>546735</wp:posOffset>
                      </wp:positionH>
                      <wp:positionV relativeFrom="paragraph">
                        <wp:posOffset>5715</wp:posOffset>
                      </wp:positionV>
                      <wp:extent cx="1352550" cy="898525"/>
                      <wp:effectExtent l="0" t="0" r="19050" b="15875"/>
                      <wp:wrapTight wrapText="bothSides">
                        <wp:wrapPolygon edited="0">
                          <wp:start x="4563" y="0"/>
                          <wp:lineTo x="0" y="6411"/>
                          <wp:lineTo x="0" y="7785"/>
                          <wp:lineTo x="9735" y="21524"/>
                          <wp:lineTo x="11865" y="21524"/>
                          <wp:lineTo x="21600" y="8243"/>
                          <wp:lineTo x="21600" y="6411"/>
                          <wp:lineTo x="17037" y="0"/>
                          <wp:lineTo x="4563" y="0"/>
                        </wp:wrapPolygon>
                      </wp:wrapTight>
                      <wp:docPr id="89" name="46 Grupo"/>
                      <wp:cNvGraphicFramePr/>
                      <a:graphic xmlns:a="http://schemas.openxmlformats.org/drawingml/2006/main">
                        <a:graphicData uri="http://schemas.microsoft.com/office/word/2010/wordprocessingGroup">
                          <wpg:wgp>
                            <wpg:cNvGrpSpPr/>
                            <wpg:grpSpPr>
                              <a:xfrm>
                                <a:off x="0" y="0"/>
                                <a:ext cx="1352550" cy="898525"/>
                                <a:chOff x="-51840" y="589450"/>
                                <a:chExt cx="1472236" cy="890621"/>
                              </a:xfrm>
                            </wpg:grpSpPr>
                            <wps:wsp>
                              <wps:cNvPr id="91" name="48 Rombo"/>
                              <wps:cNvSpPr/>
                              <wps:spPr>
                                <a:xfrm>
                                  <a:off x="684431" y="589450"/>
                                  <a:ext cx="735965" cy="593725"/>
                                </a:xfrm>
                                <a:prstGeom prst="diamond">
                                  <a:avLst/>
                                </a:prstGeom>
                                <a:solidFill>
                                  <a:srgbClr val="92D050"/>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68C4980" w14:textId="77777777" w:rsidR="00FA456B" w:rsidRPr="00741CD4" w:rsidRDefault="00FA456B" w:rsidP="00FF0575">
                                    <w:pPr>
                                      <w:shd w:val="clear" w:color="auto" w:fill="92D050"/>
                                      <w:ind w:left="-284" w:right="-305"/>
                                      <w:jc w:val="center"/>
                                      <w:rPr>
                                        <w:b/>
                                        <w:sz w:val="28"/>
                                      </w:rPr>
                                    </w:pPr>
                                    <w:r w:rsidRPr="00741CD4">
                                      <w:rPr>
                                        <w:b/>
                                        <w:sz w:val="28"/>
                                      </w:rPr>
                                      <w:t>S</w:t>
                                    </w:r>
                                  </w:p>
                                  <w:p w14:paraId="0EECA026" w14:textId="77777777" w:rsidR="00FA456B" w:rsidRDefault="00FA456B" w:rsidP="00FF0575"/>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2" name="49 Rombo"/>
                              <wps:cNvSpPr/>
                              <wps:spPr>
                                <a:xfrm>
                                  <a:off x="-51840" y="589450"/>
                                  <a:ext cx="735965" cy="593725"/>
                                </a:xfrm>
                                <a:prstGeom prst="diamond">
                                  <a:avLst/>
                                </a:prstGeom>
                                <a:solidFill>
                                  <a:srgbClr val="92D050"/>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77DB93BC" w14:textId="77777777" w:rsidR="00FA456B" w:rsidRPr="00741CD4" w:rsidRDefault="00FA456B" w:rsidP="00FF0575">
                                    <w:pPr>
                                      <w:shd w:val="clear" w:color="auto" w:fill="92D050"/>
                                      <w:ind w:left="-284" w:right="-305"/>
                                      <w:jc w:val="center"/>
                                      <w:rPr>
                                        <w:b/>
                                        <w:sz w:val="28"/>
                                      </w:rPr>
                                    </w:pPr>
                                    <w:r w:rsidRPr="00741CD4">
                                      <w:rPr>
                                        <w:b/>
                                        <w:sz w:val="28"/>
                                      </w:rPr>
                                      <w:t>R</w:t>
                                    </w:r>
                                  </w:p>
                                  <w:p w14:paraId="3DBF9932" w14:textId="77777777" w:rsidR="00FA456B" w:rsidRPr="00741CD4" w:rsidRDefault="00FA456B" w:rsidP="00FF0575">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3" name="50 Rombo"/>
                              <wps:cNvSpPr/>
                              <wps:spPr>
                                <a:xfrm>
                                  <a:off x="316294" y="886346"/>
                                  <a:ext cx="735965" cy="593725"/>
                                </a:xfrm>
                                <a:prstGeom prst="diamond">
                                  <a:avLst/>
                                </a:prstGeom>
                                <a:solidFill>
                                  <a:srgbClr val="FFFF00"/>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0A8F2BF0" w14:textId="77777777" w:rsidR="00FA456B" w:rsidRDefault="00FA456B" w:rsidP="00FF0575">
                                    <w:pPr>
                                      <w:shd w:val="clear" w:color="auto" w:fill="FFFF00"/>
                                      <w:jc w:val="center"/>
                                    </w:pPr>
                                    <w:r>
                                      <w:rPr>
                                        <w:b/>
                                        <w:sz w:val="28"/>
                                      </w:rPr>
                                      <w:t>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45CC9D21" id="_x0000_s1048" style="position:absolute;left:0;text-align:left;margin-left:43.05pt;margin-top:.45pt;width:106.5pt;height:70.75pt;z-index:-251581440;mso-width-relative:margin;mso-height-relative:margin" coordorigin="-518,5894" coordsize="14722,890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">
                      <v:shape id="_x0000_s1049" type="#_x0000_t4" style="position:absolute;left:6844;top:5894;width:7359;height:59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" fillcolor="#92d050" strokecolor="black [3213]" strokeweight="2pt">
                        <v:textbox>
                          <w:txbxContent>
                            <w:p w14:paraId="468C4980" w14:textId="77777777" w:rsidR="00FA456B" w:rsidRPr="00741CD4" w:rsidRDefault="00FA456B" w:rsidP="00FF0575">
                              <w:pPr>
                                <w:shd w:val="clear" w:color="auto" w:fill="92D050"/>
                                <w:ind w:left="-284" w:right="-305"/>
                                <w:jc w:val="center"/>
                                <w:rPr>
                                  <w:b/>
                                  <w:sz w:val="28"/>
                                </w:rPr>
                              </w:pPr>
                              <w:r w:rsidRPr="00741CD4">
                                <w:rPr>
                                  <w:b/>
                                  <w:sz w:val="28"/>
                                </w:rPr>
                                <w:t>S</w:t>
                              </w:r>
                            </w:p>
                            <w:p w14:paraId="0EECA026" w14:textId="77777777" w:rsidR="00FA456B" w:rsidRDefault="00FA456B" w:rsidP="00FF0575"/>
                          </w:txbxContent>
                        </v:textbox>
                      </v:shape>
                      <v:shape id="_x0000_s1050" type="#_x0000_t4" style="position:absolute;left:-518;top:5894;width:7359;height:59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" fillcolor="#92d050" strokecolor="black [3213]" strokeweight="2pt">
                        <v:textbox>
                          <w:txbxContent>
                            <w:p w14:paraId="77DB93BC" w14:textId="77777777" w:rsidR="00FA456B" w:rsidRPr="00741CD4" w:rsidRDefault="00FA456B" w:rsidP="00FF0575">
                              <w:pPr>
                                <w:shd w:val="clear" w:color="auto" w:fill="92D050"/>
                                <w:ind w:left="-284" w:right="-305"/>
                                <w:jc w:val="center"/>
                                <w:rPr>
                                  <w:b/>
                                  <w:sz w:val="28"/>
                                </w:rPr>
                              </w:pPr>
                              <w:r w:rsidRPr="00741CD4">
                                <w:rPr>
                                  <w:b/>
                                  <w:sz w:val="28"/>
                                </w:rPr>
                                <w:t>R</w:t>
                              </w:r>
                            </w:p>
                            <w:p w14:paraId="3DBF9932" w14:textId="77777777" w:rsidR="00FA456B" w:rsidRPr="00741CD4" w:rsidRDefault="00FA456B" w:rsidP="00FF0575">
                              <w:pPr>
                                <w:jc w:val="center"/>
                              </w:pPr>
                            </w:p>
                          </w:txbxContent>
                        </v:textbox>
                      </v:shape>
                      <v:shape id="_x0000_s1051" type="#_x0000_t4" style="position:absolute;left:3162;top:8863;width:7360;height:59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" fillcolor="yellow" strokecolor="black [3213]" strokeweight="2pt">
                        <v:textbox>
                          <w:txbxContent>
                            <w:p w14:paraId="0A8F2BF0" w14:textId="77777777" w:rsidR="00FA456B" w:rsidRDefault="00FA456B" w:rsidP="00FF0575">
                              <w:pPr>
                                <w:shd w:val="clear" w:color="auto" w:fill="FFFF00"/>
                                <w:jc w:val="center"/>
                              </w:pPr>
                              <w:r>
                                <w:rPr>
                                  <w:b/>
                                  <w:sz w:val="28"/>
                                </w:rPr>
                                <w:t>A</w:t>
                              </w:r>
                            </w:p>
                          </w:txbxContent>
                        </v:textbox>
                      </v:shape>
                      <w10:wrap type="tight"/>
                    </v:group>
                  </w:pict>
                </mc:Fallback>
              </mc:AlternateContent>
            </w:r>
          </w:p>
          <w:p w14:paraId="19BD41D3" w14:textId="77777777" w:rsidR="00FB321C" w:rsidRPr="007A35FF" w:rsidRDefault="00FB321C" w:rsidP="00BE1512">
            <w:pPr>
              <w:tabs>
                <w:tab w:val="left" w:pos="7410"/>
              </w:tabs>
              <w:spacing w:line="276" w:lineRule="auto"/>
              <w:jc w:val="both"/>
              <w:rPr>
                <w:rFonts w:ascii="Arial" w:eastAsia="Times New Roman" w:hAnsi="Arial" w:cs="Arial"/>
                <w:b/>
                <w:noProof/>
                <w:sz w:val="20"/>
                <w:szCs w:val="20"/>
              </w:rPr>
            </w:pPr>
          </w:p>
          <w:p w14:paraId="0C930E60" w14:textId="77777777" w:rsidR="00827297" w:rsidRPr="007A35FF" w:rsidRDefault="00827297" w:rsidP="00BE1512">
            <w:pPr>
              <w:tabs>
                <w:tab w:val="left" w:pos="7410"/>
              </w:tabs>
              <w:spacing w:line="276" w:lineRule="auto"/>
              <w:jc w:val="both"/>
              <w:rPr>
                <w:rFonts w:ascii="Arial" w:eastAsia="Times New Roman" w:hAnsi="Arial" w:cs="Arial"/>
                <w:b/>
                <w:noProof/>
                <w:sz w:val="20"/>
                <w:szCs w:val="20"/>
              </w:rPr>
            </w:pPr>
          </w:p>
          <w:p w14:paraId="009B40BC" w14:textId="77777777" w:rsidR="00827297" w:rsidRPr="007A35FF" w:rsidRDefault="00827297" w:rsidP="00BE1512">
            <w:pPr>
              <w:tabs>
                <w:tab w:val="left" w:pos="7410"/>
              </w:tabs>
              <w:spacing w:line="276" w:lineRule="auto"/>
              <w:jc w:val="both"/>
              <w:rPr>
                <w:rFonts w:ascii="Arial" w:eastAsia="Times New Roman" w:hAnsi="Arial" w:cs="Arial"/>
                <w:b/>
                <w:noProof/>
                <w:sz w:val="20"/>
                <w:szCs w:val="20"/>
              </w:rPr>
            </w:pPr>
          </w:p>
          <w:p w14:paraId="5F0F2730" w14:textId="77777777" w:rsidR="005D75CE" w:rsidRPr="007A35FF" w:rsidRDefault="005D75CE" w:rsidP="00BE1512">
            <w:pPr>
              <w:tabs>
                <w:tab w:val="left" w:pos="7410"/>
              </w:tabs>
              <w:spacing w:line="276" w:lineRule="auto"/>
              <w:jc w:val="both"/>
              <w:rPr>
                <w:rFonts w:ascii="Arial" w:eastAsia="Times New Roman" w:hAnsi="Arial" w:cs="Arial"/>
                <w:b/>
                <w:noProof/>
                <w:sz w:val="20"/>
                <w:szCs w:val="20"/>
              </w:rPr>
            </w:pPr>
          </w:p>
          <w:p w14:paraId="635F53CC" w14:textId="77777777" w:rsidR="005D75CE" w:rsidRPr="007A35FF" w:rsidRDefault="005D75CE" w:rsidP="00BE1512">
            <w:pPr>
              <w:tabs>
                <w:tab w:val="left" w:pos="7410"/>
              </w:tabs>
              <w:spacing w:line="276" w:lineRule="auto"/>
              <w:jc w:val="both"/>
              <w:rPr>
                <w:rFonts w:ascii="Arial" w:eastAsia="Times New Roman" w:hAnsi="Arial" w:cs="Arial"/>
                <w:b/>
                <w:noProof/>
                <w:sz w:val="20"/>
                <w:szCs w:val="20"/>
              </w:rPr>
            </w:pPr>
          </w:p>
        </w:tc>
        <w:tc>
          <w:tcPr>
            <w:tcW w:w="1235" w:type="pct"/>
            <w:vAlign w:val="center"/>
          </w:tcPr>
          <w:p w14:paraId="5B1EABF9" w14:textId="77777777" w:rsidR="00FB321C" w:rsidRPr="007A35FF" w:rsidRDefault="00407D36" w:rsidP="00482164">
            <w:pPr>
              <w:tabs>
                <w:tab w:val="left" w:pos="7410"/>
              </w:tabs>
              <w:spacing w:line="276" w:lineRule="auto"/>
              <w:jc w:val="center"/>
              <w:rPr>
                <w:rFonts w:ascii="Arial" w:hAnsi="Arial" w:cs="Arial"/>
                <w:b/>
                <w:sz w:val="20"/>
                <w:szCs w:val="20"/>
              </w:rPr>
            </w:pPr>
            <w:r w:rsidRPr="007A35FF">
              <w:rPr>
                <w:rFonts w:ascii="Arial" w:hAnsi="Arial" w:cs="Arial"/>
                <w:b/>
                <w:sz w:val="20"/>
                <w:szCs w:val="20"/>
              </w:rPr>
              <w:t>BAJO</w:t>
            </w:r>
          </w:p>
        </w:tc>
      </w:tr>
      <w:tr w:rsidR="00FB321C" w:rsidRPr="007A35FF" w14:paraId="7A868590" w14:textId="77777777" w:rsidTr="00C54C36">
        <w:trPr>
          <w:trHeight w:val="2121"/>
          <w:jc w:val="center"/>
        </w:trPr>
        <w:tc>
          <w:tcPr>
            <w:tcW w:w="1585" w:type="pct"/>
            <w:vAlign w:val="center"/>
          </w:tcPr>
          <w:p w14:paraId="357E7C26" w14:textId="77777777" w:rsidR="00FB321C" w:rsidRPr="007A35FF" w:rsidRDefault="00FB321C" w:rsidP="00BE1512">
            <w:pPr>
              <w:tabs>
                <w:tab w:val="left" w:pos="7410"/>
              </w:tabs>
              <w:spacing w:line="276" w:lineRule="auto"/>
              <w:jc w:val="both"/>
              <w:rPr>
                <w:rFonts w:ascii="Arial" w:hAnsi="Arial" w:cs="Arial"/>
                <w:b/>
                <w:sz w:val="20"/>
                <w:szCs w:val="20"/>
              </w:rPr>
            </w:pPr>
            <w:r w:rsidRPr="007A35FF">
              <w:rPr>
                <w:rFonts w:ascii="Arial" w:hAnsi="Arial" w:cs="Arial"/>
                <w:b/>
                <w:sz w:val="20"/>
                <w:szCs w:val="20"/>
              </w:rPr>
              <w:lastRenderedPageBreak/>
              <w:t>INUNDACIÓN</w:t>
            </w:r>
          </w:p>
        </w:tc>
        <w:tc>
          <w:tcPr>
            <w:tcW w:w="2180" w:type="pct"/>
          </w:tcPr>
          <w:p w14:paraId="79E76ABB" w14:textId="77777777" w:rsidR="00C54C36" w:rsidRPr="00C54C36" w:rsidRDefault="00C54C36" w:rsidP="00BE1512">
            <w:pPr>
              <w:tabs>
                <w:tab w:val="left" w:pos="7410"/>
              </w:tabs>
              <w:spacing w:line="276" w:lineRule="auto"/>
              <w:jc w:val="both"/>
              <w:rPr>
                <w:rFonts w:ascii="Arial" w:hAnsi="Arial" w:cs="Arial"/>
                <w:b/>
                <w:sz w:val="6"/>
                <w:szCs w:val="20"/>
              </w:rPr>
            </w:pPr>
          </w:p>
          <w:p w14:paraId="506D9612" w14:textId="6A19C6AB" w:rsidR="00827297" w:rsidRPr="007A35FF" w:rsidRDefault="00353DCD" w:rsidP="00BE1512">
            <w:pPr>
              <w:tabs>
                <w:tab w:val="left" w:pos="7410"/>
              </w:tabs>
              <w:spacing w:line="276" w:lineRule="auto"/>
              <w:jc w:val="both"/>
              <w:rPr>
                <w:rFonts w:ascii="Arial" w:hAnsi="Arial" w:cs="Arial"/>
                <w:b/>
                <w:sz w:val="20"/>
                <w:szCs w:val="20"/>
              </w:rPr>
            </w:pPr>
            <w:r w:rsidRPr="007A35FF">
              <w:rPr>
                <w:rFonts w:ascii="Arial" w:eastAsia="Times New Roman" w:hAnsi="Arial" w:cs="Arial"/>
                <w:b/>
                <w:noProof/>
                <w:sz w:val="20"/>
                <w:szCs w:val="20"/>
              </w:rPr>
              <mc:AlternateContent>
                <mc:Choice Requires="wps">
                  <w:drawing>
                    <wp:anchor distT="0" distB="0" distL="114300" distR="114300" simplePos="0" relativeHeight="251816960" behindDoc="0" locked="0" layoutInCell="1" allowOverlap="1" wp14:anchorId="16DC891A" wp14:editId="25846C76">
                      <wp:simplePos x="0" y="0"/>
                      <wp:positionH relativeFrom="column">
                        <wp:posOffset>906780</wp:posOffset>
                      </wp:positionH>
                      <wp:positionV relativeFrom="paragraph">
                        <wp:posOffset>13666</wp:posOffset>
                      </wp:positionV>
                      <wp:extent cx="675640" cy="599440"/>
                      <wp:effectExtent l="0" t="0" r="10160" b="10160"/>
                      <wp:wrapNone/>
                      <wp:docPr id="34" name="48 Rombo"/>
                      <wp:cNvGraphicFramePr/>
                      <a:graphic xmlns:a="http://schemas.openxmlformats.org/drawingml/2006/main">
                        <a:graphicData uri="http://schemas.microsoft.com/office/word/2010/wordprocessingShape">
                          <wps:wsp>
                            <wps:cNvSpPr/>
                            <wps:spPr>
                              <a:xfrm>
                                <a:off x="0" y="0"/>
                                <a:ext cx="675640" cy="599440"/>
                              </a:xfrm>
                              <a:prstGeom prst="diamond">
                                <a:avLst/>
                              </a:prstGeom>
                              <a:solidFill>
                                <a:srgbClr val="92D050"/>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9263A2F" w14:textId="77777777" w:rsidR="00FA456B" w:rsidRPr="00741CD4" w:rsidRDefault="00FA456B" w:rsidP="00005494">
                                  <w:pPr>
                                    <w:shd w:val="clear" w:color="auto" w:fill="92D050"/>
                                    <w:ind w:left="-284" w:right="-305"/>
                                    <w:jc w:val="center"/>
                                    <w:rPr>
                                      <w:b/>
                                      <w:sz w:val="28"/>
                                    </w:rPr>
                                  </w:pPr>
                                  <w:r>
                                    <w:rPr>
                                      <w:b/>
                                      <w:sz w:val="28"/>
                                    </w:rPr>
                                    <w:t>P</w:t>
                                  </w:r>
                                </w:p>
                                <w:p w14:paraId="5A930A8B" w14:textId="77777777" w:rsidR="00FA456B" w:rsidRDefault="00FA456B" w:rsidP="00353DCD"/>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6DC891A" id="_x0000_s1052" type="#_x0000_t4" style="position:absolute;left:0;text-align:left;margin-left:71.4pt;margin-top:1.1pt;width:53.2pt;height:47.2pt;z-index:251816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" fillcolor="#92d050" strokecolor="black [3213]" strokeweight="2pt">
                      <v:textbox>
                        <w:txbxContent>
                          <w:p w14:paraId="49263A2F" w14:textId="77777777" w:rsidR="00FA456B" w:rsidRPr="00741CD4" w:rsidRDefault="00FA456B" w:rsidP="00005494">
                            <w:pPr>
                              <w:shd w:val="clear" w:color="auto" w:fill="92D050"/>
                              <w:ind w:left="-284" w:right="-305"/>
                              <w:jc w:val="center"/>
                              <w:rPr>
                                <w:b/>
                                <w:sz w:val="28"/>
                              </w:rPr>
                            </w:pPr>
                            <w:r>
                              <w:rPr>
                                <w:b/>
                                <w:sz w:val="28"/>
                              </w:rPr>
                              <w:t>P</w:t>
                            </w:r>
                          </w:p>
                          <w:p w14:paraId="5A930A8B" w14:textId="77777777" w:rsidR="00FA456B" w:rsidRDefault="00FA456B" w:rsidP="00353DCD"/>
                        </w:txbxContent>
                      </v:textbox>
                    </v:shape>
                  </w:pict>
                </mc:Fallback>
              </mc:AlternateContent>
            </w:r>
          </w:p>
          <w:p w14:paraId="17230955" w14:textId="77777777" w:rsidR="00FB321C" w:rsidRPr="007A35FF" w:rsidRDefault="00353DCD" w:rsidP="00BE1512">
            <w:pPr>
              <w:tabs>
                <w:tab w:val="left" w:pos="7410"/>
              </w:tabs>
              <w:spacing w:line="276" w:lineRule="auto"/>
              <w:jc w:val="both"/>
              <w:rPr>
                <w:rFonts w:ascii="Arial" w:hAnsi="Arial" w:cs="Arial"/>
                <w:b/>
                <w:sz w:val="20"/>
                <w:szCs w:val="20"/>
              </w:rPr>
            </w:pPr>
            <w:r w:rsidRPr="007A35FF">
              <w:rPr>
                <w:rFonts w:ascii="Arial" w:eastAsia="Times New Roman" w:hAnsi="Arial" w:cs="Arial"/>
                <w:b/>
                <w:noProof/>
                <w:sz w:val="20"/>
                <w:szCs w:val="20"/>
              </w:rPr>
              <mc:AlternateContent>
                <mc:Choice Requires="wpg">
                  <w:drawing>
                    <wp:anchor distT="0" distB="0" distL="114300" distR="114300" simplePos="0" relativeHeight="251778048" behindDoc="0" locked="0" layoutInCell="1" allowOverlap="1" wp14:anchorId="64419F51" wp14:editId="5E5D4CA6">
                      <wp:simplePos x="0" y="0"/>
                      <wp:positionH relativeFrom="column">
                        <wp:posOffset>550545</wp:posOffset>
                      </wp:positionH>
                      <wp:positionV relativeFrom="paragraph">
                        <wp:posOffset>150495</wp:posOffset>
                      </wp:positionV>
                      <wp:extent cx="1400175" cy="885190"/>
                      <wp:effectExtent l="0" t="0" r="28575" b="10160"/>
                      <wp:wrapSquare wrapText="bothSides"/>
                      <wp:docPr id="1" name="90 Grupo"/>
                      <wp:cNvGraphicFramePr/>
                      <a:graphic xmlns:a="http://schemas.openxmlformats.org/drawingml/2006/main">
                        <a:graphicData uri="http://schemas.microsoft.com/office/word/2010/wordprocessingGroup">
                          <wpg:wgp>
                            <wpg:cNvGrpSpPr/>
                            <wpg:grpSpPr>
                              <a:xfrm>
                                <a:off x="0" y="0"/>
                                <a:ext cx="1400175" cy="885190"/>
                                <a:chOff x="10643" y="296883"/>
                                <a:chExt cx="1461592" cy="890608"/>
                              </a:xfrm>
                            </wpg:grpSpPr>
                            <wps:wsp>
                              <wps:cNvPr id="6" name="92 Rombo"/>
                              <wps:cNvSpPr/>
                              <wps:spPr>
                                <a:xfrm>
                                  <a:off x="736270" y="296883"/>
                                  <a:ext cx="735965" cy="593725"/>
                                </a:xfrm>
                                <a:prstGeom prst="diamond">
                                  <a:avLst/>
                                </a:prstGeom>
                                <a:solidFill>
                                  <a:srgbClr val="92D050"/>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1A298BF5" w14:textId="77777777" w:rsidR="00FA456B" w:rsidRPr="00741CD4" w:rsidRDefault="00FA456B" w:rsidP="00F279DD">
                                    <w:pPr>
                                      <w:shd w:val="clear" w:color="auto" w:fill="92D050"/>
                                      <w:ind w:left="-284" w:right="-305"/>
                                      <w:jc w:val="center"/>
                                      <w:rPr>
                                        <w:b/>
                                        <w:sz w:val="28"/>
                                      </w:rPr>
                                    </w:pPr>
                                    <w:r w:rsidRPr="00741CD4">
                                      <w:rPr>
                                        <w:b/>
                                        <w:sz w:val="28"/>
                                      </w:rPr>
                                      <w:t>S</w:t>
                                    </w:r>
                                  </w:p>
                                  <w:p w14:paraId="46EAF34C" w14:textId="77777777" w:rsidR="00FA456B" w:rsidRDefault="00FA456B" w:rsidP="00F279DD"/>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8" name="93 Rombo"/>
                              <wps:cNvSpPr/>
                              <wps:spPr>
                                <a:xfrm>
                                  <a:off x="10643" y="296883"/>
                                  <a:ext cx="735965" cy="593725"/>
                                </a:xfrm>
                                <a:prstGeom prst="diamond">
                                  <a:avLst/>
                                </a:prstGeom>
                                <a:solidFill>
                                  <a:srgbClr val="92D050"/>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7A72DD1F" w14:textId="77777777" w:rsidR="00FA456B" w:rsidRPr="00741CD4" w:rsidRDefault="00FA456B" w:rsidP="00F279DD">
                                    <w:pPr>
                                      <w:shd w:val="clear" w:color="auto" w:fill="92D050"/>
                                      <w:ind w:left="-284" w:right="-305"/>
                                      <w:jc w:val="center"/>
                                      <w:rPr>
                                        <w:b/>
                                        <w:sz w:val="28"/>
                                      </w:rPr>
                                    </w:pPr>
                                    <w:r w:rsidRPr="00741CD4">
                                      <w:rPr>
                                        <w:b/>
                                        <w:sz w:val="28"/>
                                      </w:rPr>
                                      <w:t>R</w:t>
                                    </w:r>
                                  </w:p>
                                  <w:p w14:paraId="2399ED91" w14:textId="77777777" w:rsidR="00FA456B" w:rsidRPr="00741CD4" w:rsidRDefault="00FA456B" w:rsidP="00F279DD">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 name="94 Rombo"/>
                              <wps:cNvSpPr/>
                              <wps:spPr>
                                <a:xfrm>
                                  <a:off x="368135" y="593766"/>
                                  <a:ext cx="735965" cy="593725"/>
                                </a:xfrm>
                                <a:prstGeom prst="diamond">
                                  <a:avLst/>
                                </a:prstGeom>
                                <a:solidFill>
                                  <a:srgbClr val="92D050"/>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013D8C7F" w14:textId="77777777" w:rsidR="00FA456B" w:rsidRPr="00741CD4" w:rsidRDefault="00FA456B" w:rsidP="008A053D">
                                    <w:pPr>
                                      <w:shd w:val="clear" w:color="auto" w:fill="92D050"/>
                                      <w:ind w:left="-284" w:right="-305"/>
                                      <w:jc w:val="center"/>
                                      <w:rPr>
                                        <w:b/>
                                        <w:sz w:val="28"/>
                                      </w:rPr>
                                    </w:pPr>
                                    <w:r w:rsidRPr="008A053D">
                                      <w:rPr>
                                        <w:b/>
                                        <w:sz w:val="28"/>
                                      </w:rPr>
                                      <w:t>A</w:t>
                                    </w:r>
                                  </w:p>
                                  <w:p w14:paraId="31438362" w14:textId="77777777" w:rsidR="00FA456B" w:rsidRDefault="00FA456B" w:rsidP="008A053D">
                                    <w:pPr>
                                      <w:shd w:val="clear" w:color="auto" w:fill="92D050"/>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64419F51" id="90 Grupo" o:spid="_x0000_s1053" style="position:absolute;left:0;text-align:left;margin-left:43.35pt;margin-top:11.85pt;width:110.25pt;height:69.7pt;z-index:251778048;mso-width-relative:margin;mso-height-relative:margin" coordorigin="106,2968" coordsize="14615,890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">
                      <v:shape id="92 Rombo" o:spid="_x0000_s1054" type="#_x0000_t4" style="position:absolute;left:7362;top:2968;width:7360;height:59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" fillcolor="#92d050" strokecolor="black [3213]" strokeweight="2pt">
                        <v:textbox>
                          <w:txbxContent>
                            <w:p w14:paraId="1A298BF5" w14:textId="77777777" w:rsidR="00FA456B" w:rsidRPr="00741CD4" w:rsidRDefault="00FA456B" w:rsidP="00F279DD">
                              <w:pPr>
                                <w:shd w:val="clear" w:color="auto" w:fill="92D050"/>
                                <w:ind w:left="-284" w:right="-305"/>
                                <w:jc w:val="center"/>
                                <w:rPr>
                                  <w:b/>
                                  <w:sz w:val="28"/>
                                </w:rPr>
                              </w:pPr>
                              <w:r w:rsidRPr="00741CD4">
                                <w:rPr>
                                  <w:b/>
                                  <w:sz w:val="28"/>
                                </w:rPr>
                                <w:t>S</w:t>
                              </w:r>
                            </w:p>
                            <w:p w14:paraId="46EAF34C" w14:textId="77777777" w:rsidR="00FA456B" w:rsidRDefault="00FA456B" w:rsidP="00F279DD"/>
                          </w:txbxContent>
                        </v:textbox>
                      </v:shape>
                      <v:shape id="93 Rombo" o:spid="_x0000_s1055" type="#_x0000_t4" style="position:absolute;left:106;top:2968;width:7360;height:59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" fillcolor="#92d050" strokecolor="black [3213]" strokeweight="2pt">
                        <v:textbox>
                          <w:txbxContent>
                            <w:p w14:paraId="7A72DD1F" w14:textId="77777777" w:rsidR="00FA456B" w:rsidRPr="00741CD4" w:rsidRDefault="00FA456B" w:rsidP="00F279DD">
                              <w:pPr>
                                <w:shd w:val="clear" w:color="auto" w:fill="92D050"/>
                                <w:ind w:left="-284" w:right="-305"/>
                                <w:jc w:val="center"/>
                                <w:rPr>
                                  <w:b/>
                                  <w:sz w:val="28"/>
                                </w:rPr>
                              </w:pPr>
                              <w:r w:rsidRPr="00741CD4">
                                <w:rPr>
                                  <w:b/>
                                  <w:sz w:val="28"/>
                                </w:rPr>
                                <w:t>R</w:t>
                              </w:r>
                            </w:p>
                            <w:p w14:paraId="2399ED91" w14:textId="77777777" w:rsidR="00FA456B" w:rsidRPr="00741CD4" w:rsidRDefault="00FA456B" w:rsidP="00F279DD">
                              <w:pPr>
                                <w:jc w:val="center"/>
                              </w:pPr>
                            </w:p>
                          </w:txbxContent>
                        </v:textbox>
                      </v:shape>
                      <v:shape id="94 Rombo" o:spid="_x0000_s1056" type="#_x0000_t4" style="position:absolute;left:3681;top:5937;width:7360;height:59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" fillcolor="#92d050" strokecolor="black [3213]" strokeweight="2pt">
                        <v:textbox>
                          <w:txbxContent>
                            <w:p w14:paraId="013D8C7F" w14:textId="77777777" w:rsidR="00FA456B" w:rsidRPr="00741CD4" w:rsidRDefault="00FA456B" w:rsidP="008A053D">
                              <w:pPr>
                                <w:shd w:val="clear" w:color="auto" w:fill="92D050"/>
                                <w:ind w:left="-284" w:right="-305"/>
                                <w:jc w:val="center"/>
                                <w:rPr>
                                  <w:b/>
                                  <w:sz w:val="28"/>
                                </w:rPr>
                              </w:pPr>
                              <w:r w:rsidRPr="008A053D">
                                <w:rPr>
                                  <w:b/>
                                  <w:sz w:val="28"/>
                                </w:rPr>
                                <w:t>A</w:t>
                              </w:r>
                            </w:p>
                            <w:p w14:paraId="31438362" w14:textId="77777777" w:rsidR="00FA456B" w:rsidRDefault="00FA456B" w:rsidP="008A053D">
                              <w:pPr>
                                <w:shd w:val="clear" w:color="auto" w:fill="92D050"/>
                                <w:jc w:val="center"/>
                              </w:pPr>
                            </w:p>
                          </w:txbxContent>
                        </v:textbox>
                      </v:shape>
                      <w10:wrap type="square"/>
                    </v:group>
                  </w:pict>
                </mc:Fallback>
              </mc:AlternateContent>
            </w:r>
          </w:p>
        </w:tc>
        <w:tc>
          <w:tcPr>
            <w:tcW w:w="1235" w:type="pct"/>
            <w:vAlign w:val="center"/>
          </w:tcPr>
          <w:p w14:paraId="3629BEB9" w14:textId="77777777" w:rsidR="00FB321C" w:rsidRPr="007A35FF" w:rsidRDefault="00FB321C" w:rsidP="00482164">
            <w:pPr>
              <w:tabs>
                <w:tab w:val="left" w:pos="7410"/>
              </w:tabs>
              <w:spacing w:line="276" w:lineRule="auto"/>
              <w:jc w:val="center"/>
              <w:rPr>
                <w:rFonts w:ascii="Arial" w:hAnsi="Arial" w:cs="Arial"/>
                <w:b/>
                <w:sz w:val="20"/>
                <w:szCs w:val="20"/>
              </w:rPr>
            </w:pPr>
            <w:r w:rsidRPr="007A35FF">
              <w:rPr>
                <w:rFonts w:ascii="Arial" w:hAnsi="Arial" w:cs="Arial"/>
                <w:b/>
                <w:sz w:val="20"/>
                <w:szCs w:val="20"/>
              </w:rPr>
              <w:t>BAJO</w:t>
            </w:r>
          </w:p>
        </w:tc>
      </w:tr>
      <w:tr w:rsidR="00FB321C" w:rsidRPr="007A35FF" w14:paraId="6E183523" w14:textId="77777777" w:rsidTr="0089219B">
        <w:trPr>
          <w:trHeight w:val="2418"/>
          <w:jc w:val="center"/>
        </w:trPr>
        <w:tc>
          <w:tcPr>
            <w:tcW w:w="1585" w:type="pct"/>
            <w:vAlign w:val="center"/>
          </w:tcPr>
          <w:p w14:paraId="15BED4A9" w14:textId="77777777" w:rsidR="00FB321C" w:rsidRPr="007A35FF" w:rsidRDefault="00FB321C" w:rsidP="00BE1512">
            <w:pPr>
              <w:tabs>
                <w:tab w:val="left" w:pos="7410"/>
              </w:tabs>
              <w:spacing w:line="276" w:lineRule="auto"/>
              <w:jc w:val="both"/>
              <w:rPr>
                <w:rFonts w:ascii="Arial" w:hAnsi="Arial" w:cs="Arial"/>
                <w:b/>
                <w:sz w:val="20"/>
                <w:szCs w:val="20"/>
              </w:rPr>
            </w:pPr>
            <w:r w:rsidRPr="007A35FF">
              <w:rPr>
                <w:rFonts w:ascii="Arial" w:hAnsi="Arial" w:cs="Arial"/>
                <w:b/>
                <w:sz w:val="20"/>
                <w:szCs w:val="20"/>
              </w:rPr>
              <w:t>VIENTOS FUERTES</w:t>
            </w:r>
          </w:p>
        </w:tc>
        <w:tc>
          <w:tcPr>
            <w:tcW w:w="2180" w:type="pct"/>
          </w:tcPr>
          <w:p w14:paraId="73893FC8" w14:textId="6BD6447B" w:rsidR="0089219B" w:rsidRPr="00C54C36" w:rsidRDefault="0089219B" w:rsidP="00BE1512">
            <w:pPr>
              <w:tabs>
                <w:tab w:val="left" w:pos="7410"/>
              </w:tabs>
              <w:spacing w:line="276" w:lineRule="auto"/>
              <w:jc w:val="both"/>
              <w:rPr>
                <w:rFonts w:ascii="Arial" w:eastAsia="Times New Roman" w:hAnsi="Arial" w:cs="Arial"/>
                <w:b/>
                <w:noProof/>
                <w:sz w:val="12"/>
                <w:szCs w:val="20"/>
              </w:rPr>
            </w:pPr>
          </w:p>
          <w:p w14:paraId="62B1DD31" w14:textId="160E2357" w:rsidR="0089219B" w:rsidRPr="007A35FF" w:rsidRDefault="0089219B" w:rsidP="00BE1512">
            <w:pPr>
              <w:tabs>
                <w:tab w:val="left" w:pos="7410"/>
              </w:tabs>
              <w:spacing w:line="276" w:lineRule="auto"/>
              <w:jc w:val="both"/>
              <w:rPr>
                <w:rFonts w:ascii="Arial" w:eastAsia="Times New Roman" w:hAnsi="Arial" w:cs="Arial"/>
                <w:b/>
                <w:noProof/>
                <w:sz w:val="20"/>
                <w:szCs w:val="20"/>
              </w:rPr>
            </w:pPr>
            <w:r w:rsidRPr="007A35FF">
              <w:rPr>
                <w:rFonts w:ascii="Arial" w:eastAsia="Times New Roman" w:hAnsi="Arial" w:cs="Arial"/>
                <w:b/>
                <w:noProof/>
                <w:sz w:val="20"/>
                <w:szCs w:val="20"/>
              </w:rPr>
              <mc:AlternateContent>
                <mc:Choice Requires="wps">
                  <w:drawing>
                    <wp:anchor distT="0" distB="0" distL="114300" distR="114300" simplePos="0" relativeHeight="251839488" behindDoc="0" locked="0" layoutInCell="1" allowOverlap="1" wp14:anchorId="747C388B" wp14:editId="5D6B4112">
                      <wp:simplePos x="0" y="0"/>
                      <wp:positionH relativeFrom="column">
                        <wp:posOffset>883285</wp:posOffset>
                      </wp:positionH>
                      <wp:positionV relativeFrom="paragraph">
                        <wp:posOffset>33655</wp:posOffset>
                      </wp:positionV>
                      <wp:extent cx="675640" cy="599440"/>
                      <wp:effectExtent l="0" t="0" r="10160" b="10160"/>
                      <wp:wrapNone/>
                      <wp:docPr id="82" name="48 Rombo"/>
                      <wp:cNvGraphicFramePr/>
                      <a:graphic xmlns:a="http://schemas.openxmlformats.org/drawingml/2006/main">
                        <a:graphicData uri="http://schemas.microsoft.com/office/word/2010/wordprocessingShape">
                          <wps:wsp>
                            <wps:cNvSpPr/>
                            <wps:spPr>
                              <a:xfrm>
                                <a:off x="0" y="0"/>
                                <a:ext cx="675640" cy="599440"/>
                              </a:xfrm>
                              <a:prstGeom prst="diamond">
                                <a:avLst/>
                              </a:prstGeom>
                              <a:solidFill>
                                <a:srgbClr val="92D050"/>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BB4DD2A" w14:textId="77777777" w:rsidR="00FA456B" w:rsidRPr="00741CD4" w:rsidRDefault="00FA456B" w:rsidP="00005494">
                                  <w:pPr>
                                    <w:shd w:val="clear" w:color="auto" w:fill="92D050"/>
                                    <w:ind w:left="-284" w:right="-305"/>
                                    <w:jc w:val="center"/>
                                    <w:rPr>
                                      <w:b/>
                                      <w:sz w:val="28"/>
                                    </w:rPr>
                                  </w:pPr>
                                  <w:r>
                                    <w:rPr>
                                      <w:b/>
                                      <w:sz w:val="28"/>
                                    </w:rPr>
                                    <w:t>P</w:t>
                                  </w:r>
                                </w:p>
                                <w:p w14:paraId="74957F11" w14:textId="77777777" w:rsidR="00FA456B" w:rsidRDefault="00FA456B" w:rsidP="00611C6E"/>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47C388B" id="_x0000_s1057" type="#_x0000_t4" style="position:absolute;left:0;text-align:left;margin-left:69.55pt;margin-top:2.65pt;width:53.2pt;height:47.2pt;z-index:251839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" fillcolor="#92d050" strokecolor="black [3213]" strokeweight="2pt">
                      <v:textbox>
                        <w:txbxContent>
                          <w:p w14:paraId="4BB4DD2A" w14:textId="77777777" w:rsidR="00FA456B" w:rsidRPr="00741CD4" w:rsidRDefault="00FA456B" w:rsidP="00005494">
                            <w:pPr>
                              <w:shd w:val="clear" w:color="auto" w:fill="92D050"/>
                              <w:ind w:left="-284" w:right="-305"/>
                              <w:jc w:val="center"/>
                              <w:rPr>
                                <w:b/>
                                <w:sz w:val="28"/>
                              </w:rPr>
                            </w:pPr>
                            <w:r>
                              <w:rPr>
                                <w:b/>
                                <w:sz w:val="28"/>
                              </w:rPr>
                              <w:t>P</w:t>
                            </w:r>
                          </w:p>
                          <w:p w14:paraId="74957F11" w14:textId="77777777" w:rsidR="00FA456B" w:rsidRDefault="00FA456B" w:rsidP="00611C6E"/>
                        </w:txbxContent>
                      </v:textbox>
                    </v:shape>
                  </w:pict>
                </mc:Fallback>
              </mc:AlternateContent>
            </w:r>
          </w:p>
          <w:p w14:paraId="6EE6DF8B" w14:textId="77777777" w:rsidR="0089219B" w:rsidRPr="007A35FF" w:rsidRDefault="0089219B" w:rsidP="00BE1512">
            <w:pPr>
              <w:tabs>
                <w:tab w:val="left" w:pos="7410"/>
              </w:tabs>
              <w:spacing w:line="276" w:lineRule="auto"/>
              <w:jc w:val="both"/>
              <w:rPr>
                <w:rFonts w:ascii="Arial" w:eastAsia="Times New Roman" w:hAnsi="Arial" w:cs="Arial"/>
                <w:b/>
                <w:noProof/>
                <w:sz w:val="20"/>
                <w:szCs w:val="20"/>
              </w:rPr>
            </w:pPr>
          </w:p>
          <w:p w14:paraId="201DDDC7" w14:textId="4F89A760" w:rsidR="00FB321C" w:rsidRPr="007A35FF" w:rsidRDefault="00611C6E" w:rsidP="00BE1512">
            <w:pPr>
              <w:tabs>
                <w:tab w:val="left" w:pos="7410"/>
              </w:tabs>
              <w:spacing w:line="276" w:lineRule="auto"/>
              <w:jc w:val="both"/>
              <w:rPr>
                <w:rFonts w:ascii="Arial" w:eastAsia="Times New Roman" w:hAnsi="Arial" w:cs="Arial"/>
                <w:b/>
                <w:noProof/>
                <w:sz w:val="20"/>
                <w:szCs w:val="20"/>
              </w:rPr>
            </w:pPr>
            <w:r w:rsidRPr="007A35FF">
              <w:rPr>
                <w:rFonts w:ascii="Arial" w:eastAsia="Times New Roman" w:hAnsi="Arial" w:cs="Arial"/>
                <w:b/>
                <w:noProof/>
                <w:sz w:val="20"/>
                <w:szCs w:val="20"/>
              </w:rPr>
              <mc:AlternateContent>
                <mc:Choice Requires="wps">
                  <w:drawing>
                    <wp:anchor distT="0" distB="0" distL="114300" distR="114300" simplePos="0" relativeHeight="251838464" behindDoc="0" locked="0" layoutInCell="1" allowOverlap="1" wp14:anchorId="6DC6EC69" wp14:editId="03687222">
                      <wp:simplePos x="0" y="0"/>
                      <wp:positionH relativeFrom="column">
                        <wp:posOffset>895350</wp:posOffset>
                      </wp:positionH>
                      <wp:positionV relativeFrom="paragraph">
                        <wp:posOffset>309245</wp:posOffset>
                      </wp:positionV>
                      <wp:extent cx="675640" cy="599440"/>
                      <wp:effectExtent l="0" t="0" r="0" b="0"/>
                      <wp:wrapNone/>
                      <wp:docPr id="81" name="50 Rombo"/>
                      <wp:cNvGraphicFramePr/>
                      <a:graphic xmlns:a="http://schemas.openxmlformats.org/drawingml/2006/main">
                        <a:graphicData uri="http://schemas.microsoft.com/office/word/2010/wordprocessingShape">
                          <wps:wsp>
                            <wps:cNvSpPr/>
                            <wps:spPr>
                              <a:xfrm>
                                <a:off x="0" y="0"/>
                                <a:ext cx="675640" cy="599440"/>
                              </a:xfrm>
                              <a:prstGeom prst="diamond">
                                <a:avLst/>
                              </a:prstGeom>
                              <a:solidFill>
                                <a:srgbClr val="92D050"/>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6462B3F3" w14:textId="77777777" w:rsidR="00FA456B" w:rsidRDefault="00FA456B" w:rsidP="00611C6E">
                                  <w:pPr>
                                    <w:shd w:val="clear" w:color="auto" w:fill="92D050"/>
                                    <w:jc w:val="center"/>
                                  </w:pPr>
                                  <w:r>
                                    <w:rPr>
                                      <w:b/>
                                      <w:sz w:val="28"/>
                                    </w:rPr>
                                    <w:t>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6DC6EC69" id="_x0000_s1058" type="#_x0000_t4" style="position:absolute;left:0;text-align:left;margin-left:70.5pt;margin-top:24.35pt;width:53.2pt;height:47.2pt;z-index:2518384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" fillcolor="#92d050" strokecolor="black [3213]" strokeweight="2pt">
                      <v:textbox>
                        <w:txbxContent>
                          <w:p w14:paraId="6462B3F3" w14:textId="77777777" w:rsidR="00FA456B" w:rsidRDefault="00FA456B" w:rsidP="00611C6E">
                            <w:pPr>
                              <w:shd w:val="clear" w:color="auto" w:fill="92D050"/>
                              <w:jc w:val="center"/>
                            </w:pPr>
                            <w:r>
                              <w:rPr>
                                <w:b/>
                                <w:sz w:val="28"/>
                              </w:rPr>
                              <w:t>A</w:t>
                            </w:r>
                          </w:p>
                        </w:txbxContent>
                      </v:textbox>
                    </v:shape>
                  </w:pict>
                </mc:Fallback>
              </mc:AlternateContent>
            </w:r>
            <w:r w:rsidRPr="007A35FF">
              <w:rPr>
                <w:rFonts w:ascii="Arial" w:eastAsia="Times New Roman" w:hAnsi="Arial" w:cs="Arial"/>
                <w:b/>
                <w:noProof/>
                <w:sz w:val="20"/>
                <w:szCs w:val="20"/>
              </w:rPr>
              <mc:AlternateContent>
                <mc:Choice Requires="wps">
                  <w:drawing>
                    <wp:anchor distT="0" distB="0" distL="114300" distR="114300" simplePos="0" relativeHeight="251837440" behindDoc="0" locked="0" layoutInCell="1" allowOverlap="1" wp14:anchorId="58EF2ABD" wp14:editId="6A476AD3">
                      <wp:simplePos x="0" y="0"/>
                      <wp:positionH relativeFrom="column">
                        <wp:posOffset>549275</wp:posOffset>
                      </wp:positionH>
                      <wp:positionV relativeFrom="paragraph">
                        <wp:posOffset>8255</wp:posOffset>
                      </wp:positionV>
                      <wp:extent cx="675640" cy="599440"/>
                      <wp:effectExtent l="0" t="0" r="10160" b="10160"/>
                      <wp:wrapNone/>
                      <wp:docPr id="80" name="49 Rombo"/>
                      <wp:cNvGraphicFramePr/>
                      <a:graphic xmlns:a="http://schemas.openxmlformats.org/drawingml/2006/main">
                        <a:graphicData uri="http://schemas.microsoft.com/office/word/2010/wordprocessingShape">
                          <wps:wsp>
                            <wps:cNvSpPr/>
                            <wps:spPr>
                              <a:xfrm>
                                <a:off x="0" y="0"/>
                                <a:ext cx="675640" cy="599440"/>
                              </a:xfrm>
                              <a:prstGeom prst="diamond">
                                <a:avLst/>
                              </a:prstGeom>
                              <a:solidFill>
                                <a:srgbClr val="92D050"/>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0D7478DE" w14:textId="77777777" w:rsidR="00FA456B" w:rsidRPr="00741CD4" w:rsidRDefault="00FA456B" w:rsidP="00611C6E">
                                  <w:pPr>
                                    <w:shd w:val="clear" w:color="auto" w:fill="92D050"/>
                                    <w:ind w:left="-284" w:right="-305"/>
                                    <w:jc w:val="center"/>
                                    <w:rPr>
                                      <w:b/>
                                      <w:sz w:val="28"/>
                                    </w:rPr>
                                  </w:pPr>
                                  <w:r w:rsidRPr="00741CD4">
                                    <w:rPr>
                                      <w:b/>
                                      <w:sz w:val="28"/>
                                    </w:rPr>
                                    <w:t>R</w:t>
                                  </w:r>
                                </w:p>
                                <w:p w14:paraId="484DA52E" w14:textId="77777777" w:rsidR="00FA456B" w:rsidRPr="00741CD4" w:rsidRDefault="00FA456B" w:rsidP="00611C6E">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58EF2ABD" id="_x0000_s1059" type="#_x0000_t4" style="position:absolute;left:0;text-align:left;margin-left:43.25pt;margin-top:.65pt;width:53.2pt;height:47.2pt;z-index:25183744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" fillcolor="#92d050" strokecolor="black [3213]" strokeweight="2pt">
                      <v:textbox>
                        <w:txbxContent>
                          <w:p w14:paraId="0D7478DE" w14:textId="77777777" w:rsidR="00FA456B" w:rsidRPr="00741CD4" w:rsidRDefault="00FA456B" w:rsidP="00611C6E">
                            <w:pPr>
                              <w:shd w:val="clear" w:color="auto" w:fill="92D050"/>
                              <w:ind w:left="-284" w:right="-305"/>
                              <w:jc w:val="center"/>
                              <w:rPr>
                                <w:b/>
                                <w:sz w:val="28"/>
                              </w:rPr>
                            </w:pPr>
                            <w:r w:rsidRPr="00741CD4">
                              <w:rPr>
                                <w:b/>
                                <w:sz w:val="28"/>
                              </w:rPr>
                              <w:t>R</w:t>
                            </w:r>
                          </w:p>
                          <w:p w14:paraId="484DA52E" w14:textId="77777777" w:rsidR="00FA456B" w:rsidRPr="00741CD4" w:rsidRDefault="00FA456B" w:rsidP="00611C6E">
                            <w:pPr>
                              <w:jc w:val="center"/>
                            </w:pPr>
                          </w:p>
                        </w:txbxContent>
                      </v:textbox>
                    </v:shape>
                  </w:pict>
                </mc:Fallback>
              </mc:AlternateContent>
            </w:r>
            <w:r w:rsidRPr="007A35FF">
              <w:rPr>
                <w:rFonts w:ascii="Arial" w:eastAsia="Times New Roman" w:hAnsi="Arial" w:cs="Arial"/>
                <w:b/>
                <w:noProof/>
                <w:sz w:val="20"/>
                <w:szCs w:val="20"/>
              </w:rPr>
              <mc:AlternateContent>
                <mc:Choice Requires="wps">
                  <w:drawing>
                    <wp:anchor distT="0" distB="0" distL="114300" distR="114300" simplePos="0" relativeHeight="251836416" behindDoc="0" locked="0" layoutInCell="1" allowOverlap="1" wp14:anchorId="50DA1C82" wp14:editId="5A848ABB">
                      <wp:simplePos x="0" y="0"/>
                      <wp:positionH relativeFrom="column">
                        <wp:posOffset>1234369</wp:posOffset>
                      </wp:positionH>
                      <wp:positionV relativeFrom="paragraph">
                        <wp:posOffset>8973</wp:posOffset>
                      </wp:positionV>
                      <wp:extent cx="675640" cy="599440"/>
                      <wp:effectExtent l="0" t="0" r="0" b="0"/>
                      <wp:wrapNone/>
                      <wp:docPr id="79" name="48 Rombo"/>
                      <wp:cNvGraphicFramePr/>
                      <a:graphic xmlns:a="http://schemas.openxmlformats.org/drawingml/2006/main">
                        <a:graphicData uri="http://schemas.microsoft.com/office/word/2010/wordprocessingShape">
                          <wps:wsp>
                            <wps:cNvSpPr/>
                            <wps:spPr>
                              <a:xfrm>
                                <a:off x="0" y="0"/>
                                <a:ext cx="675640" cy="599440"/>
                              </a:xfrm>
                              <a:prstGeom prst="diamond">
                                <a:avLst/>
                              </a:prstGeom>
                              <a:solidFill>
                                <a:srgbClr val="92D050"/>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114C9147" w14:textId="77777777" w:rsidR="00FA456B" w:rsidRPr="00741CD4" w:rsidRDefault="00FA456B" w:rsidP="00611C6E">
                                  <w:pPr>
                                    <w:shd w:val="clear" w:color="auto" w:fill="92D050"/>
                                    <w:ind w:left="-284" w:right="-305"/>
                                    <w:jc w:val="center"/>
                                    <w:rPr>
                                      <w:b/>
                                      <w:sz w:val="28"/>
                                    </w:rPr>
                                  </w:pPr>
                                  <w:r w:rsidRPr="00741CD4">
                                    <w:rPr>
                                      <w:b/>
                                      <w:sz w:val="28"/>
                                    </w:rPr>
                                    <w:t>S</w:t>
                                  </w:r>
                                </w:p>
                                <w:p w14:paraId="416E1534" w14:textId="77777777" w:rsidR="00FA456B" w:rsidRDefault="00FA456B" w:rsidP="00611C6E"/>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50DA1C82" id="_x0000_s1060" type="#_x0000_t4" style="position:absolute;left:0;text-align:left;margin-left:97.2pt;margin-top:.7pt;width:53.2pt;height:47.2pt;z-index:25183641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" fillcolor="#92d050" strokecolor="black [3213]" strokeweight="2pt">
                      <v:textbox>
                        <w:txbxContent>
                          <w:p w14:paraId="114C9147" w14:textId="77777777" w:rsidR="00FA456B" w:rsidRPr="00741CD4" w:rsidRDefault="00FA456B" w:rsidP="00611C6E">
                            <w:pPr>
                              <w:shd w:val="clear" w:color="auto" w:fill="92D050"/>
                              <w:ind w:left="-284" w:right="-305"/>
                              <w:jc w:val="center"/>
                              <w:rPr>
                                <w:b/>
                                <w:sz w:val="28"/>
                              </w:rPr>
                            </w:pPr>
                            <w:r w:rsidRPr="00741CD4">
                              <w:rPr>
                                <w:b/>
                                <w:sz w:val="28"/>
                              </w:rPr>
                              <w:t>S</w:t>
                            </w:r>
                          </w:p>
                          <w:p w14:paraId="416E1534" w14:textId="77777777" w:rsidR="00FA456B" w:rsidRDefault="00FA456B" w:rsidP="00611C6E"/>
                        </w:txbxContent>
                      </v:textbox>
                    </v:shape>
                  </w:pict>
                </mc:Fallback>
              </mc:AlternateContent>
            </w:r>
          </w:p>
        </w:tc>
        <w:tc>
          <w:tcPr>
            <w:tcW w:w="1235" w:type="pct"/>
            <w:vAlign w:val="center"/>
          </w:tcPr>
          <w:p w14:paraId="22B5E352" w14:textId="77777777" w:rsidR="0089219B" w:rsidRPr="007A35FF" w:rsidRDefault="0089219B" w:rsidP="0089219B">
            <w:pPr>
              <w:tabs>
                <w:tab w:val="left" w:pos="7410"/>
              </w:tabs>
              <w:spacing w:line="276" w:lineRule="auto"/>
              <w:jc w:val="center"/>
              <w:rPr>
                <w:rFonts w:ascii="Arial" w:hAnsi="Arial" w:cs="Arial"/>
                <w:b/>
                <w:sz w:val="20"/>
                <w:szCs w:val="20"/>
              </w:rPr>
            </w:pPr>
          </w:p>
          <w:p w14:paraId="12D97B71" w14:textId="77777777" w:rsidR="0089219B" w:rsidRPr="007A35FF" w:rsidRDefault="0089219B" w:rsidP="0089219B">
            <w:pPr>
              <w:tabs>
                <w:tab w:val="left" w:pos="7410"/>
              </w:tabs>
              <w:spacing w:line="276" w:lineRule="auto"/>
              <w:jc w:val="center"/>
              <w:rPr>
                <w:rFonts w:ascii="Arial" w:hAnsi="Arial" w:cs="Arial"/>
                <w:b/>
                <w:sz w:val="20"/>
                <w:szCs w:val="20"/>
              </w:rPr>
            </w:pPr>
          </w:p>
          <w:p w14:paraId="4B560DBB" w14:textId="7C43B609" w:rsidR="00051C89" w:rsidRPr="007A35FF" w:rsidRDefault="00051C89" w:rsidP="0089219B">
            <w:pPr>
              <w:tabs>
                <w:tab w:val="left" w:pos="7410"/>
              </w:tabs>
              <w:spacing w:line="276" w:lineRule="auto"/>
              <w:jc w:val="center"/>
              <w:rPr>
                <w:rFonts w:ascii="Arial" w:hAnsi="Arial" w:cs="Arial"/>
                <w:b/>
                <w:sz w:val="20"/>
                <w:szCs w:val="20"/>
              </w:rPr>
            </w:pPr>
            <w:r w:rsidRPr="007A35FF">
              <w:rPr>
                <w:rFonts w:ascii="Arial" w:hAnsi="Arial" w:cs="Arial"/>
                <w:b/>
                <w:sz w:val="20"/>
                <w:szCs w:val="20"/>
              </w:rPr>
              <w:t>BAJO</w:t>
            </w:r>
          </w:p>
          <w:p w14:paraId="3F59AB94" w14:textId="77777777" w:rsidR="00051C89" w:rsidRPr="007A35FF" w:rsidRDefault="00051C89" w:rsidP="0089219B">
            <w:pPr>
              <w:tabs>
                <w:tab w:val="left" w:pos="7410"/>
              </w:tabs>
              <w:spacing w:line="276" w:lineRule="auto"/>
              <w:jc w:val="center"/>
              <w:rPr>
                <w:rFonts w:ascii="Arial" w:hAnsi="Arial" w:cs="Arial"/>
                <w:b/>
                <w:sz w:val="20"/>
                <w:szCs w:val="20"/>
              </w:rPr>
            </w:pPr>
          </w:p>
        </w:tc>
      </w:tr>
      <w:tr w:rsidR="00FB321C" w:rsidRPr="007A35FF" w14:paraId="3BA4D782" w14:textId="77777777" w:rsidTr="00C54C36">
        <w:trPr>
          <w:trHeight w:val="2524"/>
          <w:jc w:val="center"/>
        </w:trPr>
        <w:tc>
          <w:tcPr>
            <w:tcW w:w="1585" w:type="pct"/>
            <w:vAlign w:val="center"/>
          </w:tcPr>
          <w:p w14:paraId="31BB80E4" w14:textId="77777777" w:rsidR="00FB321C" w:rsidRPr="007A35FF" w:rsidRDefault="00F4596A" w:rsidP="00BE1512">
            <w:pPr>
              <w:tabs>
                <w:tab w:val="left" w:pos="7410"/>
              </w:tabs>
              <w:spacing w:line="276" w:lineRule="auto"/>
              <w:jc w:val="both"/>
              <w:rPr>
                <w:rFonts w:ascii="Arial" w:hAnsi="Arial" w:cs="Arial"/>
                <w:b/>
                <w:sz w:val="20"/>
                <w:szCs w:val="20"/>
              </w:rPr>
            </w:pPr>
            <w:r w:rsidRPr="007A35FF">
              <w:rPr>
                <w:rFonts w:ascii="Arial" w:hAnsi="Arial" w:cs="Arial"/>
                <w:b/>
                <w:sz w:val="20"/>
                <w:szCs w:val="20"/>
              </w:rPr>
              <w:t>TORMENTA ELÉ</w:t>
            </w:r>
            <w:r w:rsidR="00FB321C" w:rsidRPr="007A35FF">
              <w:rPr>
                <w:rFonts w:ascii="Arial" w:hAnsi="Arial" w:cs="Arial"/>
                <w:b/>
                <w:sz w:val="20"/>
                <w:szCs w:val="20"/>
              </w:rPr>
              <w:t>CTRICA</w:t>
            </w:r>
          </w:p>
        </w:tc>
        <w:tc>
          <w:tcPr>
            <w:tcW w:w="2180" w:type="pct"/>
          </w:tcPr>
          <w:p w14:paraId="014C8A5E" w14:textId="77777777" w:rsidR="00FB321C" w:rsidRPr="00C54C36" w:rsidRDefault="00FB321C" w:rsidP="00BE1512">
            <w:pPr>
              <w:tabs>
                <w:tab w:val="left" w:pos="7410"/>
              </w:tabs>
              <w:spacing w:line="276" w:lineRule="auto"/>
              <w:jc w:val="both"/>
              <w:rPr>
                <w:rFonts w:ascii="Arial" w:eastAsia="Times New Roman" w:hAnsi="Arial" w:cs="Arial"/>
                <w:b/>
                <w:noProof/>
                <w:sz w:val="10"/>
                <w:szCs w:val="20"/>
              </w:rPr>
            </w:pPr>
          </w:p>
          <w:p w14:paraId="7064DBF6" w14:textId="77777777" w:rsidR="00FB321C" w:rsidRPr="007A35FF" w:rsidRDefault="001164D7" w:rsidP="00BE1512">
            <w:pPr>
              <w:tabs>
                <w:tab w:val="left" w:pos="7410"/>
              </w:tabs>
              <w:spacing w:line="276" w:lineRule="auto"/>
              <w:jc w:val="both"/>
              <w:rPr>
                <w:rFonts w:ascii="Arial" w:eastAsia="Times New Roman" w:hAnsi="Arial" w:cs="Arial"/>
                <w:b/>
                <w:noProof/>
                <w:sz w:val="20"/>
                <w:szCs w:val="20"/>
              </w:rPr>
            </w:pPr>
            <w:r w:rsidRPr="007A35FF">
              <w:rPr>
                <w:rFonts w:ascii="Arial" w:eastAsia="Times New Roman" w:hAnsi="Arial" w:cs="Arial"/>
                <w:b/>
                <w:noProof/>
                <w:sz w:val="20"/>
                <w:szCs w:val="20"/>
              </w:rPr>
              <mc:AlternateContent>
                <mc:Choice Requires="wps">
                  <w:drawing>
                    <wp:anchor distT="0" distB="0" distL="114300" distR="114300" simplePos="0" relativeHeight="251865088" behindDoc="0" locked="0" layoutInCell="1" allowOverlap="1" wp14:anchorId="29CB0A2B" wp14:editId="6D51CC1D">
                      <wp:simplePos x="0" y="0"/>
                      <wp:positionH relativeFrom="column">
                        <wp:posOffset>972185</wp:posOffset>
                      </wp:positionH>
                      <wp:positionV relativeFrom="paragraph">
                        <wp:posOffset>84786</wp:posOffset>
                      </wp:positionV>
                      <wp:extent cx="675640" cy="599440"/>
                      <wp:effectExtent l="0" t="0" r="10160" b="10160"/>
                      <wp:wrapNone/>
                      <wp:docPr id="121" name="48 Rombo"/>
                      <wp:cNvGraphicFramePr/>
                      <a:graphic xmlns:a="http://schemas.openxmlformats.org/drawingml/2006/main">
                        <a:graphicData uri="http://schemas.microsoft.com/office/word/2010/wordprocessingShape">
                          <wps:wsp>
                            <wps:cNvSpPr/>
                            <wps:spPr>
                              <a:xfrm>
                                <a:off x="0" y="0"/>
                                <a:ext cx="675640" cy="599440"/>
                              </a:xfrm>
                              <a:prstGeom prst="diamond">
                                <a:avLst/>
                              </a:prstGeom>
                              <a:solidFill>
                                <a:srgbClr val="92D050"/>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51015357" w14:textId="77777777" w:rsidR="00FA456B" w:rsidRPr="00741CD4" w:rsidRDefault="00FA456B" w:rsidP="00005494">
                                  <w:pPr>
                                    <w:shd w:val="clear" w:color="auto" w:fill="92D050"/>
                                    <w:ind w:left="-284" w:right="-305"/>
                                    <w:jc w:val="center"/>
                                    <w:rPr>
                                      <w:b/>
                                      <w:sz w:val="28"/>
                                    </w:rPr>
                                  </w:pPr>
                                  <w:r>
                                    <w:rPr>
                                      <w:b/>
                                      <w:sz w:val="28"/>
                                    </w:rPr>
                                    <w:t>P</w:t>
                                  </w:r>
                                </w:p>
                                <w:p w14:paraId="3AE706C6" w14:textId="77777777" w:rsidR="00FA456B" w:rsidRDefault="00FA456B" w:rsidP="001164D7"/>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9CB0A2B" id="_x0000_s1061" type="#_x0000_t4" style="position:absolute;left:0;text-align:left;margin-left:76.55pt;margin-top:6.7pt;width:53.2pt;height:47.2pt;z-index:251865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" fillcolor="#92d050" strokecolor="black [3213]" strokeweight="2pt">
                      <v:textbox>
                        <w:txbxContent>
                          <w:p w14:paraId="51015357" w14:textId="77777777" w:rsidR="00FA456B" w:rsidRPr="00741CD4" w:rsidRDefault="00FA456B" w:rsidP="00005494">
                            <w:pPr>
                              <w:shd w:val="clear" w:color="auto" w:fill="92D050"/>
                              <w:ind w:left="-284" w:right="-305"/>
                              <w:jc w:val="center"/>
                              <w:rPr>
                                <w:b/>
                                <w:sz w:val="28"/>
                              </w:rPr>
                            </w:pPr>
                            <w:r>
                              <w:rPr>
                                <w:b/>
                                <w:sz w:val="28"/>
                              </w:rPr>
                              <w:t>P</w:t>
                            </w:r>
                          </w:p>
                          <w:p w14:paraId="3AE706C6" w14:textId="77777777" w:rsidR="00FA456B" w:rsidRDefault="00FA456B" w:rsidP="001164D7"/>
                        </w:txbxContent>
                      </v:textbox>
                    </v:shape>
                  </w:pict>
                </mc:Fallback>
              </mc:AlternateContent>
            </w:r>
          </w:p>
          <w:p w14:paraId="685765D3" w14:textId="77777777" w:rsidR="00FB321C" w:rsidRPr="007A35FF" w:rsidRDefault="00FB321C" w:rsidP="00BE1512">
            <w:pPr>
              <w:tabs>
                <w:tab w:val="left" w:pos="7410"/>
              </w:tabs>
              <w:spacing w:line="276" w:lineRule="auto"/>
              <w:jc w:val="both"/>
              <w:rPr>
                <w:rFonts w:ascii="Arial" w:eastAsia="Times New Roman" w:hAnsi="Arial" w:cs="Arial"/>
                <w:b/>
                <w:noProof/>
                <w:sz w:val="20"/>
                <w:szCs w:val="20"/>
              </w:rPr>
            </w:pPr>
          </w:p>
          <w:p w14:paraId="7BEA45F6" w14:textId="77777777" w:rsidR="00FB321C" w:rsidRPr="007A35FF" w:rsidRDefault="001164D7" w:rsidP="00BE1512">
            <w:pPr>
              <w:tabs>
                <w:tab w:val="left" w:pos="7410"/>
              </w:tabs>
              <w:spacing w:line="276" w:lineRule="auto"/>
              <w:jc w:val="both"/>
              <w:rPr>
                <w:rFonts w:ascii="Arial" w:eastAsia="Times New Roman" w:hAnsi="Arial" w:cs="Arial"/>
                <w:b/>
                <w:noProof/>
                <w:sz w:val="20"/>
                <w:szCs w:val="20"/>
              </w:rPr>
            </w:pPr>
            <w:r w:rsidRPr="007A35FF">
              <w:rPr>
                <w:rFonts w:ascii="Arial" w:eastAsia="Times New Roman" w:hAnsi="Arial" w:cs="Arial"/>
                <w:b/>
                <w:noProof/>
                <w:sz w:val="20"/>
                <w:szCs w:val="20"/>
              </w:rPr>
              <mc:AlternateContent>
                <mc:Choice Requires="wps">
                  <w:drawing>
                    <wp:anchor distT="0" distB="0" distL="114300" distR="114300" simplePos="0" relativeHeight="251863040" behindDoc="0" locked="0" layoutInCell="1" allowOverlap="1" wp14:anchorId="76107316" wp14:editId="701C0B40">
                      <wp:simplePos x="0" y="0"/>
                      <wp:positionH relativeFrom="column">
                        <wp:posOffset>628650</wp:posOffset>
                      </wp:positionH>
                      <wp:positionV relativeFrom="paragraph">
                        <wp:posOffset>47625</wp:posOffset>
                      </wp:positionV>
                      <wp:extent cx="675640" cy="599440"/>
                      <wp:effectExtent l="0" t="0" r="10160" b="10160"/>
                      <wp:wrapNone/>
                      <wp:docPr id="119" name="49 Rombo"/>
                      <wp:cNvGraphicFramePr/>
                      <a:graphic xmlns:a="http://schemas.openxmlformats.org/drawingml/2006/main">
                        <a:graphicData uri="http://schemas.microsoft.com/office/word/2010/wordprocessingShape">
                          <wps:wsp>
                            <wps:cNvSpPr/>
                            <wps:spPr>
                              <a:xfrm>
                                <a:off x="0" y="0"/>
                                <a:ext cx="675640" cy="599440"/>
                              </a:xfrm>
                              <a:prstGeom prst="diamond">
                                <a:avLst/>
                              </a:prstGeom>
                              <a:solidFill>
                                <a:srgbClr val="92D050"/>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1185A5BE" w14:textId="77777777" w:rsidR="00FA456B" w:rsidRPr="00741CD4" w:rsidRDefault="00FA456B" w:rsidP="001164D7">
                                  <w:pPr>
                                    <w:shd w:val="clear" w:color="auto" w:fill="92D050"/>
                                    <w:ind w:left="-284" w:right="-305"/>
                                    <w:jc w:val="center"/>
                                    <w:rPr>
                                      <w:b/>
                                      <w:sz w:val="28"/>
                                    </w:rPr>
                                  </w:pPr>
                                  <w:r w:rsidRPr="00741CD4">
                                    <w:rPr>
                                      <w:b/>
                                      <w:sz w:val="28"/>
                                    </w:rPr>
                                    <w:t>R</w:t>
                                  </w:r>
                                </w:p>
                                <w:p w14:paraId="4F3425E4" w14:textId="77777777" w:rsidR="00FA456B" w:rsidRPr="00741CD4" w:rsidRDefault="00FA456B" w:rsidP="001164D7">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76107316" id="_x0000_s1062" type="#_x0000_t4" style="position:absolute;left:0;text-align:left;margin-left:49.5pt;margin-top:3.75pt;width:53.2pt;height:47.2pt;z-index:25186304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" fillcolor="#92d050" strokecolor="black [3213]" strokeweight="2pt">
                      <v:textbox>
                        <w:txbxContent>
                          <w:p w14:paraId="1185A5BE" w14:textId="77777777" w:rsidR="00FA456B" w:rsidRPr="00741CD4" w:rsidRDefault="00FA456B" w:rsidP="001164D7">
                            <w:pPr>
                              <w:shd w:val="clear" w:color="auto" w:fill="92D050"/>
                              <w:ind w:left="-284" w:right="-305"/>
                              <w:jc w:val="center"/>
                              <w:rPr>
                                <w:b/>
                                <w:sz w:val="28"/>
                              </w:rPr>
                            </w:pPr>
                            <w:r w:rsidRPr="00741CD4">
                              <w:rPr>
                                <w:b/>
                                <w:sz w:val="28"/>
                              </w:rPr>
                              <w:t>R</w:t>
                            </w:r>
                          </w:p>
                          <w:p w14:paraId="4F3425E4" w14:textId="77777777" w:rsidR="00FA456B" w:rsidRPr="00741CD4" w:rsidRDefault="00FA456B" w:rsidP="001164D7">
                            <w:pPr>
                              <w:jc w:val="center"/>
                            </w:pPr>
                          </w:p>
                        </w:txbxContent>
                      </v:textbox>
                    </v:shape>
                  </w:pict>
                </mc:Fallback>
              </mc:AlternateContent>
            </w:r>
            <w:r w:rsidRPr="007A35FF">
              <w:rPr>
                <w:rFonts w:ascii="Arial" w:eastAsia="Times New Roman" w:hAnsi="Arial" w:cs="Arial"/>
                <w:b/>
                <w:noProof/>
                <w:sz w:val="20"/>
                <w:szCs w:val="20"/>
              </w:rPr>
              <mc:AlternateContent>
                <mc:Choice Requires="wps">
                  <w:drawing>
                    <wp:anchor distT="0" distB="0" distL="114300" distR="114300" simplePos="0" relativeHeight="251862016" behindDoc="0" locked="0" layoutInCell="1" allowOverlap="1" wp14:anchorId="7EE8849E" wp14:editId="393490AB">
                      <wp:simplePos x="0" y="0"/>
                      <wp:positionH relativeFrom="column">
                        <wp:posOffset>1313180</wp:posOffset>
                      </wp:positionH>
                      <wp:positionV relativeFrom="paragraph">
                        <wp:posOffset>48260</wp:posOffset>
                      </wp:positionV>
                      <wp:extent cx="675640" cy="599440"/>
                      <wp:effectExtent l="0" t="0" r="0" b="0"/>
                      <wp:wrapNone/>
                      <wp:docPr id="118" name="48 Rombo"/>
                      <wp:cNvGraphicFramePr/>
                      <a:graphic xmlns:a="http://schemas.openxmlformats.org/drawingml/2006/main">
                        <a:graphicData uri="http://schemas.microsoft.com/office/word/2010/wordprocessingShape">
                          <wps:wsp>
                            <wps:cNvSpPr/>
                            <wps:spPr>
                              <a:xfrm>
                                <a:off x="0" y="0"/>
                                <a:ext cx="675640" cy="599440"/>
                              </a:xfrm>
                              <a:prstGeom prst="diamond">
                                <a:avLst/>
                              </a:prstGeom>
                              <a:solidFill>
                                <a:srgbClr val="92D050"/>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0D58A21" w14:textId="77777777" w:rsidR="00FA456B" w:rsidRPr="00741CD4" w:rsidRDefault="00FA456B" w:rsidP="001164D7">
                                  <w:pPr>
                                    <w:shd w:val="clear" w:color="auto" w:fill="92D050"/>
                                    <w:ind w:left="-284" w:right="-305"/>
                                    <w:jc w:val="center"/>
                                    <w:rPr>
                                      <w:b/>
                                      <w:sz w:val="28"/>
                                    </w:rPr>
                                  </w:pPr>
                                  <w:r w:rsidRPr="00741CD4">
                                    <w:rPr>
                                      <w:b/>
                                      <w:sz w:val="28"/>
                                    </w:rPr>
                                    <w:t>S</w:t>
                                  </w:r>
                                </w:p>
                                <w:p w14:paraId="5B20E5CF" w14:textId="77777777" w:rsidR="00FA456B" w:rsidRDefault="00FA456B" w:rsidP="001164D7"/>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7EE8849E" id="_x0000_s1063" type="#_x0000_t4" style="position:absolute;left:0;text-align:left;margin-left:103.4pt;margin-top:3.8pt;width:53.2pt;height:47.2pt;z-index:25186201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" fillcolor="#92d050" strokecolor="black [3213]" strokeweight="2pt">
                      <v:textbox>
                        <w:txbxContent>
                          <w:p w14:paraId="40D58A21" w14:textId="77777777" w:rsidR="00FA456B" w:rsidRPr="00741CD4" w:rsidRDefault="00FA456B" w:rsidP="001164D7">
                            <w:pPr>
                              <w:shd w:val="clear" w:color="auto" w:fill="92D050"/>
                              <w:ind w:left="-284" w:right="-305"/>
                              <w:jc w:val="center"/>
                              <w:rPr>
                                <w:b/>
                                <w:sz w:val="28"/>
                              </w:rPr>
                            </w:pPr>
                            <w:r w:rsidRPr="00741CD4">
                              <w:rPr>
                                <w:b/>
                                <w:sz w:val="28"/>
                              </w:rPr>
                              <w:t>S</w:t>
                            </w:r>
                          </w:p>
                          <w:p w14:paraId="5B20E5CF" w14:textId="77777777" w:rsidR="00FA456B" w:rsidRDefault="00FA456B" w:rsidP="001164D7"/>
                        </w:txbxContent>
                      </v:textbox>
                    </v:shape>
                  </w:pict>
                </mc:Fallback>
              </mc:AlternateContent>
            </w:r>
          </w:p>
          <w:p w14:paraId="658AE74D" w14:textId="46F850B1" w:rsidR="00FB321C" w:rsidRPr="007A35FF" w:rsidRDefault="001164D7" w:rsidP="00BE1512">
            <w:pPr>
              <w:tabs>
                <w:tab w:val="left" w:pos="7410"/>
              </w:tabs>
              <w:spacing w:line="276" w:lineRule="auto"/>
              <w:jc w:val="both"/>
              <w:rPr>
                <w:rFonts w:ascii="Arial" w:eastAsia="Times New Roman" w:hAnsi="Arial" w:cs="Arial"/>
                <w:b/>
                <w:noProof/>
                <w:sz w:val="20"/>
                <w:szCs w:val="20"/>
              </w:rPr>
            </w:pPr>
            <w:r w:rsidRPr="007A35FF">
              <w:rPr>
                <w:rFonts w:ascii="Arial" w:eastAsia="Times New Roman" w:hAnsi="Arial" w:cs="Arial"/>
                <w:b/>
                <w:noProof/>
                <w:sz w:val="20"/>
                <w:szCs w:val="20"/>
              </w:rPr>
              <w:t xml:space="preserve"> </w:t>
            </w:r>
          </w:p>
          <w:p w14:paraId="1CD85568" w14:textId="77777777" w:rsidR="00FB321C" w:rsidRPr="007A35FF" w:rsidRDefault="001164D7" w:rsidP="00BE1512">
            <w:pPr>
              <w:tabs>
                <w:tab w:val="left" w:pos="7410"/>
              </w:tabs>
              <w:spacing w:line="276" w:lineRule="auto"/>
              <w:jc w:val="both"/>
              <w:rPr>
                <w:rFonts w:ascii="Arial" w:eastAsia="Times New Roman" w:hAnsi="Arial" w:cs="Arial"/>
                <w:b/>
                <w:noProof/>
                <w:sz w:val="20"/>
                <w:szCs w:val="20"/>
              </w:rPr>
            </w:pPr>
            <w:r w:rsidRPr="007A35FF">
              <w:rPr>
                <w:rFonts w:ascii="Arial" w:eastAsia="Times New Roman" w:hAnsi="Arial" w:cs="Arial"/>
                <w:b/>
                <w:noProof/>
                <w:sz w:val="20"/>
                <w:szCs w:val="20"/>
              </w:rPr>
              <mc:AlternateContent>
                <mc:Choice Requires="wps">
                  <w:drawing>
                    <wp:anchor distT="0" distB="0" distL="114300" distR="114300" simplePos="0" relativeHeight="251867136" behindDoc="0" locked="0" layoutInCell="1" allowOverlap="1" wp14:anchorId="309EBFEC" wp14:editId="5535855E">
                      <wp:simplePos x="0" y="0"/>
                      <wp:positionH relativeFrom="column">
                        <wp:posOffset>970280</wp:posOffset>
                      </wp:positionH>
                      <wp:positionV relativeFrom="paragraph">
                        <wp:posOffset>18084</wp:posOffset>
                      </wp:positionV>
                      <wp:extent cx="675640" cy="599440"/>
                      <wp:effectExtent l="0" t="0" r="10160" b="10160"/>
                      <wp:wrapNone/>
                      <wp:docPr id="134" name="48 Rombo"/>
                      <wp:cNvGraphicFramePr/>
                      <a:graphic xmlns:a="http://schemas.openxmlformats.org/drawingml/2006/main">
                        <a:graphicData uri="http://schemas.microsoft.com/office/word/2010/wordprocessingShape">
                          <wps:wsp>
                            <wps:cNvSpPr/>
                            <wps:spPr>
                              <a:xfrm>
                                <a:off x="0" y="0"/>
                                <a:ext cx="675640" cy="599440"/>
                              </a:xfrm>
                              <a:prstGeom prst="diamond">
                                <a:avLst/>
                              </a:prstGeom>
                              <a:solidFill>
                                <a:srgbClr val="FFFF00"/>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30028A07" w14:textId="77777777" w:rsidR="00FA456B" w:rsidRPr="00741CD4" w:rsidRDefault="00FA456B" w:rsidP="001164D7">
                                  <w:pPr>
                                    <w:shd w:val="clear" w:color="auto" w:fill="FFFF00"/>
                                    <w:ind w:left="-284" w:right="-305"/>
                                    <w:jc w:val="center"/>
                                    <w:rPr>
                                      <w:b/>
                                      <w:sz w:val="28"/>
                                    </w:rPr>
                                  </w:pPr>
                                  <w:r>
                                    <w:rPr>
                                      <w:b/>
                                      <w:sz w:val="28"/>
                                    </w:rPr>
                                    <w:t>A</w:t>
                                  </w:r>
                                </w:p>
                                <w:p w14:paraId="6C75FB0B" w14:textId="77777777" w:rsidR="00FA456B" w:rsidRDefault="00FA456B" w:rsidP="001164D7"/>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09EBFEC" id="_x0000_s1064" type="#_x0000_t4" style="position:absolute;left:0;text-align:left;margin-left:76.4pt;margin-top:1.4pt;width:53.2pt;height:47.2pt;z-index:251867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" fillcolor="yellow" strokecolor="black [3213]" strokeweight="2pt">
                      <v:textbox>
                        <w:txbxContent>
                          <w:p w14:paraId="30028A07" w14:textId="77777777" w:rsidR="00FA456B" w:rsidRPr="00741CD4" w:rsidRDefault="00FA456B" w:rsidP="001164D7">
                            <w:pPr>
                              <w:shd w:val="clear" w:color="auto" w:fill="FFFF00"/>
                              <w:ind w:left="-284" w:right="-305"/>
                              <w:jc w:val="center"/>
                              <w:rPr>
                                <w:b/>
                                <w:sz w:val="28"/>
                              </w:rPr>
                            </w:pPr>
                            <w:r>
                              <w:rPr>
                                <w:b/>
                                <w:sz w:val="28"/>
                              </w:rPr>
                              <w:t>A</w:t>
                            </w:r>
                          </w:p>
                          <w:p w14:paraId="6C75FB0B" w14:textId="77777777" w:rsidR="00FA456B" w:rsidRDefault="00FA456B" w:rsidP="001164D7"/>
                        </w:txbxContent>
                      </v:textbox>
                    </v:shape>
                  </w:pict>
                </mc:Fallback>
              </mc:AlternateContent>
            </w:r>
          </w:p>
          <w:p w14:paraId="325147DB" w14:textId="77777777" w:rsidR="00FB321C" w:rsidRPr="007A35FF" w:rsidRDefault="00FB321C" w:rsidP="00BE1512">
            <w:pPr>
              <w:tabs>
                <w:tab w:val="left" w:pos="7410"/>
              </w:tabs>
              <w:spacing w:line="276" w:lineRule="auto"/>
              <w:jc w:val="both"/>
              <w:rPr>
                <w:rFonts w:ascii="Arial" w:eastAsia="Times New Roman" w:hAnsi="Arial" w:cs="Arial"/>
                <w:b/>
                <w:noProof/>
                <w:sz w:val="20"/>
                <w:szCs w:val="20"/>
              </w:rPr>
            </w:pPr>
          </w:p>
        </w:tc>
        <w:tc>
          <w:tcPr>
            <w:tcW w:w="1235" w:type="pct"/>
            <w:vAlign w:val="center"/>
          </w:tcPr>
          <w:p w14:paraId="733E6490" w14:textId="77777777" w:rsidR="00FB321C" w:rsidRPr="007A35FF" w:rsidRDefault="00FB321C" w:rsidP="00482164">
            <w:pPr>
              <w:tabs>
                <w:tab w:val="left" w:pos="7410"/>
              </w:tabs>
              <w:spacing w:line="276" w:lineRule="auto"/>
              <w:jc w:val="center"/>
              <w:rPr>
                <w:rFonts w:ascii="Arial" w:hAnsi="Arial" w:cs="Arial"/>
                <w:b/>
                <w:sz w:val="20"/>
                <w:szCs w:val="20"/>
              </w:rPr>
            </w:pPr>
            <w:r w:rsidRPr="007A35FF">
              <w:rPr>
                <w:rFonts w:ascii="Arial" w:hAnsi="Arial" w:cs="Arial"/>
                <w:b/>
                <w:sz w:val="20"/>
                <w:szCs w:val="20"/>
              </w:rPr>
              <w:t>BAJO</w:t>
            </w:r>
          </w:p>
        </w:tc>
      </w:tr>
      <w:tr w:rsidR="00FB321C" w:rsidRPr="007A35FF" w14:paraId="6C0C5FBD" w14:textId="77777777" w:rsidTr="00F231E1">
        <w:trPr>
          <w:trHeight w:val="397"/>
          <w:jc w:val="center"/>
        </w:trPr>
        <w:tc>
          <w:tcPr>
            <w:tcW w:w="5000" w:type="pct"/>
            <w:gridSpan w:val="3"/>
            <w:shd w:val="clear" w:color="auto" w:fill="auto"/>
            <w:vAlign w:val="center"/>
          </w:tcPr>
          <w:p w14:paraId="7DD19349" w14:textId="77777777" w:rsidR="00FB321C" w:rsidRPr="007A35FF" w:rsidRDefault="00F4596A" w:rsidP="00482164">
            <w:pPr>
              <w:tabs>
                <w:tab w:val="left" w:pos="7410"/>
              </w:tabs>
              <w:spacing w:line="276" w:lineRule="auto"/>
              <w:jc w:val="center"/>
              <w:rPr>
                <w:rFonts w:ascii="Arial" w:hAnsi="Arial" w:cs="Arial"/>
                <w:b/>
                <w:sz w:val="20"/>
                <w:szCs w:val="20"/>
              </w:rPr>
            </w:pPr>
            <w:r w:rsidRPr="007A35FF">
              <w:rPr>
                <w:rFonts w:ascii="Arial" w:hAnsi="Arial" w:cs="Arial"/>
                <w:b/>
                <w:sz w:val="20"/>
                <w:szCs w:val="20"/>
              </w:rPr>
              <w:t>DE ORIGEN FÍ</w:t>
            </w:r>
            <w:r w:rsidR="00FB321C" w:rsidRPr="007A35FF">
              <w:rPr>
                <w:rFonts w:ascii="Arial" w:hAnsi="Arial" w:cs="Arial"/>
                <w:b/>
                <w:sz w:val="20"/>
                <w:szCs w:val="20"/>
              </w:rPr>
              <w:t>SICO</w:t>
            </w:r>
          </w:p>
        </w:tc>
      </w:tr>
      <w:tr w:rsidR="00FB321C" w:rsidRPr="007A35FF" w14:paraId="4FF0011C" w14:textId="77777777" w:rsidTr="008A6A29">
        <w:trPr>
          <w:trHeight w:val="2438"/>
          <w:jc w:val="center"/>
        </w:trPr>
        <w:tc>
          <w:tcPr>
            <w:tcW w:w="1585" w:type="pct"/>
            <w:vAlign w:val="center"/>
          </w:tcPr>
          <w:p w14:paraId="31C1B831" w14:textId="77777777" w:rsidR="00FB321C" w:rsidRPr="007A35FF" w:rsidRDefault="008B7723" w:rsidP="00BE1512">
            <w:pPr>
              <w:tabs>
                <w:tab w:val="left" w:pos="7410"/>
              </w:tabs>
              <w:spacing w:line="276" w:lineRule="auto"/>
              <w:jc w:val="both"/>
              <w:rPr>
                <w:rFonts w:ascii="Arial" w:hAnsi="Arial" w:cs="Arial"/>
                <w:b/>
                <w:sz w:val="20"/>
                <w:szCs w:val="20"/>
              </w:rPr>
            </w:pPr>
            <w:r w:rsidRPr="007A35FF">
              <w:rPr>
                <w:rFonts w:ascii="Arial" w:hAnsi="Arial" w:cs="Arial"/>
                <w:b/>
                <w:sz w:val="20"/>
                <w:szCs w:val="20"/>
              </w:rPr>
              <w:t>BIOLÓGICO</w:t>
            </w:r>
          </w:p>
        </w:tc>
        <w:tc>
          <w:tcPr>
            <w:tcW w:w="2180" w:type="pct"/>
          </w:tcPr>
          <w:p w14:paraId="3F51FCD6" w14:textId="77777777" w:rsidR="008A6A29" w:rsidRPr="008A6A29" w:rsidRDefault="008A6A29" w:rsidP="00BE1512">
            <w:pPr>
              <w:tabs>
                <w:tab w:val="left" w:pos="7410"/>
              </w:tabs>
              <w:spacing w:line="276" w:lineRule="auto"/>
              <w:jc w:val="both"/>
              <w:rPr>
                <w:rFonts w:ascii="Arial" w:eastAsia="Times New Roman" w:hAnsi="Arial" w:cs="Arial"/>
                <w:b/>
                <w:noProof/>
                <w:sz w:val="14"/>
                <w:szCs w:val="20"/>
              </w:rPr>
            </w:pPr>
          </w:p>
          <w:p w14:paraId="6FC4043E" w14:textId="6DA07268" w:rsidR="00FB321C" w:rsidRPr="007A35FF" w:rsidRDefault="007E4C1D" w:rsidP="00BE1512">
            <w:pPr>
              <w:tabs>
                <w:tab w:val="left" w:pos="7410"/>
              </w:tabs>
              <w:spacing w:line="276" w:lineRule="auto"/>
              <w:jc w:val="both"/>
              <w:rPr>
                <w:rFonts w:ascii="Arial" w:eastAsia="Times New Roman" w:hAnsi="Arial" w:cs="Arial"/>
                <w:b/>
                <w:noProof/>
                <w:sz w:val="20"/>
                <w:szCs w:val="20"/>
              </w:rPr>
            </w:pPr>
            <w:r w:rsidRPr="007A35FF">
              <w:rPr>
                <w:rFonts w:ascii="Arial" w:eastAsia="Times New Roman" w:hAnsi="Arial" w:cs="Arial"/>
                <w:b/>
                <w:noProof/>
                <w:sz w:val="20"/>
                <w:szCs w:val="20"/>
              </w:rPr>
              <mc:AlternateContent>
                <mc:Choice Requires="wps">
                  <w:drawing>
                    <wp:anchor distT="0" distB="0" distL="114300" distR="114300" simplePos="0" relativeHeight="251872256" behindDoc="0" locked="0" layoutInCell="1" allowOverlap="1" wp14:anchorId="1A0B37C9" wp14:editId="09FF421E">
                      <wp:simplePos x="0" y="0"/>
                      <wp:positionH relativeFrom="column">
                        <wp:posOffset>948469</wp:posOffset>
                      </wp:positionH>
                      <wp:positionV relativeFrom="paragraph">
                        <wp:posOffset>44257</wp:posOffset>
                      </wp:positionV>
                      <wp:extent cx="675640" cy="599440"/>
                      <wp:effectExtent l="0" t="0" r="10160" b="10160"/>
                      <wp:wrapNone/>
                      <wp:docPr id="155" name="48 Rombo"/>
                      <wp:cNvGraphicFramePr/>
                      <a:graphic xmlns:a="http://schemas.openxmlformats.org/drawingml/2006/main">
                        <a:graphicData uri="http://schemas.microsoft.com/office/word/2010/wordprocessingShape">
                          <wps:wsp>
                            <wps:cNvSpPr/>
                            <wps:spPr>
                              <a:xfrm>
                                <a:off x="0" y="0"/>
                                <a:ext cx="675640" cy="599440"/>
                              </a:xfrm>
                              <a:prstGeom prst="diamond">
                                <a:avLst/>
                              </a:prstGeom>
                              <a:solidFill>
                                <a:srgbClr val="FF0000"/>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22E9241" w14:textId="77777777" w:rsidR="00FA456B" w:rsidRPr="007E4C1D" w:rsidRDefault="00FA456B" w:rsidP="007E4C1D">
                                  <w:pPr>
                                    <w:shd w:val="clear" w:color="auto" w:fill="FF0000"/>
                                    <w:ind w:left="-284" w:right="-305"/>
                                    <w:jc w:val="center"/>
                                    <w:rPr>
                                      <w:b/>
                                      <w:sz w:val="28"/>
                                    </w:rPr>
                                  </w:pPr>
                                  <w:r w:rsidRPr="007E4C1D">
                                    <w:rPr>
                                      <w:b/>
                                      <w:sz w:val="28"/>
                                    </w:rPr>
                                    <w:t>P</w:t>
                                  </w:r>
                                </w:p>
                                <w:p w14:paraId="0FADA9D9" w14:textId="77777777" w:rsidR="00FA456B" w:rsidRPr="00744D04" w:rsidRDefault="00FA456B" w:rsidP="001164D7"/>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A0B37C9" id="_x0000_s1065" type="#_x0000_t4" style="position:absolute;left:0;text-align:left;margin-left:74.7pt;margin-top:3.5pt;width:53.2pt;height:47.2pt;z-index:251872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" fillcolor="red" strokecolor="black [3213]" strokeweight="2pt">
                      <v:textbox>
                        <w:txbxContent>
                          <w:p w14:paraId="422E9241" w14:textId="77777777" w:rsidR="00FA456B" w:rsidRPr="007E4C1D" w:rsidRDefault="00FA456B" w:rsidP="007E4C1D">
                            <w:pPr>
                              <w:shd w:val="clear" w:color="auto" w:fill="FF0000"/>
                              <w:ind w:left="-284" w:right="-305"/>
                              <w:jc w:val="center"/>
                              <w:rPr>
                                <w:b/>
                                <w:sz w:val="28"/>
                              </w:rPr>
                            </w:pPr>
                            <w:r w:rsidRPr="007E4C1D">
                              <w:rPr>
                                <w:b/>
                                <w:sz w:val="28"/>
                              </w:rPr>
                              <w:t>P</w:t>
                            </w:r>
                          </w:p>
                          <w:p w14:paraId="0FADA9D9" w14:textId="77777777" w:rsidR="00FA456B" w:rsidRPr="00744D04" w:rsidRDefault="00FA456B" w:rsidP="001164D7"/>
                        </w:txbxContent>
                      </v:textbox>
                    </v:shape>
                  </w:pict>
                </mc:Fallback>
              </mc:AlternateContent>
            </w:r>
          </w:p>
          <w:p w14:paraId="4DE3B390" w14:textId="624B85CD" w:rsidR="001164D7" w:rsidRPr="007A35FF" w:rsidRDefault="001164D7" w:rsidP="00BE1512">
            <w:pPr>
              <w:tabs>
                <w:tab w:val="left" w:pos="7410"/>
              </w:tabs>
              <w:spacing w:line="276" w:lineRule="auto"/>
              <w:jc w:val="both"/>
              <w:rPr>
                <w:rFonts w:ascii="Arial" w:eastAsia="Times New Roman" w:hAnsi="Arial" w:cs="Arial"/>
                <w:b/>
                <w:noProof/>
                <w:sz w:val="20"/>
                <w:szCs w:val="20"/>
              </w:rPr>
            </w:pPr>
          </w:p>
          <w:p w14:paraId="336C6AAA" w14:textId="77777777" w:rsidR="001164D7" w:rsidRPr="007A35FF" w:rsidRDefault="001164D7" w:rsidP="00BE1512">
            <w:pPr>
              <w:tabs>
                <w:tab w:val="left" w:pos="7410"/>
              </w:tabs>
              <w:spacing w:line="276" w:lineRule="auto"/>
              <w:jc w:val="both"/>
              <w:rPr>
                <w:rFonts w:ascii="Arial" w:eastAsia="Times New Roman" w:hAnsi="Arial" w:cs="Arial"/>
                <w:b/>
                <w:noProof/>
                <w:sz w:val="20"/>
                <w:szCs w:val="20"/>
              </w:rPr>
            </w:pPr>
            <w:r w:rsidRPr="007A35FF">
              <w:rPr>
                <w:rFonts w:ascii="Arial" w:eastAsia="Times New Roman" w:hAnsi="Arial" w:cs="Arial"/>
                <w:b/>
                <w:noProof/>
                <w:sz w:val="20"/>
                <w:szCs w:val="20"/>
              </w:rPr>
              <mc:AlternateContent>
                <mc:Choice Requires="wps">
                  <w:drawing>
                    <wp:anchor distT="0" distB="0" distL="114300" distR="114300" simplePos="0" relativeHeight="251869184" behindDoc="0" locked="0" layoutInCell="1" allowOverlap="1" wp14:anchorId="17EA36D2" wp14:editId="794F2B06">
                      <wp:simplePos x="0" y="0"/>
                      <wp:positionH relativeFrom="column">
                        <wp:posOffset>1289050</wp:posOffset>
                      </wp:positionH>
                      <wp:positionV relativeFrom="paragraph">
                        <wp:posOffset>16510</wp:posOffset>
                      </wp:positionV>
                      <wp:extent cx="675640" cy="599440"/>
                      <wp:effectExtent l="0" t="0" r="10160" b="10160"/>
                      <wp:wrapNone/>
                      <wp:docPr id="152" name="48 Rombo"/>
                      <wp:cNvGraphicFramePr/>
                      <a:graphic xmlns:a="http://schemas.openxmlformats.org/drawingml/2006/main">
                        <a:graphicData uri="http://schemas.microsoft.com/office/word/2010/wordprocessingShape">
                          <wps:wsp>
                            <wps:cNvSpPr/>
                            <wps:spPr>
                              <a:xfrm>
                                <a:off x="0" y="0"/>
                                <a:ext cx="675640" cy="599440"/>
                              </a:xfrm>
                              <a:prstGeom prst="diamond">
                                <a:avLst/>
                              </a:prstGeom>
                              <a:solidFill>
                                <a:srgbClr val="FFFF00"/>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DB548B5" w14:textId="77777777" w:rsidR="00FA456B" w:rsidRPr="00744D04" w:rsidRDefault="00FA456B" w:rsidP="00744D04">
                                  <w:pPr>
                                    <w:shd w:val="clear" w:color="auto" w:fill="FFFF00"/>
                                    <w:ind w:left="-284" w:right="-305"/>
                                    <w:jc w:val="center"/>
                                    <w:rPr>
                                      <w:b/>
                                      <w:sz w:val="28"/>
                                    </w:rPr>
                                  </w:pPr>
                                  <w:r w:rsidRPr="00744D04">
                                    <w:rPr>
                                      <w:b/>
                                      <w:sz w:val="28"/>
                                    </w:rPr>
                                    <w:t>S</w:t>
                                  </w:r>
                                </w:p>
                                <w:p w14:paraId="3EB31993" w14:textId="77777777" w:rsidR="00FA456B" w:rsidRPr="00744D04" w:rsidRDefault="00FA456B" w:rsidP="001164D7"/>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17EA36D2" id="_x0000_s1066" type="#_x0000_t4" style="position:absolute;left:0;text-align:left;margin-left:101.5pt;margin-top:1.3pt;width:53.2pt;height:47.2pt;z-index:25186918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" fillcolor="yellow" strokecolor="black [3213]" strokeweight="2pt">
                      <v:textbox>
                        <w:txbxContent>
                          <w:p w14:paraId="4DB548B5" w14:textId="77777777" w:rsidR="00FA456B" w:rsidRPr="00744D04" w:rsidRDefault="00FA456B" w:rsidP="00744D04">
                            <w:pPr>
                              <w:shd w:val="clear" w:color="auto" w:fill="FFFF00"/>
                              <w:ind w:left="-284" w:right="-305"/>
                              <w:jc w:val="center"/>
                              <w:rPr>
                                <w:b/>
                                <w:sz w:val="28"/>
                              </w:rPr>
                            </w:pPr>
                            <w:r w:rsidRPr="00744D04">
                              <w:rPr>
                                <w:b/>
                                <w:sz w:val="28"/>
                              </w:rPr>
                              <w:t>S</w:t>
                            </w:r>
                          </w:p>
                          <w:p w14:paraId="3EB31993" w14:textId="77777777" w:rsidR="00FA456B" w:rsidRPr="00744D04" w:rsidRDefault="00FA456B" w:rsidP="001164D7"/>
                        </w:txbxContent>
                      </v:textbox>
                    </v:shape>
                  </w:pict>
                </mc:Fallback>
              </mc:AlternateContent>
            </w:r>
            <w:r w:rsidRPr="007A35FF">
              <w:rPr>
                <w:rFonts w:ascii="Arial" w:eastAsia="Times New Roman" w:hAnsi="Arial" w:cs="Arial"/>
                <w:b/>
                <w:noProof/>
                <w:sz w:val="20"/>
                <w:szCs w:val="20"/>
              </w:rPr>
              <mc:AlternateContent>
                <mc:Choice Requires="wps">
                  <w:drawing>
                    <wp:anchor distT="0" distB="0" distL="114300" distR="114300" simplePos="0" relativeHeight="251870208" behindDoc="0" locked="0" layoutInCell="1" allowOverlap="1" wp14:anchorId="052EC0CC" wp14:editId="11D37C2B">
                      <wp:simplePos x="0" y="0"/>
                      <wp:positionH relativeFrom="column">
                        <wp:posOffset>604520</wp:posOffset>
                      </wp:positionH>
                      <wp:positionV relativeFrom="paragraph">
                        <wp:posOffset>15875</wp:posOffset>
                      </wp:positionV>
                      <wp:extent cx="675640" cy="599440"/>
                      <wp:effectExtent l="0" t="0" r="10160" b="10160"/>
                      <wp:wrapNone/>
                      <wp:docPr id="153" name="49 Rombo"/>
                      <wp:cNvGraphicFramePr/>
                      <a:graphic xmlns:a="http://schemas.openxmlformats.org/drawingml/2006/main">
                        <a:graphicData uri="http://schemas.microsoft.com/office/word/2010/wordprocessingShape">
                          <wps:wsp>
                            <wps:cNvSpPr/>
                            <wps:spPr>
                              <a:xfrm>
                                <a:off x="0" y="0"/>
                                <a:ext cx="675640" cy="599440"/>
                              </a:xfrm>
                              <a:prstGeom prst="diamond">
                                <a:avLst/>
                              </a:prstGeom>
                              <a:solidFill>
                                <a:srgbClr val="FFFF00"/>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140E2EB" w14:textId="77777777" w:rsidR="00FA456B" w:rsidRPr="00744D04" w:rsidRDefault="00FA456B" w:rsidP="00744D04">
                                  <w:pPr>
                                    <w:shd w:val="clear" w:color="auto" w:fill="FFFF00"/>
                                    <w:ind w:left="-284" w:right="-305"/>
                                    <w:jc w:val="center"/>
                                    <w:rPr>
                                      <w:b/>
                                      <w:sz w:val="28"/>
                                    </w:rPr>
                                  </w:pPr>
                                  <w:r w:rsidRPr="00744D04">
                                    <w:rPr>
                                      <w:b/>
                                      <w:sz w:val="28"/>
                                    </w:rPr>
                                    <w:t>R</w:t>
                                  </w:r>
                                </w:p>
                                <w:p w14:paraId="714E1E05" w14:textId="77777777" w:rsidR="00FA456B" w:rsidRPr="00744D04" w:rsidRDefault="00FA456B" w:rsidP="001164D7">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052EC0CC" id="_x0000_s1067" type="#_x0000_t4" style="position:absolute;left:0;text-align:left;margin-left:47.6pt;margin-top:1.25pt;width:53.2pt;height:47.2pt;z-index:25187020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" fillcolor="yellow" strokecolor="black [3213]" strokeweight="2pt">
                      <v:textbox>
                        <w:txbxContent>
                          <w:p w14:paraId="4140E2EB" w14:textId="77777777" w:rsidR="00FA456B" w:rsidRPr="00744D04" w:rsidRDefault="00FA456B" w:rsidP="00744D04">
                            <w:pPr>
                              <w:shd w:val="clear" w:color="auto" w:fill="FFFF00"/>
                              <w:ind w:left="-284" w:right="-305"/>
                              <w:jc w:val="center"/>
                              <w:rPr>
                                <w:b/>
                                <w:sz w:val="28"/>
                              </w:rPr>
                            </w:pPr>
                            <w:r w:rsidRPr="00744D04">
                              <w:rPr>
                                <w:b/>
                                <w:sz w:val="28"/>
                              </w:rPr>
                              <w:t>R</w:t>
                            </w:r>
                          </w:p>
                          <w:p w14:paraId="714E1E05" w14:textId="77777777" w:rsidR="00FA456B" w:rsidRPr="00744D04" w:rsidRDefault="00FA456B" w:rsidP="001164D7">
                            <w:pPr>
                              <w:jc w:val="center"/>
                            </w:pPr>
                          </w:p>
                        </w:txbxContent>
                      </v:textbox>
                    </v:shape>
                  </w:pict>
                </mc:Fallback>
              </mc:AlternateContent>
            </w:r>
          </w:p>
          <w:p w14:paraId="6144BCF2" w14:textId="77777777" w:rsidR="001164D7" w:rsidRPr="007A35FF" w:rsidRDefault="001164D7" w:rsidP="00BE1512">
            <w:pPr>
              <w:tabs>
                <w:tab w:val="left" w:pos="7410"/>
              </w:tabs>
              <w:spacing w:line="276" w:lineRule="auto"/>
              <w:jc w:val="both"/>
              <w:rPr>
                <w:rFonts w:ascii="Arial" w:eastAsia="Times New Roman" w:hAnsi="Arial" w:cs="Arial"/>
                <w:b/>
                <w:noProof/>
                <w:sz w:val="20"/>
                <w:szCs w:val="20"/>
              </w:rPr>
            </w:pPr>
            <w:r w:rsidRPr="007A35FF">
              <w:rPr>
                <w:rFonts w:ascii="Arial" w:eastAsia="Times New Roman" w:hAnsi="Arial" w:cs="Arial"/>
                <w:b/>
                <w:noProof/>
                <w:sz w:val="20"/>
                <w:szCs w:val="20"/>
              </w:rPr>
              <mc:AlternateContent>
                <mc:Choice Requires="wps">
                  <w:drawing>
                    <wp:anchor distT="0" distB="0" distL="114300" distR="114300" simplePos="0" relativeHeight="251874304" behindDoc="0" locked="0" layoutInCell="1" allowOverlap="1" wp14:anchorId="3E4E5D7B" wp14:editId="20FC76AD">
                      <wp:simplePos x="0" y="0"/>
                      <wp:positionH relativeFrom="column">
                        <wp:posOffset>946785</wp:posOffset>
                      </wp:positionH>
                      <wp:positionV relativeFrom="paragraph">
                        <wp:posOffset>150164</wp:posOffset>
                      </wp:positionV>
                      <wp:extent cx="675640" cy="599440"/>
                      <wp:effectExtent l="0" t="0" r="10160" b="10160"/>
                      <wp:wrapNone/>
                      <wp:docPr id="156" name="48 Rombo"/>
                      <wp:cNvGraphicFramePr/>
                      <a:graphic xmlns:a="http://schemas.openxmlformats.org/drawingml/2006/main">
                        <a:graphicData uri="http://schemas.microsoft.com/office/word/2010/wordprocessingShape">
                          <wps:wsp>
                            <wps:cNvSpPr/>
                            <wps:spPr>
                              <a:xfrm>
                                <a:off x="0" y="0"/>
                                <a:ext cx="675640" cy="599440"/>
                              </a:xfrm>
                              <a:prstGeom prst="diamond">
                                <a:avLst/>
                              </a:prstGeom>
                              <a:solidFill>
                                <a:srgbClr val="FF0000"/>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7CFC8BA9" w14:textId="77777777" w:rsidR="00FA456B" w:rsidRPr="00741CD4" w:rsidRDefault="00FA456B" w:rsidP="00030E04">
                                  <w:pPr>
                                    <w:shd w:val="clear" w:color="auto" w:fill="FF0000"/>
                                    <w:ind w:left="-284" w:right="-305"/>
                                    <w:jc w:val="center"/>
                                    <w:rPr>
                                      <w:b/>
                                      <w:sz w:val="28"/>
                                    </w:rPr>
                                  </w:pPr>
                                  <w:r w:rsidRPr="00F458EC">
                                    <w:rPr>
                                      <w:b/>
                                      <w:sz w:val="28"/>
                                      <w:highlight w:val="red"/>
                                    </w:rPr>
                                    <w:t>A</w:t>
                                  </w:r>
                                </w:p>
                                <w:p w14:paraId="7F86DFB5" w14:textId="77777777" w:rsidR="00FA456B" w:rsidRDefault="00FA456B" w:rsidP="001164D7"/>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E4E5D7B" id="_x0000_s1068" type="#_x0000_t4" style="position:absolute;left:0;text-align:left;margin-left:74.55pt;margin-top:11.8pt;width:53.2pt;height:47.2pt;z-index:251874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" fillcolor="red" strokecolor="black [3213]" strokeweight="2pt">
                      <v:textbox>
                        <w:txbxContent>
                          <w:p w14:paraId="7CFC8BA9" w14:textId="77777777" w:rsidR="00FA456B" w:rsidRPr="00741CD4" w:rsidRDefault="00FA456B" w:rsidP="00030E04">
                            <w:pPr>
                              <w:shd w:val="clear" w:color="auto" w:fill="FF0000"/>
                              <w:ind w:left="-284" w:right="-305"/>
                              <w:jc w:val="center"/>
                              <w:rPr>
                                <w:b/>
                                <w:sz w:val="28"/>
                              </w:rPr>
                            </w:pPr>
                            <w:r w:rsidRPr="00F458EC">
                              <w:rPr>
                                <w:b/>
                                <w:sz w:val="28"/>
                                <w:highlight w:val="red"/>
                              </w:rPr>
                              <w:t>A</w:t>
                            </w:r>
                          </w:p>
                          <w:p w14:paraId="7F86DFB5" w14:textId="77777777" w:rsidR="00FA456B" w:rsidRDefault="00FA456B" w:rsidP="001164D7"/>
                        </w:txbxContent>
                      </v:textbox>
                    </v:shape>
                  </w:pict>
                </mc:Fallback>
              </mc:AlternateContent>
            </w:r>
          </w:p>
          <w:p w14:paraId="25116ACE" w14:textId="77777777" w:rsidR="001164D7" w:rsidRPr="007A35FF" w:rsidRDefault="001164D7" w:rsidP="00BE1512">
            <w:pPr>
              <w:tabs>
                <w:tab w:val="left" w:pos="7410"/>
              </w:tabs>
              <w:spacing w:line="276" w:lineRule="auto"/>
              <w:jc w:val="both"/>
              <w:rPr>
                <w:rFonts w:ascii="Arial" w:eastAsia="Times New Roman" w:hAnsi="Arial" w:cs="Arial"/>
                <w:b/>
                <w:noProof/>
                <w:sz w:val="20"/>
                <w:szCs w:val="20"/>
              </w:rPr>
            </w:pPr>
          </w:p>
          <w:p w14:paraId="283B20FA" w14:textId="77777777" w:rsidR="001164D7" w:rsidRPr="007A35FF" w:rsidRDefault="001164D7" w:rsidP="00BE1512">
            <w:pPr>
              <w:tabs>
                <w:tab w:val="left" w:pos="7410"/>
              </w:tabs>
              <w:spacing w:line="276" w:lineRule="auto"/>
              <w:jc w:val="both"/>
              <w:rPr>
                <w:rFonts w:ascii="Arial" w:eastAsia="Times New Roman" w:hAnsi="Arial" w:cs="Arial"/>
                <w:b/>
                <w:noProof/>
                <w:sz w:val="20"/>
                <w:szCs w:val="20"/>
              </w:rPr>
            </w:pPr>
          </w:p>
          <w:p w14:paraId="7F6CDCE0" w14:textId="74677FB0" w:rsidR="001164D7" w:rsidRPr="007A35FF" w:rsidRDefault="001164D7" w:rsidP="00BE1512">
            <w:pPr>
              <w:tabs>
                <w:tab w:val="left" w:pos="7410"/>
              </w:tabs>
              <w:spacing w:line="276" w:lineRule="auto"/>
              <w:jc w:val="both"/>
              <w:rPr>
                <w:rFonts w:ascii="Arial" w:eastAsia="Times New Roman" w:hAnsi="Arial" w:cs="Arial"/>
                <w:b/>
                <w:noProof/>
                <w:sz w:val="20"/>
                <w:szCs w:val="20"/>
              </w:rPr>
            </w:pPr>
          </w:p>
          <w:p w14:paraId="0E627736" w14:textId="207E64AF" w:rsidR="001164D7" w:rsidRPr="007A35FF" w:rsidRDefault="001164D7" w:rsidP="00BE1512">
            <w:pPr>
              <w:tabs>
                <w:tab w:val="left" w:pos="7410"/>
              </w:tabs>
              <w:spacing w:line="276" w:lineRule="auto"/>
              <w:jc w:val="both"/>
              <w:rPr>
                <w:rFonts w:ascii="Arial" w:eastAsia="Times New Roman" w:hAnsi="Arial" w:cs="Arial"/>
                <w:b/>
                <w:noProof/>
                <w:sz w:val="20"/>
                <w:szCs w:val="20"/>
              </w:rPr>
            </w:pPr>
          </w:p>
        </w:tc>
        <w:tc>
          <w:tcPr>
            <w:tcW w:w="1235" w:type="pct"/>
            <w:vAlign w:val="center"/>
          </w:tcPr>
          <w:p w14:paraId="72841394" w14:textId="123305F8" w:rsidR="00FB321C" w:rsidRPr="007A35FF" w:rsidRDefault="00F458EC" w:rsidP="00482164">
            <w:pPr>
              <w:tabs>
                <w:tab w:val="left" w:pos="7410"/>
              </w:tabs>
              <w:spacing w:line="276" w:lineRule="auto"/>
              <w:jc w:val="center"/>
              <w:rPr>
                <w:rFonts w:ascii="Arial" w:hAnsi="Arial" w:cs="Arial"/>
                <w:b/>
                <w:sz w:val="20"/>
                <w:szCs w:val="20"/>
              </w:rPr>
            </w:pPr>
            <w:r w:rsidRPr="007A35FF">
              <w:rPr>
                <w:rFonts w:ascii="Arial" w:hAnsi="Arial" w:cs="Arial"/>
                <w:b/>
                <w:sz w:val="20"/>
                <w:szCs w:val="20"/>
              </w:rPr>
              <w:t>MEDIO</w:t>
            </w:r>
          </w:p>
        </w:tc>
      </w:tr>
    </w:tbl>
    <w:p w14:paraId="45678230" w14:textId="4144A4E4" w:rsidR="00F4596A" w:rsidRPr="007A35FF" w:rsidRDefault="00F4596A" w:rsidP="00BE1512">
      <w:pPr>
        <w:pStyle w:val="Default"/>
        <w:spacing w:line="276" w:lineRule="auto"/>
        <w:jc w:val="both"/>
        <w:rPr>
          <w:rFonts w:ascii="Arial" w:hAnsi="Arial" w:cs="Arial"/>
          <w:b/>
          <w:color w:val="auto"/>
        </w:rPr>
      </w:pPr>
    </w:p>
    <w:p w14:paraId="2EFA3E4F" w14:textId="77777777" w:rsidR="00FB321C" w:rsidRPr="007A35FF" w:rsidRDefault="001F285C" w:rsidP="00BE1512">
      <w:pPr>
        <w:pStyle w:val="Default"/>
        <w:spacing w:line="276" w:lineRule="auto"/>
        <w:jc w:val="both"/>
        <w:rPr>
          <w:rFonts w:ascii="Arial" w:hAnsi="Arial" w:cs="Arial"/>
        </w:rPr>
      </w:pPr>
      <w:r w:rsidRPr="007A35FF">
        <w:rPr>
          <w:rFonts w:ascii="Arial" w:hAnsi="Arial" w:cs="Arial"/>
        </w:rPr>
        <w:t xml:space="preserve">Una vez </w:t>
      </w:r>
      <w:r w:rsidR="00FB321C" w:rsidRPr="007A35FF">
        <w:rPr>
          <w:rFonts w:ascii="Arial" w:hAnsi="Arial" w:cs="Arial"/>
        </w:rPr>
        <w:t xml:space="preserve">determinada la vulnerabilidad, se determina el nivel de riesgo para las amenazas prioritarias calificadas como posibles, inminentes y probables, relacionando la amenaza y </w:t>
      </w:r>
      <w:r w:rsidR="00B54169" w:rsidRPr="007A35FF">
        <w:rPr>
          <w:rFonts w:ascii="Arial" w:hAnsi="Arial" w:cs="Arial"/>
        </w:rPr>
        <w:t>la vulnerabilidad</w:t>
      </w:r>
      <w:r w:rsidR="00FB321C" w:rsidRPr="007A35FF">
        <w:rPr>
          <w:rFonts w:ascii="Arial" w:hAnsi="Arial" w:cs="Arial"/>
        </w:rPr>
        <w:t xml:space="preserve"> de los elementos expuestos, esta relación se representó por un diamante de riesgo, el cual </w:t>
      </w:r>
      <w:r w:rsidR="00C63C23" w:rsidRPr="007A35FF">
        <w:rPr>
          <w:rFonts w:ascii="Arial" w:hAnsi="Arial" w:cs="Arial"/>
        </w:rPr>
        <w:t>tiene</w:t>
      </w:r>
      <w:r w:rsidR="00FB321C" w:rsidRPr="007A35FF">
        <w:rPr>
          <w:rFonts w:ascii="Arial" w:hAnsi="Arial" w:cs="Arial"/>
        </w:rPr>
        <w:t xml:space="preserve"> cuatro cuadrantes, uno de ellos representa la amenaza para la cual se va a determinar el nivel de riesgo y los otros tres representan la </w:t>
      </w:r>
      <w:r w:rsidR="00B54169" w:rsidRPr="007A35FF">
        <w:rPr>
          <w:rFonts w:ascii="Arial" w:hAnsi="Arial" w:cs="Arial"/>
        </w:rPr>
        <w:t>vulnerabilidad en los elementos.</w:t>
      </w:r>
    </w:p>
    <w:p w14:paraId="00DEE4CB" w14:textId="566CC702" w:rsidR="00CB47F5" w:rsidRPr="007A35FF" w:rsidRDefault="00C63C23" w:rsidP="00BE1512">
      <w:pPr>
        <w:pStyle w:val="Sinespaciado"/>
        <w:spacing w:line="276" w:lineRule="auto"/>
        <w:jc w:val="both"/>
        <w:outlineLvl w:val="1"/>
        <w:rPr>
          <w:rFonts w:ascii="Arial" w:hAnsi="Arial" w:cs="Arial"/>
          <w:b/>
          <w:sz w:val="24"/>
          <w:szCs w:val="24"/>
        </w:rPr>
      </w:pPr>
      <w:bookmarkStart w:id="72" w:name="_Toc296526890"/>
      <w:bookmarkStart w:id="73" w:name="_Toc78472681"/>
      <w:bookmarkStart w:id="74" w:name="_Toc296526895"/>
      <w:r w:rsidRPr="007A35FF">
        <w:rPr>
          <w:rFonts w:ascii="Arial" w:hAnsi="Arial" w:cs="Arial"/>
          <w:b/>
          <w:sz w:val="24"/>
          <w:szCs w:val="24"/>
        </w:rPr>
        <w:lastRenderedPageBreak/>
        <w:t>6.</w:t>
      </w:r>
      <w:r w:rsidR="0008143F" w:rsidRPr="007A35FF">
        <w:rPr>
          <w:rFonts w:ascii="Arial" w:hAnsi="Arial" w:cs="Arial"/>
          <w:b/>
          <w:sz w:val="24"/>
          <w:szCs w:val="24"/>
        </w:rPr>
        <w:t>8</w:t>
      </w:r>
      <w:r w:rsidR="00CB47F5" w:rsidRPr="007A35FF">
        <w:rPr>
          <w:rFonts w:ascii="Arial" w:hAnsi="Arial" w:cs="Arial"/>
          <w:b/>
          <w:sz w:val="24"/>
          <w:szCs w:val="24"/>
        </w:rPr>
        <w:t xml:space="preserve"> RECURSOS PARA LA ATENCIÓN DE EMERGENCIAS</w:t>
      </w:r>
      <w:bookmarkEnd w:id="72"/>
      <w:bookmarkEnd w:id="73"/>
    </w:p>
    <w:p w14:paraId="01FBEB22" w14:textId="77777777" w:rsidR="00CB47F5" w:rsidRPr="007A35FF" w:rsidRDefault="00CB47F5" w:rsidP="00BE1512">
      <w:pPr>
        <w:pStyle w:val="Sinespaciado"/>
        <w:spacing w:line="276" w:lineRule="auto"/>
        <w:jc w:val="both"/>
        <w:rPr>
          <w:rFonts w:ascii="Arial" w:hAnsi="Arial" w:cs="Arial"/>
          <w:sz w:val="24"/>
          <w:szCs w:val="24"/>
        </w:rPr>
      </w:pPr>
    </w:p>
    <w:p w14:paraId="3087792F" w14:textId="174A846B" w:rsidR="00B47C77" w:rsidRPr="007A35FF" w:rsidRDefault="00CB47F5" w:rsidP="00BE1512">
      <w:pPr>
        <w:pStyle w:val="Sinespaciado"/>
        <w:spacing w:line="276" w:lineRule="auto"/>
        <w:jc w:val="both"/>
        <w:rPr>
          <w:rFonts w:ascii="Arial" w:hAnsi="Arial" w:cs="Arial"/>
          <w:sz w:val="24"/>
          <w:szCs w:val="24"/>
        </w:rPr>
      </w:pPr>
      <w:r w:rsidRPr="007A35FF">
        <w:rPr>
          <w:rFonts w:ascii="Arial" w:hAnsi="Arial" w:cs="Arial"/>
          <w:sz w:val="24"/>
          <w:szCs w:val="24"/>
        </w:rPr>
        <w:t>Es la descripción de los recursos con los cuales</w:t>
      </w:r>
      <w:r w:rsidR="00D4712A">
        <w:rPr>
          <w:rFonts w:ascii="Arial" w:hAnsi="Arial" w:cs="Arial"/>
          <w:sz w:val="24"/>
          <w:szCs w:val="24"/>
        </w:rPr>
        <w:t xml:space="preserve"> la </w:t>
      </w:r>
      <w:r w:rsidR="00DC3DB4">
        <w:rPr>
          <w:rFonts w:ascii="Arial" w:hAnsi="Arial" w:cs="Arial"/>
          <w:sz w:val="24"/>
          <w:szCs w:val="24"/>
        </w:rPr>
        <w:t>IPS</w:t>
      </w:r>
      <w:r w:rsidR="00A1147B" w:rsidRPr="007A35FF">
        <w:rPr>
          <w:rFonts w:ascii="Arial" w:hAnsi="Arial" w:cs="Arial"/>
          <w:sz w:val="24"/>
          <w:szCs w:val="24"/>
        </w:rPr>
        <w:t xml:space="preserve"> </w:t>
      </w:r>
      <w:r w:rsidRPr="007A35FF">
        <w:rPr>
          <w:rFonts w:ascii="Arial" w:hAnsi="Arial" w:cs="Arial"/>
          <w:sz w:val="24"/>
          <w:szCs w:val="24"/>
        </w:rPr>
        <w:t>cuenta para responder a una emergencia son:</w:t>
      </w:r>
    </w:p>
    <w:p w14:paraId="6C7D8ECF" w14:textId="3CD74953" w:rsidR="00B47C77" w:rsidRPr="007A35FF" w:rsidRDefault="00B47C77" w:rsidP="00BE1512">
      <w:pPr>
        <w:pStyle w:val="Sinespaciado"/>
        <w:spacing w:line="276" w:lineRule="auto"/>
        <w:jc w:val="both"/>
        <w:rPr>
          <w:rFonts w:ascii="Arial" w:hAnsi="Arial" w:cs="Arial"/>
          <w:sz w:val="24"/>
          <w:szCs w:val="24"/>
        </w:rPr>
      </w:pPr>
    </w:p>
    <w:p w14:paraId="779FD2FF" w14:textId="5E9F20E4" w:rsidR="00CB47F5" w:rsidRPr="007A35FF" w:rsidRDefault="00C63C23" w:rsidP="00BE1512">
      <w:pPr>
        <w:pStyle w:val="Sinespaciado"/>
        <w:spacing w:line="276" w:lineRule="auto"/>
        <w:jc w:val="both"/>
        <w:outlineLvl w:val="2"/>
        <w:rPr>
          <w:rFonts w:ascii="Arial" w:hAnsi="Arial" w:cs="Arial"/>
          <w:b/>
          <w:sz w:val="24"/>
          <w:szCs w:val="24"/>
        </w:rPr>
      </w:pPr>
      <w:bookmarkStart w:id="75" w:name="_Toc78472682"/>
      <w:r w:rsidRPr="007A35FF">
        <w:rPr>
          <w:rFonts w:ascii="Arial" w:hAnsi="Arial" w:cs="Arial"/>
          <w:b/>
          <w:sz w:val="24"/>
          <w:szCs w:val="24"/>
        </w:rPr>
        <w:t>6</w:t>
      </w:r>
      <w:r w:rsidR="00CB47F5" w:rsidRPr="007A35FF">
        <w:rPr>
          <w:rFonts w:ascii="Arial" w:hAnsi="Arial" w:cs="Arial"/>
          <w:b/>
          <w:sz w:val="24"/>
          <w:szCs w:val="24"/>
        </w:rPr>
        <w:t>.</w:t>
      </w:r>
      <w:r w:rsidR="0008143F" w:rsidRPr="007A35FF">
        <w:rPr>
          <w:rFonts w:ascii="Arial" w:hAnsi="Arial" w:cs="Arial"/>
          <w:b/>
          <w:sz w:val="24"/>
          <w:szCs w:val="24"/>
        </w:rPr>
        <w:t>8</w:t>
      </w:r>
      <w:r w:rsidRPr="007A35FF">
        <w:rPr>
          <w:rFonts w:ascii="Arial" w:hAnsi="Arial" w:cs="Arial"/>
          <w:b/>
          <w:sz w:val="24"/>
          <w:szCs w:val="24"/>
        </w:rPr>
        <w:t>.</w:t>
      </w:r>
      <w:r w:rsidR="00CB47F5" w:rsidRPr="007A35FF">
        <w:rPr>
          <w:rFonts w:ascii="Arial" w:hAnsi="Arial" w:cs="Arial"/>
          <w:b/>
          <w:sz w:val="24"/>
          <w:szCs w:val="24"/>
        </w:rPr>
        <w:t>1 Recursos Internos</w:t>
      </w:r>
      <w:bookmarkEnd w:id="75"/>
    </w:p>
    <w:p w14:paraId="496E6950" w14:textId="77777777" w:rsidR="00CB47F5" w:rsidRPr="007A35FF" w:rsidRDefault="00CB47F5" w:rsidP="00BE1512">
      <w:pPr>
        <w:pStyle w:val="Sinespaciado"/>
        <w:spacing w:line="276" w:lineRule="auto"/>
        <w:jc w:val="both"/>
        <w:rPr>
          <w:rFonts w:ascii="Arial" w:hAnsi="Arial" w:cs="Arial"/>
          <w:sz w:val="24"/>
          <w:szCs w:val="24"/>
        </w:rPr>
      </w:pPr>
    </w:p>
    <w:p w14:paraId="2BCAF276" w14:textId="71A63FD6" w:rsidR="00CB47F5" w:rsidRPr="007A35FF" w:rsidRDefault="00C63C23" w:rsidP="00BE1512">
      <w:pPr>
        <w:pStyle w:val="Sinespaciado"/>
        <w:numPr>
          <w:ilvl w:val="0"/>
          <w:numId w:val="8"/>
        </w:numPr>
        <w:spacing w:line="276" w:lineRule="auto"/>
        <w:jc w:val="both"/>
        <w:rPr>
          <w:rFonts w:ascii="Arial" w:hAnsi="Arial" w:cs="Arial"/>
          <w:sz w:val="24"/>
          <w:szCs w:val="24"/>
        </w:rPr>
      </w:pPr>
      <w:r w:rsidRPr="007A35FF">
        <w:rPr>
          <w:rFonts w:ascii="Arial" w:hAnsi="Arial" w:cs="Arial"/>
          <w:b/>
          <w:sz w:val="24"/>
          <w:szCs w:val="24"/>
        </w:rPr>
        <w:t>Recursos H</w:t>
      </w:r>
      <w:r w:rsidR="00CB47F5" w:rsidRPr="007A35FF">
        <w:rPr>
          <w:rFonts w:ascii="Arial" w:hAnsi="Arial" w:cs="Arial"/>
          <w:b/>
          <w:sz w:val="24"/>
          <w:szCs w:val="24"/>
        </w:rPr>
        <w:t xml:space="preserve">umanos: </w:t>
      </w:r>
      <w:r w:rsidRPr="007A35FF">
        <w:rPr>
          <w:rFonts w:ascii="Arial" w:hAnsi="Arial" w:cs="Arial"/>
          <w:sz w:val="24"/>
          <w:szCs w:val="24"/>
        </w:rPr>
        <w:t>C</w:t>
      </w:r>
      <w:r w:rsidR="00CB47F5" w:rsidRPr="007A35FF">
        <w:rPr>
          <w:rFonts w:ascii="Arial" w:hAnsi="Arial" w:cs="Arial"/>
          <w:sz w:val="24"/>
          <w:szCs w:val="24"/>
        </w:rPr>
        <w:t>uenta con personal de apoyo administ</w:t>
      </w:r>
      <w:r w:rsidRPr="007A35FF">
        <w:rPr>
          <w:rFonts w:ascii="Arial" w:hAnsi="Arial" w:cs="Arial"/>
          <w:sz w:val="24"/>
          <w:szCs w:val="24"/>
        </w:rPr>
        <w:t>rativo</w:t>
      </w:r>
      <w:r w:rsidR="007437DC" w:rsidRPr="007A35FF">
        <w:rPr>
          <w:rFonts w:ascii="Arial" w:hAnsi="Arial" w:cs="Arial"/>
          <w:sz w:val="24"/>
          <w:szCs w:val="24"/>
        </w:rPr>
        <w:t xml:space="preserve"> y</w:t>
      </w:r>
      <w:r w:rsidRPr="007A35FF">
        <w:rPr>
          <w:rFonts w:ascii="Arial" w:hAnsi="Arial" w:cs="Arial"/>
          <w:sz w:val="24"/>
          <w:szCs w:val="24"/>
        </w:rPr>
        <w:t xml:space="preserve"> </w:t>
      </w:r>
      <w:r w:rsidR="007437DC" w:rsidRPr="007A35FF">
        <w:rPr>
          <w:rFonts w:ascii="Arial" w:hAnsi="Arial" w:cs="Arial"/>
          <w:sz w:val="24"/>
          <w:szCs w:val="24"/>
        </w:rPr>
        <w:t>operarios</w:t>
      </w:r>
      <w:r w:rsidR="00CB47F5" w:rsidRPr="007A35FF">
        <w:rPr>
          <w:rFonts w:ascii="Arial" w:hAnsi="Arial" w:cs="Arial"/>
          <w:sz w:val="24"/>
          <w:szCs w:val="24"/>
        </w:rPr>
        <w:t xml:space="preserve"> de la </w:t>
      </w:r>
      <w:r w:rsidRPr="007A35FF">
        <w:rPr>
          <w:rFonts w:ascii="Arial" w:hAnsi="Arial" w:cs="Arial"/>
          <w:sz w:val="24"/>
          <w:szCs w:val="24"/>
        </w:rPr>
        <w:t>organización</w:t>
      </w:r>
      <w:r w:rsidR="00CB47F5" w:rsidRPr="007A35FF">
        <w:rPr>
          <w:rFonts w:ascii="Arial" w:hAnsi="Arial" w:cs="Arial"/>
          <w:sz w:val="24"/>
          <w:szCs w:val="24"/>
        </w:rPr>
        <w:t xml:space="preserve"> la cual </w:t>
      </w:r>
      <w:r w:rsidR="00FF0575" w:rsidRPr="007A35FF">
        <w:rPr>
          <w:rFonts w:ascii="Arial" w:hAnsi="Arial" w:cs="Arial"/>
          <w:sz w:val="24"/>
          <w:szCs w:val="24"/>
        </w:rPr>
        <w:t>cuentan con</w:t>
      </w:r>
      <w:r w:rsidR="00CB47F5" w:rsidRPr="007A35FF">
        <w:rPr>
          <w:rFonts w:ascii="Arial" w:hAnsi="Arial" w:cs="Arial"/>
          <w:sz w:val="24"/>
          <w:szCs w:val="24"/>
        </w:rPr>
        <w:t xml:space="preserve"> formación, entrenamiento y capacitación</w:t>
      </w:r>
      <w:r w:rsidR="00FF0575" w:rsidRPr="007A35FF">
        <w:rPr>
          <w:rFonts w:ascii="Arial" w:hAnsi="Arial" w:cs="Arial"/>
          <w:sz w:val="24"/>
          <w:szCs w:val="24"/>
        </w:rPr>
        <w:t xml:space="preserve"> constante</w:t>
      </w:r>
      <w:r w:rsidR="00CB47F5" w:rsidRPr="007A35FF">
        <w:rPr>
          <w:rFonts w:ascii="Arial" w:hAnsi="Arial" w:cs="Arial"/>
          <w:sz w:val="24"/>
          <w:szCs w:val="24"/>
        </w:rPr>
        <w:t>.</w:t>
      </w:r>
    </w:p>
    <w:p w14:paraId="23C46EE3" w14:textId="77777777" w:rsidR="00CB47F5" w:rsidRPr="007A35FF" w:rsidRDefault="00C63C23" w:rsidP="00BE1512">
      <w:pPr>
        <w:pStyle w:val="Sinespaciado"/>
        <w:numPr>
          <w:ilvl w:val="0"/>
          <w:numId w:val="8"/>
        </w:numPr>
        <w:spacing w:line="276" w:lineRule="auto"/>
        <w:jc w:val="both"/>
        <w:rPr>
          <w:rFonts w:ascii="Arial" w:hAnsi="Arial" w:cs="Arial"/>
          <w:sz w:val="24"/>
          <w:szCs w:val="24"/>
        </w:rPr>
      </w:pPr>
      <w:r w:rsidRPr="007A35FF">
        <w:rPr>
          <w:rFonts w:ascii="Arial" w:hAnsi="Arial" w:cs="Arial"/>
          <w:b/>
          <w:sz w:val="24"/>
          <w:szCs w:val="24"/>
        </w:rPr>
        <w:t>Recursos Físicos o T</w:t>
      </w:r>
      <w:r w:rsidR="00CB47F5" w:rsidRPr="007A35FF">
        <w:rPr>
          <w:rFonts w:ascii="Arial" w:hAnsi="Arial" w:cs="Arial"/>
          <w:b/>
          <w:sz w:val="24"/>
          <w:szCs w:val="24"/>
        </w:rPr>
        <w:t>écnicos</w:t>
      </w:r>
      <w:r w:rsidRPr="007A35FF">
        <w:rPr>
          <w:rFonts w:ascii="Arial" w:hAnsi="Arial" w:cs="Arial"/>
          <w:b/>
          <w:sz w:val="24"/>
          <w:szCs w:val="24"/>
        </w:rPr>
        <w:t xml:space="preserve">: </w:t>
      </w:r>
      <w:r w:rsidRPr="007A35FF">
        <w:rPr>
          <w:rFonts w:ascii="Arial" w:hAnsi="Arial" w:cs="Arial"/>
          <w:sz w:val="24"/>
          <w:szCs w:val="24"/>
        </w:rPr>
        <w:t>C</w:t>
      </w:r>
      <w:r w:rsidR="00CB47F5" w:rsidRPr="007A35FF">
        <w:rPr>
          <w:rFonts w:ascii="Arial" w:hAnsi="Arial" w:cs="Arial"/>
          <w:sz w:val="24"/>
          <w:szCs w:val="24"/>
        </w:rPr>
        <w:t>uenta con los siguientes recursos técnicos destinados a contrarrestar o eliminar situaciones de riesgo susceptibles de producir una emergencia.</w:t>
      </w:r>
    </w:p>
    <w:p w14:paraId="41DEC206" w14:textId="77777777" w:rsidR="0049024B" w:rsidRPr="007A35FF" w:rsidRDefault="0049024B" w:rsidP="00BE1512">
      <w:pPr>
        <w:pStyle w:val="Simple"/>
        <w:spacing w:line="276" w:lineRule="auto"/>
        <w:jc w:val="both"/>
        <w:rPr>
          <w:rFonts w:cs="Arial"/>
          <w:lang w:val="es-ES_tradnl"/>
        </w:rPr>
      </w:pPr>
    </w:p>
    <w:p w14:paraId="619BE6CB" w14:textId="30D54BA9" w:rsidR="0049024B" w:rsidRPr="00DF09BE" w:rsidRDefault="0049024B" w:rsidP="006C5FF1">
      <w:pPr>
        <w:pStyle w:val="Simple"/>
        <w:numPr>
          <w:ilvl w:val="0"/>
          <w:numId w:val="93"/>
        </w:numPr>
        <w:spacing w:line="276" w:lineRule="auto"/>
        <w:jc w:val="both"/>
        <w:rPr>
          <w:rFonts w:cs="Arial"/>
          <w:lang w:val="es-ES_tradnl"/>
        </w:rPr>
      </w:pPr>
      <w:r w:rsidRPr="00DF09BE">
        <w:rPr>
          <w:rFonts w:cs="Arial"/>
          <w:lang w:val="es-ES_tradnl"/>
        </w:rPr>
        <w:t xml:space="preserve">Extintores portátiles de extinción de incendios. </w:t>
      </w:r>
      <w:r w:rsidR="00EB3BD3" w:rsidRPr="00DF09BE">
        <w:rPr>
          <w:rFonts w:cs="Arial"/>
          <w:lang w:val="es-ES_tradnl"/>
        </w:rPr>
        <w:t>(</w:t>
      </w:r>
      <w:r w:rsidR="00DF09BE" w:rsidRPr="00DF09BE">
        <w:rPr>
          <w:rFonts w:cs="Arial"/>
          <w:lang w:val="es-ES_tradnl"/>
        </w:rPr>
        <w:t>seis</w:t>
      </w:r>
      <w:r w:rsidR="00C048F0" w:rsidRPr="00DF09BE">
        <w:rPr>
          <w:rFonts w:cs="Arial"/>
          <w:lang w:val="es-ES_tradnl"/>
        </w:rPr>
        <w:t xml:space="preserve"> (</w:t>
      </w:r>
      <w:r w:rsidR="00DF09BE" w:rsidRPr="00DF09BE">
        <w:rPr>
          <w:rFonts w:cs="Arial"/>
          <w:lang w:val="es-ES_tradnl"/>
        </w:rPr>
        <w:t>6</w:t>
      </w:r>
      <w:r w:rsidR="0080192B" w:rsidRPr="00DF09BE">
        <w:rPr>
          <w:rFonts w:cs="Arial"/>
          <w:lang w:val="es-ES_tradnl"/>
        </w:rPr>
        <w:t xml:space="preserve">) extintor ABC </w:t>
      </w:r>
      <w:r w:rsidR="00EB3BD3" w:rsidRPr="00DF09BE">
        <w:rPr>
          <w:rFonts w:cs="Arial"/>
          <w:lang w:val="es-ES_tradnl"/>
        </w:rPr>
        <w:t xml:space="preserve">de </w:t>
      </w:r>
      <w:r w:rsidR="00DF09BE" w:rsidRPr="00DF09BE">
        <w:rPr>
          <w:rFonts w:cs="Arial"/>
          <w:lang w:val="es-ES_tradnl"/>
        </w:rPr>
        <w:t>10</w:t>
      </w:r>
      <w:r w:rsidR="00EB3BD3" w:rsidRPr="00DF09BE">
        <w:rPr>
          <w:rFonts w:cs="Arial"/>
          <w:lang w:val="es-ES_tradnl"/>
        </w:rPr>
        <w:t xml:space="preserve"> libras</w:t>
      </w:r>
      <w:r w:rsidR="00DF09BE" w:rsidRPr="00DF09BE">
        <w:rPr>
          <w:rFonts w:cs="Arial"/>
          <w:lang w:val="es-ES_tradnl"/>
        </w:rPr>
        <w:t>,</w:t>
      </w:r>
      <w:r w:rsidR="00935A93" w:rsidRPr="00DF09BE">
        <w:rPr>
          <w:rFonts w:cs="Arial"/>
          <w:lang w:val="es-ES_tradnl"/>
        </w:rPr>
        <w:t xml:space="preserve"> </w:t>
      </w:r>
      <w:r w:rsidR="00A72CFD" w:rsidRPr="00DF09BE">
        <w:rPr>
          <w:rFonts w:cs="Arial"/>
          <w:lang w:val="es-ES_tradnl"/>
        </w:rPr>
        <w:t>un</w:t>
      </w:r>
      <w:r w:rsidR="007437DC" w:rsidRPr="00DF09BE">
        <w:rPr>
          <w:rFonts w:cs="Arial"/>
          <w:lang w:val="es-ES_tradnl"/>
        </w:rPr>
        <w:t xml:space="preserve"> (</w:t>
      </w:r>
      <w:r w:rsidR="000A5DFD" w:rsidRPr="00DF09BE">
        <w:rPr>
          <w:rFonts w:cs="Arial"/>
          <w:lang w:val="es-ES_tradnl"/>
        </w:rPr>
        <w:t>1</w:t>
      </w:r>
      <w:r w:rsidR="007437DC" w:rsidRPr="00DF09BE">
        <w:rPr>
          <w:rFonts w:cs="Arial"/>
          <w:lang w:val="es-ES_tradnl"/>
        </w:rPr>
        <w:t xml:space="preserve">) </w:t>
      </w:r>
      <w:r w:rsidR="00DF09BE" w:rsidRPr="00DF09BE">
        <w:rPr>
          <w:rFonts w:cs="Arial"/>
          <w:lang w:val="es-ES_tradnl"/>
        </w:rPr>
        <w:t xml:space="preserve">extintor de agua 2 ½ galones y un (1) extintor </w:t>
      </w:r>
      <w:r w:rsidR="0017211A">
        <w:rPr>
          <w:rFonts w:cs="Arial"/>
          <w:lang w:val="es-ES_tradnl"/>
        </w:rPr>
        <w:t>CO</w:t>
      </w:r>
      <w:r w:rsidR="00DF09BE" w:rsidRPr="0017211A">
        <w:rPr>
          <w:rFonts w:cs="Arial"/>
          <w:vertAlign w:val="subscript"/>
          <w:lang w:val="es-ES_tradnl"/>
        </w:rPr>
        <w:t>2</w:t>
      </w:r>
      <w:r w:rsidR="00DF09BE" w:rsidRPr="00DF09BE">
        <w:rPr>
          <w:rFonts w:cs="Arial"/>
          <w:lang w:val="es-ES_tradnl"/>
        </w:rPr>
        <w:t xml:space="preserve"> de 5 libras.</w:t>
      </w:r>
    </w:p>
    <w:p w14:paraId="34F1DFA6" w14:textId="77777777" w:rsidR="0049024B" w:rsidRPr="00DF09BE" w:rsidRDefault="0049024B" w:rsidP="00BE1512">
      <w:pPr>
        <w:pStyle w:val="Simple"/>
        <w:numPr>
          <w:ilvl w:val="0"/>
          <w:numId w:val="93"/>
        </w:numPr>
        <w:spacing w:line="276" w:lineRule="auto"/>
        <w:jc w:val="both"/>
        <w:rPr>
          <w:rFonts w:cs="Arial"/>
          <w:lang w:val="es-ES_tradnl"/>
        </w:rPr>
      </w:pPr>
      <w:r w:rsidRPr="00DF09BE">
        <w:rPr>
          <w:rFonts w:cs="Arial"/>
          <w:lang w:val="es-ES_tradnl"/>
        </w:rPr>
        <w:t>Rutas de evacuación sin obstáculos.</w:t>
      </w:r>
    </w:p>
    <w:p w14:paraId="3E1DBE58" w14:textId="1CD198EB" w:rsidR="0049024B" w:rsidRPr="00DF09BE" w:rsidRDefault="004C06FC" w:rsidP="00BE1512">
      <w:pPr>
        <w:pStyle w:val="Simple"/>
        <w:numPr>
          <w:ilvl w:val="0"/>
          <w:numId w:val="93"/>
        </w:numPr>
        <w:spacing w:line="276" w:lineRule="auto"/>
        <w:jc w:val="both"/>
        <w:rPr>
          <w:rFonts w:cs="Arial"/>
          <w:lang w:val="es-ES_tradnl"/>
        </w:rPr>
      </w:pPr>
      <w:r w:rsidRPr="00DF09BE">
        <w:rPr>
          <w:rFonts w:cs="Arial"/>
          <w:lang w:val="es-ES_tradnl"/>
        </w:rPr>
        <w:t xml:space="preserve">1 </w:t>
      </w:r>
      <w:r w:rsidR="00FC352B" w:rsidRPr="00DF09BE">
        <w:rPr>
          <w:rFonts w:cs="Arial"/>
          <w:lang w:val="es-ES_tradnl"/>
        </w:rPr>
        <w:t>camilla</w:t>
      </w:r>
    </w:p>
    <w:p w14:paraId="2FE43E32" w14:textId="3C6B87F6" w:rsidR="007A502D" w:rsidRPr="00DF09BE" w:rsidRDefault="007A502D" w:rsidP="00BE1512">
      <w:pPr>
        <w:pStyle w:val="Simple"/>
        <w:numPr>
          <w:ilvl w:val="0"/>
          <w:numId w:val="93"/>
        </w:numPr>
        <w:spacing w:line="276" w:lineRule="auto"/>
        <w:jc w:val="both"/>
        <w:rPr>
          <w:rFonts w:cs="Arial"/>
          <w:lang w:val="es-ES_tradnl"/>
        </w:rPr>
      </w:pPr>
      <w:r w:rsidRPr="00DF09BE">
        <w:rPr>
          <w:rFonts w:cs="Arial"/>
          <w:lang w:val="es-ES_tradnl"/>
        </w:rPr>
        <w:t xml:space="preserve">1 botiquín </w:t>
      </w:r>
      <w:r w:rsidR="00EA7B82" w:rsidRPr="00DF09BE">
        <w:rPr>
          <w:rFonts w:cs="Arial"/>
          <w:lang w:val="es-ES_tradnl"/>
        </w:rPr>
        <w:t>tipo a</w:t>
      </w:r>
    </w:p>
    <w:p w14:paraId="1ECAD892" w14:textId="35CF8C68" w:rsidR="0049024B" w:rsidRPr="007A35FF" w:rsidRDefault="0049024B" w:rsidP="00BE1512">
      <w:pPr>
        <w:pStyle w:val="Simple"/>
        <w:numPr>
          <w:ilvl w:val="0"/>
          <w:numId w:val="93"/>
        </w:numPr>
        <w:spacing w:line="276" w:lineRule="auto"/>
        <w:jc w:val="both"/>
        <w:rPr>
          <w:rFonts w:cs="Arial"/>
          <w:lang w:val="es-ES_tradnl"/>
        </w:rPr>
      </w:pPr>
      <w:r w:rsidRPr="007A35FF">
        <w:rPr>
          <w:rFonts w:cs="Arial"/>
          <w:lang w:val="es-ES_tradnl"/>
        </w:rPr>
        <w:t xml:space="preserve">Plano </w:t>
      </w:r>
      <w:r w:rsidR="0080192B" w:rsidRPr="007A35FF">
        <w:rPr>
          <w:rFonts w:cs="Arial"/>
          <w:lang w:val="es-ES_tradnl"/>
        </w:rPr>
        <w:t>de ruta de evacuación</w:t>
      </w:r>
      <w:r w:rsidR="00DC47EA" w:rsidRPr="007A35FF">
        <w:rPr>
          <w:rFonts w:cs="Arial"/>
          <w:lang w:val="es-ES_tradnl"/>
        </w:rPr>
        <w:t xml:space="preserve"> e identificación de equipos para atención de emergencias</w:t>
      </w:r>
    </w:p>
    <w:p w14:paraId="66E312CF" w14:textId="77777777" w:rsidR="0049024B" w:rsidRPr="007A35FF" w:rsidRDefault="0049024B" w:rsidP="00BE1512">
      <w:pPr>
        <w:pStyle w:val="Simple"/>
        <w:spacing w:line="276" w:lineRule="auto"/>
        <w:jc w:val="both"/>
        <w:rPr>
          <w:rFonts w:cs="Arial"/>
          <w:lang w:val="es-ES_tradnl"/>
        </w:rPr>
      </w:pPr>
    </w:p>
    <w:p w14:paraId="30556AC3" w14:textId="59ECF12E" w:rsidR="0049024B" w:rsidRDefault="00FF1437" w:rsidP="00BE1512">
      <w:pPr>
        <w:pStyle w:val="Simple"/>
        <w:spacing w:line="276" w:lineRule="auto"/>
        <w:jc w:val="both"/>
        <w:rPr>
          <w:rFonts w:cs="Arial"/>
          <w:lang w:val="es-ES_tradnl"/>
        </w:rPr>
      </w:pPr>
      <w:r w:rsidRPr="007A35FF">
        <w:rPr>
          <w:rFonts w:cs="Arial"/>
          <w:lang w:val="es-ES_tradnl"/>
        </w:rPr>
        <w:t xml:space="preserve">El establecimiento </w:t>
      </w:r>
      <w:r w:rsidR="0049024B" w:rsidRPr="007A35FF">
        <w:rPr>
          <w:rFonts w:cs="Arial"/>
          <w:lang w:val="es-ES_tradnl"/>
        </w:rPr>
        <w:t xml:space="preserve">posee presupuesto para el mantenimiento de los equipos de prevención y control de incendios, la capacitación y formación del personal, mantenimiento de </w:t>
      </w:r>
      <w:r w:rsidR="00503AE0" w:rsidRPr="007A35FF">
        <w:rPr>
          <w:rFonts w:cs="Arial"/>
          <w:lang w:val="es-ES_tradnl"/>
        </w:rPr>
        <w:t>las instalaciones, el</w:t>
      </w:r>
      <w:r w:rsidR="0049024B" w:rsidRPr="007A35FF">
        <w:rPr>
          <w:rFonts w:cs="Arial"/>
          <w:lang w:val="es-ES_tradnl"/>
        </w:rPr>
        <w:t xml:space="preserve"> cual se asignó de acuerdo a las necesidades presentadas y aprobadas.</w:t>
      </w:r>
    </w:p>
    <w:p w14:paraId="71ED65B2" w14:textId="77777777" w:rsidR="00272AED" w:rsidRPr="007A35FF" w:rsidRDefault="00272AED" w:rsidP="00BE1512">
      <w:pPr>
        <w:pStyle w:val="Simple"/>
        <w:spacing w:line="276" w:lineRule="auto"/>
        <w:jc w:val="both"/>
        <w:rPr>
          <w:rFonts w:cs="Arial"/>
          <w:lang w:val="es-ES_tradnl"/>
        </w:rPr>
      </w:pPr>
    </w:p>
    <w:p w14:paraId="5039EB36" w14:textId="1E896648" w:rsidR="00CB47F5" w:rsidRPr="007A35FF" w:rsidRDefault="00C63C23" w:rsidP="00BE1512">
      <w:pPr>
        <w:pStyle w:val="Sinespaciado"/>
        <w:spacing w:line="276" w:lineRule="auto"/>
        <w:jc w:val="both"/>
        <w:outlineLvl w:val="2"/>
        <w:rPr>
          <w:rFonts w:ascii="Arial" w:hAnsi="Arial" w:cs="Arial"/>
          <w:b/>
          <w:sz w:val="24"/>
          <w:szCs w:val="24"/>
        </w:rPr>
      </w:pPr>
      <w:bookmarkStart w:id="76" w:name="_Toc78472683"/>
      <w:r w:rsidRPr="007A35FF">
        <w:rPr>
          <w:rFonts w:ascii="Arial" w:hAnsi="Arial" w:cs="Arial"/>
          <w:b/>
          <w:sz w:val="24"/>
          <w:szCs w:val="24"/>
        </w:rPr>
        <w:t>6.</w:t>
      </w:r>
      <w:r w:rsidR="0008143F" w:rsidRPr="007A35FF">
        <w:rPr>
          <w:rFonts w:ascii="Arial" w:hAnsi="Arial" w:cs="Arial"/>
          <w:b/>
          <w:sz w:val="24"/>
          <w:szCs w:val="24"/>
        </w:rPr>
        <w:t>8</w:t>
      </w:r>
      <w:r w:rsidR="00CB47F5" w:rsidRPr="007A35FF">
        <w:rPr>
          <w:rFonts w:ascii="Arial" w:hAnsi="Arial" w:cs="Arial"/>
          <w:b/>
          <w:sz w:val="24"/>
          <w:szCs w:val="24"/>
        </w:rPr>
        <w:t xml:space="preserve">.2 Recursos </w:t>
      </w:r>
      <w:r w:rsidRPr="007A35FF">
        <w:rPr>
          <w:rFonts w:ascii="Arial" w:hAnsi="Arial" w:cs="Arial"/>
          <w:b/>
          <w:sz w:val="24"/>
          <w:szCs w:val="24"/>
        </w:rPr>
        <w:t>E</w:t>
      </w:r>
      <w:r w:rsidR="00CB47F5" w:rsidRPr="007A35FF">
        <w:rPr>
          <w:rFonts w:ascii="Arial" w:hAnsi="Arial" w:cs="Arial"/>
          <w:b/>
          <w:sz w:val="24"/>
          <w:szCs w:val="24"/>
        </w:rPr>
        <w:t>xternos</w:t>
      </w:r>
      <w:bookmarkEnd w:id="76"/>
    </w:p>
    <w:p w14:paraId="59014D75" w14:textId="77777777" w:rsidR="00CB47F5" w:rsidRPr="007A35FF" w:rsidRDefault="00CB47F5" w:rsidP="00BE1512">
      <w:pPr>
        <w:pStyle w:val="Sinespaciado"/>
        <w:spacing w:line="276" w:lineRule="auto"/>
        <w:jc w:val="both"/>
        <w:rPr>
          <w:rFonts w:ascii="Arial" w:hAnsi="Arial" w:cs="Arial"/>
          <w:sz w:val="24"/>
          <w:szCs w:val="24"/>
        </w:rPr>
      </w:pPr>
    </w:p>
    <w:p w14:paraId="22056F5A" w14:textId="77777777" w:rsidR="00CB47F5" w:rsidRPr="007A35FF" w:rsidRDefault="00CB47F5" w:rsidP="00BE1512">
      <w:pPr>
        <w:pStyle w:val="Sinespaciado"/>
        <w:spacing w:line="276" w:lineRule="auto"/>
        <w:jc w:val="both"/>
        <w:rPr>
          <w:rFonts w:ascii="Arial" w:hAnsi="Arial" w:cs="Arial"/>
          <w:sz w:val="24"/>
          <w:szCs w:val="24"/>
        </w:rPr>
      </w:pPr>
      <w:r w:rsidRPr="007A35FF">
        <w:rPr>
          <w:rFonts w:ascii="Arial" w:hAnsi="Arial" w:cs="Arial"/>
          <w:sz w:val="24"/>
          <w:szCs w:val="24"/>
        </w:rPr>
        <w:t>Los apoyos externos identificados corresponden a la lista de entidades que soportan en caso de una emergencia.</w:t>
      </w:r>
    </w:p>
    <w:p w14:paraId="458D8E1C" w14:textId="77777777" w:rsidR="001C411A" w:rsidRPr="007A35FF" w:rsidRDefault="001C411A" w:rsidP="00BE1512">
      <w:pPr>
        <w:pStyle w:val="Sinespaciado"/>
        <w:spacing w:line="276" w:lineRule="auto"/>
        <w:jc w:val="both"/>
        <w:rPr>
          <w:rFonts w:ascii="Arial" w:hAnsi="Arial" w:cs="Arial"/>
          <w:sz w:val="24"/>
          <w:szCs w:val="24"/>
        </w:rPr>
      </w:pPr>
    </w:p>
    <w:p w14:paraId="6291ADC6" w14:textId="77777777" w:rsidR="00D15792" w:rsidRPr="007A35FF" w:rsidRDefault="00D15792" w:rsidP="00BE1512">
      <w:pPr>
        <w:pStyle w:val="Sinespaciado"/>
        <w:numPr>
          <w:ilvl w:val="0"/>
          <w:numId w:val="55"/>
        </w:numPr>
        <w:spacing w:line="276" w:lineRule="auto"/>
        <w:jc w:val="both"/>
        <w:rPr>
          <w:rFonts w:ascii="Arial" w:hAnsi="Arial" w:cs="Arial"/>
          <w:b/>
          <w:sz w:val="24"/>
          <w:szCs w:val="24"/>
        </w:rPr>
      </w:pPr>
      <w:r w:rsidRPr="007A35FF">
        <w:rPr>
          <w:rFonts w:ascii="Arial" w:hAnsi="Arial" w:cs="Arial"/>
          <w:b/>
          <w:sz w:val="24"/>
          <w:szCs w:val="24"/>
        </w:rPr>
        <w:t>Entidades d</w:t>
      </w:r>
      <w:r w:rsidR="00F457DC" w:rsidRPr="007A35FF">
        <w:rPr>
          <w:rFonts w:ascii="Arial" w:hAnsi="Arial" w:cs="Arial"/>
          <w:b/>
          <w:sz w:val="24"/>
          <w:szCs w:val="24"/>
        </w:rPr>
        <w:t>e Emergencia</w:t>
      </w:r>
    </w:p>
    <w:p w14:paraId="09C46A76" w14:textId="77777777" w:rsidR="00D15792" w:rsidRPr="007A35FF" w:rsidRDefault="00D15792" w:rsidP="00BE1512">
      <w:pPr>
        <w:pStyle w:val="Sinespaciado"/>
        <w:numPr>
          <w:ilvl w:val="0"/>
          <w:numId w:val="56"/>
        </w:numPr>
        <w:spacing w:line="276" w:lineRule="auto"/>
        <w:jc w:val="both"/>
        <w:rPr>
          <w:rFonts w:ascii="Arial" w:hAnsi="Arial" w:cs="Arial"/>
          <w:sz w:val="24"/>
          <w:szCs w:val="24"/>
        </w:rPr>
      </w:pPr>
      <w:r w:rsidRPr="007A35FF">
        <w:rPr>
          <w:rFonts w:ascii="Arial" w:hAnsi="Arial" w:cs="Arial"/>
          <w:sz w:val="24"/>
          <w:szCs w:val="24"/>
        </w:rPr>
        <w:t>Policía Nacional</w:t>
      </w:r>
    </w:p>
    <w:p w14:paraId="4F34E910" w14:textId="77777777" w:rsidR="00D15792" w:rsidRPr="007A35FF" w:rsidRDefault="00D15792" w:rsidP="00BE1512">
      <w:pPr>
        <w:pStyle w:val="Sinespaciado"/>
        <w:numPr>
          <w:ilvl w:val="0"/>
          <w:numId w:val="56"/>
        </w:numPr>
        <w:spacing w:line="276" w:lineRule="auto"/>
        <w:jc w:val="both"/>
        <w:rPr>
          <w:rFonts w:ascii="Arial" w:hAnsi="Arial" w:cs="Arial"/>
          <w:sz w:val="24"/>
          <w:szCs w:val="24"/>
        </w:rPr>
      </w:pPr>
      <w:r w:rsidRPr="007A35FF">
        <w:rPr>
          <w:rFonts w:ascii="Arial" w:hAnsi="Arial" w:cs="Arial"/>
          <w:sz w:val="24"/>
          <w:szCs w:val="24"/>
        </w:rPr>
        <w:t>Policía de Transito</w:t>
      </w:r>
    </w:p>
    <w:p w14:paraId="3BDDED7E" w14:textId="77777777" w:rsidR="00D15792" w:rsidRPr="007A35FF" w:rsidRDefault="00D15792" w:rsidP="00BE1512">
      <w:pPr>
        <w:pStyle w:val="Sinespaciado"/>
        <w:numPr>
          <w:ilvl w:val="0"/>
          <w:numId w:val="56"/>
        </w:numPr>
        <w:spacing w:line="276" w:lineRule="auto"/>
        <w:jc w:val="both"/>
        <w:rPr>
          <w:rFonts w:ascii="Arial" w:hAnsi="Arial" w:cs="Arial"/>
          <w:sz w:val="24"/>
          <w:szCs w:val="24"/>
        </w:rPr>
      </w:pPr>
      <w:r w:rsidRPr="007A35FF">
        <w:rPr>
          <w:rFonts w:ascii="Arial" w:hAnsi="Arial" w:cs="Arial"/>
          <w:sz w:val="24"/>
          <w:szCs w:val="24"/>
        </w:rPr>
        <w:t>Bomberos</w:t>
      </w:r>
    </w:p>
    <w:p w14:paraId="4BECDD14" w14:textId="77777777" w:rsidR="00D15792" w:rsidRPr="007A35FF" w:rsidRDefault="00D15792" w:rsidP="00BE1512">
      <w:pPr>
        <w:pStyle w:val="Sinespaciado"/>
        <w:numPr>
          <w:ilvl w:val="0"/>
          <w:numId w:val="56"/>
        </w:numPr>
        <w:spacing w:line="276" w:lineRule="auto"/>
        <w:jc w:val="both"/>
        <w:rPr>
          <w:rFonts w:ascii="Arial" w:hAnsi="Arial" w:cs="Arial"/>
          <w:sz w:val="24"/>
          <w:szCs w:val="24"/>
        </w:rPr>
      </w:pPr>
      <w:r w:rsidRPr="007A35FF">
        <w:rPr>
          <w:rFonts w:ascii="Arial" w:hAnsi="Arial" w:cs="Arial"/>
          <w:sz w:val="24"/>
          <w:szCs w:val="24"/>
        </w:rPr>
        <w:t xml:space="preserve">Cruz Roja </w:t>
      </w:r>
    </w:p>
    <w:p w14:paraId="58EA2E18" w14:textId="77777777" w:rsidR="00D15792" w:rsidRPr="007A35FF" w:rsidRDefault="00D15792" w:rsidP="00BE1512">
      <w:pPr>
        <w:pStyle w:val="Sinespaciado"/>
        <w:numPr>
          <w:ilvl w:val="0"/>
          <w:numId w:val="56"/>
        </w:numPr>
        <w:spacing w:line="276" w:lineRule="auto"/>
        <w:jc w:val="both"/>
        <w:rPr>
          <w:rFonts w:ascii="Arial" w:hAnsi="Arial" w:cs="Arial"/>
          <w:sz w:val="24"/>
          <w:szCs w:val="24"/>
        </w:rPr>
      </w:pPr>
      <w:r w:rsidRPr="007A35FF">
        <w:rPr>
          <w:rFonts w:ascii="Arial" w:hAnsi="Arial" w:cs="Arial"/>
          <w:sz w:val="24"/>
          <w:szCs w:val="24"/>
        </w:rPr>
        <w:t xml:space="preserve">Ambulancia Cruz Roja </w:t>
      </w:r>
    </w:p>
    <w:p w14:paraId="2AF722CA" w14:textId="77777777" w:rsidR="00D15792" w:rsidRPr="007A35FF" w:rsidRDefault="00D15792" w:rsidP="00BE1512">
      <w:pPr>
        <w:pStyle w:val="Sinespaciado"/>
        <w:numPr>
          <w:ilvl w:val="0"/>
          <w:numId w:val="56"/>
        </w:numPr>
        <w:spacing w:line="276" w:lineRule="auto"/>
        <w:jc w:val="both"/>
        <w:rPr>
          <w:rFonts w:ascii="Arial" w:hAnsi="Arial" w:cs="Arial"/>
          <w:sz w:val="24"/>
          <w:szCs w:val="24"/>
        </w:rPr>
      </w:pPr>
      <w:r w:rsidRPr="007A35FF">
        <w:rPr>
          <w:rFonts w:ascii="Arial" w:hAnsi="Arial" w:cs="Arial"/>
          <w:sz w:val="24"/>
          <w:szCs w:val="24"/>
        </w:rPr>
        <w:t xml:space="preserve">Defensa Civil </w:t>
      </w:r>
    </w:p>
    <w:p w14:paraId="65FE7194" w14:textId="77777777" w:rsidR="00D15792" w:rsidRPr="007A35FF" w:rsidRDefault="00D15792" w:rsidP="00BE1512">
      <w:pPr>
        <w:pStyle w:val="Sinespaciado"/>
        <w:numPr>
          <w:ilvl w:val="0"/>
          <w:numId w:val="56"/>
        </w:numPr>
        <w:spacing w:line="276" w:lineRule="auto"/>
        <w:jc w:val="both"/>
        <w:rPr>
          <w:rFonts w:ascii="Arial" w:hAnsi="Arial" w:cs="Arial"/>
          <w:sz w:val="24"/>
          <w:szCs w:val="24"/>
        </w:rPr>
      </w:pPr>
      <w:r w:rsidRPr="007A35FF">
        <w:rPr>
          <w:rFonts w:ascii="Arial" w:hAnsi="Arial" w:cs="Arial"/>
          <w:sz w:val="24"/>
          <w:szCs w:val="24"/>
        </w:rPr>
        <w:t>Hospital Departamental</w:t>
      </w:r>
    </w:p>
    <w:p w14:paraId="6D581E91" w14:textId="77777777" w:rsidR="00D15792" w:rsidRPr="007A35FF" w:rsidRDefault="00D15792" w:rsidP="00BE1512">
      <w:pPr>
        <w:pStyle w:val="Sinespaciado"/>
        <w:numPr>
          <w:ilvl w:val="0"/>
          <w:numId w:val="56"/>
        </w:numPr>
        <w:spacing w:line="276" w:lineRule="auto"/>
        <w:jc w:val="both"/>
        <w:rPr>
          <w:rFonts w:ascii="Arial" w:hAnsi="Arial" w:cs="Arial"/>
          <w:sz w:val="24"/>
          <w:szCs w:val="24"/>
        </w:rPr>
      </w:pPr>
      <w:r w:rsidRPr="007A35FF">
        <w:rPr>
          <w:rFonts w:ascii="Arial" w:hAnsi="Arial" w:cs="Arial"/>
          <w:sz w:val="24"/>
          <w:szCs w:val="24"/>
        </w:rPr>
        <w:t xml:space="preserve">Sijín </w:t>
      </w:r>
    </w:p>
    <w:p w14:paraId="68999EC7" w14:textId="77777777" w:rsidR="00D15792" w:rsidRPr="007A35FF" w:rsidRDefault="00D15792" w:rsidP="00BE1512">
      <w:pPr>
        <w:pStyle w:val="Sinespaciado"/>
        <w:numPr>
          <w:ilvl w:val="0"/>
          <w:numId w:val="56"/>
        </w:numPr>
        <w:spacing w:line="276" w:lineRule="auto"/>
        <w:jc w:val="both"/>
        <w:rPr>
          <w:rFonts w:ascii="Arial" w:hAnsi="Arial" w:cs="Arial"/>
          <w:sz w:val="24"/>
          <w:szCs w:val="24"/>
        </w:rPr>
      </w:pPr>
      <w:r w:rsidRPr="007A35FF">
        <w:rPr>
          <w:rFonts w:ascii="Arial" w:hAnsi="Arial" w:cs="Arial"/>
          <w:sz w:val="24"/>
          <w:szCs w:val="24"/>
        </w:rPr>
        <w:t xml:space="preserve">Gaula de la Policía </w:t>
      </w:r>
    </w:p>
    <w:p w14:paraId="686D2D1B" w14:textId="07063A88" w:rsidR="00D15792" w:rsidRPr="007A35FF" w:rsidRDefault="00216B8F" w:rsidP="00BE1512">
      <w:pPr>
        <w:pStyle w:val="Sinespaciado"/>
        <w:numPr>
          <w:ilvl w:val="0"/>
          <w:numId w:val="56"/>
        </w:numPr>
        <w:spacing w:line="276" w:lineRule="auto"/>
        <w:jc w:val="both"/>
        <w:rPr>
          <w:rFonts w:ascii="Arial" w:hAnsi="Arial" w:cs="Arial"/>
          <w:sz w:val="24"/>
          <w:szCs w:val="24"/>
        </w:rPr>
      </w:pPr>
      <w:r w:rsidRPr="007A35FF">
        <w:rPr>
          <w:rFonts w:ascii="Arial" w:hAnsi="Arial" w:cs="Arial"/>
          <w:sz w:val="24"/>
          <w:szCs w:val="24"/>
        </w:rPr>
        <w:t xml:space="preserve">C.T.I </w:t>
      </w:r>
    </w:p>
    <w:p w14:paraId="3F684577" w14:textId="77777777" w:rsidR="00CB47F5" w:rsidRPr="007A35FF" w:rsidRDefault="00D15792" w:rsidP="00BE1512">
      <w:pPr>
        <w:pStyle w:val="Sinespaciado"/>
        <w:numPr>
          <w:ilvl w:val="0"/>
          <w:numId w:val="56"/>
        </w:numPr>
        <w:spacing w:line="276" w:lineRule="auto"/>
        <w:jc w:val="both"/>
        <w:rPr>
          <w:rFonts w:ascii="Arial" w:hAnsi="Arial" w:cs="Arial"/>
          <w:sz w:val="24"/>
          <w:szCs w:val="24"/>
        </w:rPr>
      </w:pPr>
      <w:r w:rsidRPr="007A35FF">
        <w:rPr>
          <w:rFonts w:ascii="Arial" w:hAnsi="Arial" w:cs="Arial"/>
          <w:sz w:val="24"/>
          <w:szCs w:val="24"/>
        </w:rPr>
        <w:lastRenderedPageBreak/>
        <w:t>Antisecuestro y Anti Extorsión</w:t>
      </w:r>
    </w:p>
    <w:p w14:paraId="1E3DCC36" w14:textId="77777777" w:rsidR="001C411A" w:rsidRPr="007A35FF" w:rsidRDefault="001C411A" w:rsidP="00BE1512">
      <w:pPr>
        <w:pStyle w:val="Sinespaciado"/>
        <w:numPr>
          <w:ilvl w:val="0"/>
          <w:numId w:val="55"/>
        </w:numPr>
        <w:spacing w:line="276" w:lineRule="auto"/>
        <w:jc w:val="both"/>
        <w:rPr>
          <w:rFonts w:ascii="Arial" w:hAnsi="Arial" w:cs="Arial"/>
          <w:b/>
          <w:sz w:val="24"/>
          <w:szCs w:val="24"/>
        </w:rPr>
      </w:pPr>
      <w:r w:rsidRPr="007A35FF">
        <w:rPr>
          <w:rFonts w:ascii="Arial" w:hAnsi="Arial" w:cs="Arial"/>
          <w:b/>
          <w:sz w:val="24"/>
          <w:szCs w:val="24"/>
        </w:rPr>
        <w:t>Asistenci</w:t>
      </w:r>
      <w:r w:rsidR="00F457DC" w:rsidRPr="007A35FF">
        <w:rPr>
          <w:rFonts w:ascii="Arial" w:hAnsi="Arial" w:cs="Arial"/>
          <w:b/>
          <w:sz w:val="24"/>
          <w:szCs w:val="24"/>
        </w:rPr>
        <w:t>a en Daños de Servicio Públicos</w:t>
      </w:r>
    </w:p>
    <w:p w14:paraId="43CFEF43" w14:textId="77777777" w:rsidR="00D15792" w:rsidRPr="007A35FF" w:rsidRDefault="00D15792" w:rsidP="00BE1512">
      <w:pPr>
        <w:pStyle w:val="Sinespaciado"/>
        <w:numPr>
          <w:ilvl w:val="0"/>
          <w:numId w:val="57"/>
        </w:numPr>
        <w:spacing w:line="276" w:lineRule="auto"/>
        <w:jc w:val="both"/>
        <w:rPr>
          <w:rFonts w:ascii="Arial" w:hAnsi="Arial" w:cs="Arial"/>
          <w:sz w:val="24"/>
          <w:szCs w:val="24"/>
        </w:rPr>
      </w:pPr>
      <w:r w:rsidRPr="007A35FF">
        <w:rPr>
          <w:rFonts w:ascii="Arial" w:hAnsi="Arial" w:cs="Arial"/>
          <w:sz w:val="24"/>
          <w:szCs w:val="24"/>
        </w:rPr>
        <w:t>Daños Alumbrados Eléctricos</w:t>
      </w:r>
    </w:p>
    <w:p w14:paraId="1B1AA74C" w14:textId="77777777" w:rsidR="00D15792" w:rsidRPr="007A35FF" w:rsidRDefault="00D15792" w:rsidP="00BE1512">
      <w:pPr>
        <w:pStyle w:val="Sinespaciado"/>
        <w:numPr>
          <w:ilvl w:val="0"/>
          <w:numId w:val="57"/>
        </w:numPr>
        <w:spacing w:line="276" w:lineRule="auto"/>
        <w:jc w:val="both"/>
        <w:rPr>
          <w:rFonts w:ascii="Arial" w:hAnsi="Arial" w:cs="Arial"/>
          <w:sz w:val="24"/>
          <w:szCs w:val="24"/>
        </w:rPr>
      </w:pPr>
      <w:r w:rsidRPr="007A35FF">
        <w:rPr>
          <w:rFonts w:ascii="Arial" w:hAnsi="Arial" w:cs="Arial"/>
          <w:sz w:val="24"/>
          <w:szCs w:val="24"/>
        </w:rPr>
        <w:t>Daños Energía</w:t>
      </w:r>
    </w:p>
    <w:p w14:paraId="6890CCCC" w14:textId="77777777" w:rsidR="00D15792" w:rsidRPr="007A35FF" w:rsidRDefault="00D15792" w:rsidP="00BE1512">
      <w:pPr>
        <w:pStyle w:val="Sinespaciado"/>
        <w:numPr>
          <w:ilvl w:val="0"/>
          <w:numId w:val="57"/>
        </w:numPr>
        <w:spacing w:line="276" w:lineRule="auto"/>
        <w:jc w:val="both"/>
        <w:rPr>
          <w:rFonts w:ascii="Arial" w:hAnsi="Arial" w:cs="Arial"/>
          <w:sz w:val="24"/>
          <w:szCs w:val="24"/>
        </w:rPr>
      </w:pPr>
      <w:r w:rsidRPr="007A35FF">
        <w:rPr>
          <w:rFonts w:ascii="Arial" w:hAnsi="Arial" w:cs="Arial"/>
          <w:sz w:val="24"/>
          <w:szCs w:val="24"/>
        </w:rPr>
        <w:t>Daños Acueducto</w:t>
      </w:r>
    </w:p>
    <w:p w14:paraId="160DA52C" w14:textId="77777777" w:rsidR="00D15792" w:rsidRPr="007A35FF" w:rsidRDefault="00D15792" w:rsidP="00BE1512">
      <w:pPr>
        <w:pStyle w:val="Sinespaciado"/>
        <w:numPr>
          <w:ilvl w:val="0"/>
          <w:numId w:val="57"/>
        </w:numPr>
        <w:spacing w:line="276" w:lineRule="auto"/>
        <w:jc w:val="both"/>
        <w:rPr>
          <w:rFonts w:ascii="Arial" w:hAnsi="Arial" w:cs="Arial"/>
          <w:sz w:val="24"/>
          <w:szCs w:val="24"/>
        </w:rPr>
      </w:pPr>
      <w:r w:rsidRPr="007A35FF">
        <w:rPr>
          <w:rFonts w:ascii="Arial" w:hAnsi="Arial" w:cs="Arial"/>
          <w:sz w:val="24"/>
          <w:szCs w:val="24"/>
        </w:rPr>
        <w:t>Gas, Reclamos, Escapes</w:t>
      </w:r>
    </w:p>
    <w:p w14:paraId="24865484" w14:textId="77777777" w:rsidR="002525F3" w:rsidRPr="007A35FF" w:rsidRDefault="002525F3" w:rsidP="00BE1512">
      <w:pPr>
        <w:pStyle w:val="Sinespaciado"/>
        <w:spacing w:line="276" w:lineRule="auto"/>
        <w:jc w:val="both"/>
        <w:rPr>
          <w:rFonts w:ascii="Arial" w:hAnsi="Arial" w:cs="Arial"/>
          <w:sz w:val="24"/>
          <w:szCs w:val="24"/>
        </w:rPr>
      </w:pPr>
    </w:p>
    <w:p w14:paraId="50650306" w14:textId="20322E1A" w:rsidR="00CB47F5" w:rsidRPr="007A35FF" w:rsidRDefault="00C63C23" w:rsidP="00BE1512">
      <w:pPr>
        <w:pStyle w:val="Sinespaciado"/>
        <w:spacing w:line="276" w:lineRule="auto"/>
        <w:jc w:val="both"/>
        <w:outlineLvl w:val="2"/>
        <w:rPr>
          <w:rFonts w:ascii="Arial" w:hAnsi="Arial" w:cs="Arial"/>
          <w:b/>
          <w:sz w:val="24"/>
          <w:szCs w:val="24"/>
        </w:rPr>
      </w:pPr>
      <w:bookmarkStart w:id="77" w:name="_Toc78472684"/>
      <w:r w:rsidRPr="007A35FF">
        <w:rPr>
          <w:rFonts w:ascii="Arial" w:hAnsi="Arial" w:cs="Arial"/>
          <w:b/>
          <w:sz w:val="24"/>
          <w:szCs w:val="24"/>
        </w:rPr>
        <w:t>6.</w:t>
      </w:r>
      <w:r w:rsidR="0008143F" w:rsidRPr="007A35FF">
        <w:rPr>
          <w:rFonts w:ascii="Arial" w:hAnsi="Arial" w:cs="Arial"/>
          <w:b/>
          <w:sz w:val="24"/>
          <w:szCs w:val="24"/>
        </w:rPr>
        <w:t>8</w:t>
      </w:r>
      <w:r w:rsidR="00CB47F5" w:rsidRPr="007A35FF">
        <w:rPr>
          <w:rFonts w:ascii="Arial" w:hAnsi="Arial" w:cs="Arial"/>
          <w:b/>
          <w:sz w:val="24"/>
          <w:szCs w:val="24"/>
        </w:rPr>
        <w:t xml:space="preserve">.3 </w:t>
      </w:r>
      <w:r w:rsidR="00155BC2" w:rsidRPr="007A35FF">
        <w:rPr>
          <w:rFonts w:ascii="Arial" w:hAnsi="Arial" w:cs="Arial"/>
          <w:b/>
          <w:sz w:val="24"/>
          <w:szCs w:val="24"/>
        </w:rPr>
        <w:t xml:space="preserve">Directorio de Emergencias </w:t>
      </w:r>
      <w:r w:rsidR="00DC3DB4">
        <w:rPr>
          <w:rFonts w:ascii="Arial" w:hAnsi="Arial" w:cs="Arial"/>
          <w:b/>
          <w:sz w:val="24"/>
          <w:szCs w:val="24"/>
        </w:rPr>
        <w:t>IPS</w:t>
      </w:r>
      <w:bookmarkEnd w:id="77"/>
    </w:p>
    <w:p w14:paraId="4E31EA6D" w14:textId="77777777" w:rsidR="00CB47F5" w:rsidRPr="007A35FF" w:rsidRDefault="00CB47F5" w:rsidP="00BE1512">
      <w:pPr>
        <w:pStyle w:val="Sinespaciado"/>
        <w:spacing w:line="276" w:lineRule="auto"/>
        <w:jc w:val="both"/>
        <w:rPr>
          <w:rFonts w:ascii="Arial" w:hAnsi="Arial" w:cs="Arial"/>
          <w:sz w:val="24"/>
          <w:szCs w:val="24"/>
        </w:rPr>
      </w:pPr>
    </w:p>
    <w:p w14:paraId="6BFB2AFE" w14:textId="4BC2EDAF" w:rsidR="00CB47F5" w:rsidRPr="007A35FF" w:rsidRDefault="00CB47F5" w:rsidP="00BE1512">
      <w:pPr>
        <w:pStyle w:val="Sinespaciado"/>
        <w:numPr>
          <w:ilvl w:val="0"/>
          <w:numId w:val="52"/>
        </w:numPr>
        <w:spacing w:line="276" w:lineRule="auto"/>
        <w:jc w:val="both"/>
        <w:rPr>
          <w:rFonts w:ascii="Arial" w:hAnsi="Arial" w:cs="Arial"/>
          <w:sz w:val="24"/>
          <w:szCs w:val="24"/>
        </w:rPr>
      </w:pPr>
      <w:r w:rsidRPr="007A35FF">
        <w:rPr>
          <w:rFonts w:ascii="Arial" w:hAnsi="Arial" w:cs="Arial"/>
          <w:b/>
          <w:sz w:val="24"/>
          <w:szCs w:val="24"/>
        </w:rPr>
        <w:t>Nota:</w:t>
      </w:r>
      <w:r w:rsidRPr="007A35FF">
        <w:rPr>
          <w:rFonts w:ascii="Arial" w:hAnsi="Arial" w:cs="Arial"/>
          <w:sz w:val="24"/>
          <w:szCs w:val="24"/>
        </w:rPr>
        <w:t xml:space="preserve"> Estos números deben ser </w:t>
      </w:r>
      <w:r w:rsidR="00B33084" w:rsidRPr="007A35FF">
        <w:rPr>
          <w:rFonts w:ascii="Arial" w:hAnsi="Arial" w:cs="Arial"/>
          <w:sz w:val="24"/>
          <w:szCs w:val="24"/>
        </w:rPr>
        <w:t>publicados en las rutas de evacuación en caso de emergencias</w:t>
      </w:r>
      <w:r w:rsidR="00C01B58" w:rsidRPr="007A35FF">
        <w:rPr>
          <w:rFonts w:ascii="Arial" w:hAnsi="Arial" w:cs="Arial"/>
          <w:sz w:val="24"/>
          <w:szCs w:val="24"/>
        </w:rPr>
        <w:t xml:space="preserve"> (ver anexo 2).</w:t>
      </w:r>
    </w:p>
    <w:p w14:paraId="318026F9" w14:textId="77777777" w:rsidR="0031208F" w:rsidRPr="007A35FF" w:rsidRDefault="0031208F" w:rsidP="00BE1512">
      <w:pPr>
        <w:pStyle w:val="Sinespaciado"/>
        <w:spacing w:line="276" w:lineRule="auto"/>
        <w:jc w:val="both"/>
        <w:rPr>
          <w:rFonts w:ascii="Arial" w:hAnsi="Arial" w:cs="Arial"/>
          <w:sz w:val="24"/>
          <w:szCs w:val="24"/>
        </w:rPr>
      </w:pPr>
    </w:p>
    <w:p w14:paraId="18767B38" w14:textId="14F2A818" w:rsidR="00CB47F5" w:rsidRPr="007A35FF" w:rsidRDefault="00E00FD1" w:rsidP="00BE1512">
      <w:pPr>
        <w:pStyle w:val="Sinespaciado"/>
        <w:spacing w:line="276" w:lineRule="auto"/>
        <w:jc w:val="both"/>
        <w:outlineLvl w:val="2"/>
        <w:rPr>
          <w:rFonts w:ascii="Arial" w:hAnsi="Arial" w:cs="Arial"/>
          <w:b/>
          <w:sz w:val="24"/>
          <w:szCs w:val="24"/>
        </w:rPr>
      </w:pPr>
      <w:bookmarkStart w:id="78" w:name="_Toc251702483"/>
      <w:bookmarkStart w:id="79" w:name="_Toc78472685"/>
      <w:r w:rsidRPr="007A35FF">
        <w:rPr>
          <w:rFonts w:ascii="Arial" w:hAnsi="Arial" w:cs="Arial"/>
          <w:b/>
          <w:sz w:val="24"/>
          <w:szCs w:val="24"/>
        </w:rPr>
        <w:t>6</w:t>
      </w:r>
      <w:r w:rsidR="00CB47F5" w:rsidRPr="007A35FF">
        <w:rPr>
          <w:rFonts w:ascii="Arial" w:hAnsi="Arial" w:cs="Arial"/>
          <w:b/>
          <w:sz w:val="24"/>
          <w:szCs w:val="24"/>
        </w:rPr>
        <w:t>.</w:t>
      </w:r>
      <w:r w:rsidR="0008143F" w:rsidRPr="007A35FF">
        <w:rPr>
          <w:rFonts w:ascii="Arial" w:hAnsi="Arial" w:cs="Arial"/>
          <w:b/>
          <w:sz w:val="24"/>
          <w:szCs w:val="24"/>
        </w:rPr>
        <w:t>8</w:t>
      </w:r>
      <w:r w:rsidRPr="007A35FF">
        <w:rPr>
          <w:rFonts w:ascii="Arial" w:hAnsi="Arial" w:cs="Arial"/>
          <w:b/>
          <w:sz w:val="24"/>
          <w:szCs w:val="24"/>
        </w:rPr>
        <w:t>.</w:t>
      </w:r>
      <w:r w:rsidR="00CB47F5" w:rsidRPr="007A35FF">
        <w:rPr>
          <w:rFonts w:ascii="Arial" w:hAnsi="Arial" w:cs="Arial"/>
          <w:b/>
          <w:sz w:val="24"/>
          <w:szCs w:val="24"/>
        </w:rPr>
        <w:t xml:space="preserve">4 </w:t>
      </w:r>
      <w:r w:rsidRPr="007A35FF">
        <w:rPr>
          <w:rFonts w:ascii="Arial" w:hAnsi="Arial" w:cs="Arial"/>
          <w:b/>
          <w:sz w:val="24"/>
          <w:szCs w:val="24"/>
        </w:rPr>
        <w:t>Recursos F</w:t>
      </w:r>
      <w:r w:rsidR="00CB47F5" w:rsidRPr="007A35FF">
        <w:rPr>
          <w:rFonts w:ascii="Arial" w:hAnsi="Arial" w:cs="Arial"/>
          <w:b/>
          <w:sz w:val="24"/>
          <w:szCs w:val="24"/>
        </w:rPr>
        <w:t>inancieros</w:t>
      </w:r>
      <w:bookmarkEnd w:id="78"/>
      <w:bookmarkEnd w:id="79"/>
    </w:p>
    <w:p w14:paraId="1461C15A" w14:textId="77777777" w:rsidR="00CB47F5" w:rsidRPr="007A35FF" w:rsidRDefault="00CB47F5" w:rsidP="00BE1512">
      <w:pPr>
        <w:pStyle w:val="Sinespaciado"/>
        <w:spacing w:line="276" w:lineRule="auto"/>
        <w:jc w:val="both"/>
        <w:rPr>
          <w:rFonts w:ascii="Arial" w:hAnsi="Arial" w:cs="Arial"/>
          <w:sz w:val="24"/>
          <w:szCs w:val="24"/>
        </w:rPr>
      </w:pPr>
    </w:p>
    <w:p w14:paraId="05436168" w14:textId="4602B3B2" w:rsidR="00CB47F5" w:rsidRPr="007A35FF" w:rsidRDefault="00CB47F5" w:rsidP="00BE1512">
      <w:pPr>
        <w:pStyle w:val="Sinespaciado"/>
        <w:spacing w:line="276" w:lineRule="auto"/>
        <w:jc w:val="both"/>
        <w:rPr>
          <w:rFonts w:ascii="Arial" w:hAnsi="Arial" w:cs="Arial"/>
          <w:sz w:val="24"/>
          <w:szCs w:val="24"/>
        </w:rPr>
      </w:pPr>
      <w:r w:rsidRPr="007A35FF">
        <w:rPr>
          <w:rFonts w:ascii="Arial" w:hAnsi="Arial" w:cs="Arial"/>
          <w:sz w:val="24"/>
          <w:szCs w:val="24"/>
        </w:rPr>
        <w:t xml:space="preserve">La </w:t>
      </w:r>
      <w:r w:rsidR="00E00FD1" w:rsidRPr="007A35FF">
        <w:rPr>
          <w:rFonts w:ascii="Arial" w:hAnsi="Arial" w:cs="Arial"/>
          <w:sz w:val="24"/>
          <w:szCs w:val="24"/>
        </w:rPr>
        <w:t xml:space="preserve">organización tiene </w:t>
      </w:r>
      <w:r w:rsidRPr="007A35FF">
        <w:rPr>
          <w:rFonts w:ascii="Arial" w:hAnsi="Arial" w:cs="Arial"/>
          <w:sz w:val="24"/>
          <w:szCs w:val="24"/>
        </w:rPr>
        <w:t xml:space="preserve">presupuesto para el mantenimiento de los equipos de prevención y control de incendios, la capacitación y formación del personal, mantenimiento de </w:t>
      </w:r>
      <w:r w:rsidR="00C6357B" w:rsidRPr="007A35FF">
        <w:rPr>
          <w:rFonts w:ascii="Arial" w:hAnsi="Arial" w:cs="Arial"/>
          <w:sz w:val="24"/>
          <w:szCs w:val="24"/>
        </w:rPr>
        <w:t>las</w:t>
      </w:r>
      <w:r w:rsidR="002A7067" w:rsidRPr="007A35FF">
        <w:rPr>
          <w:rFonts w:ascii="Arial" w:hAnsi="Arial" w:cs="Arial"/>
          <w:sz w:val="24"/>
          <w:szCs w:val="24"/>
        </w:rPr>
        <w:t xml:space="preserve"> </w:t>
      </w:r>
      <w:r w:rsidR="004B3209" w:rsidRPr="007A35FF">
        <w:rPr>
          <w:rFonts w:ascii="Arial" w:hAnsi="Arial" w:cs="Arial"/>
          <w:sz w:val="24"/>
          <w:szCs w:val="24"/>
        </w:rPr>
        <w:t>instalaciones, el</w:t>
      </w:r>
      <w:r w:rsidRPr="007A35FF">
        <w:rPr>
          <w:rFonts w:ascii="Arial" w:hAnsi="Arial" w:cs="Arial"/>
          <w:sz w:val="24"/>
          <w:szCs w:val="24"/>
        </w:rPr>
        <w:t xml:space="preserve"> cual se asignó de acuerdo a las necesidades presentadas y aprobadas.</w:t>
      </w:r>
    </w:p>
    <w:p w14:paraId="04FC7FBE" w14:textId="77777777" w:rsidR="00CB47F5" w:rsidRPr="007A35FF" w:rsidRDefault="00CB47F5" w:rsidP="00BE1512">
      <w:pPr>
        <w:pStyle w:val="Sinespaciado"/>
        <w:spacing w:line="276" w:lineRule="auto"/>
        <w:jc w:val="both"/>
        <w:rPr>
          <w:rFonts w:ascii="Arial" w:hAnsi="Arial" w:cs="Arial"/>
          <w:sz w:val="24"/>
          <w:szCs w:val="24"/>
        </w:rPr>
      </w:pPr>
      <w:bookmarkStart w:id="80" w:name="_Toc177913043"/>
      <w:bookmarkStart w:id="81" w:name="_Toc259393457"/>
      <w:bookmarkStart w:id="82" w:name="_Toc265647742"/>
    </w:p>
    <w:p w14:paraId="65BD4EE6" w14:textId="0DBF5CD1" w:rsidR="00CB47F5" w:rsidRPr="007A35FF" w:rsidRDefault="00F13C2D" w:rsidP="00BE1512">
      <w:pPr>
        <w:pStyle w:val="Sinespaciado"/>
        <w:spacing w:line="276" w:lineRule="auto"/>
        <w:jc w:val="both"/>
        <w:rPr>
          <w:rFonts w:ascii="Arial" w:hAnsi="Arial" w:cs="Arial"/>
          <w:sz w:val="24"/>
          <w:szCs w:val="24"/>
        </w:rPr>
      </w:pPr>
      <w:bookmarkStart w:id="83" w:name="_Toc78472766"/>
      <w:r w:rsidRPr="007A35FF">
        <w:rPr>
          <w:rFonts w:ascii="Arial" w:hAnsi="Arial" w:cs="Arial"/>
          <w:sz w:val="24"/>
          <w:szCs w:val="24"/>
        </w:rPr>
        <w:t xml:space="preserve">Tabla </w:t>
      </w:r>
      <w:r w:rsidRPr="007A35FF">
        <w:rPr>
          <w:rFonts w:ascii="Arial" w:hAnsi="Arial" w:cs="Arial"/>
          <w:sz w:val="24"/>
          <w:szCs w:val="24"/>
        </w:rPr>
        <w:fldChar w:fldCharType="begin"/>
      </w:r>
      <w:r w:rsidRPr="007A35FF">
        <w:rPr>
          <w:rFonts w:ascii="Arial" w:hAnsi="Arial" w:cs="Arial"/>
          <w:sz w:val="24"/>
          <w:szCs w:val="24"/>
        </w:rPr>
        <w:instrText xml:space="preserve"> SEQ Tabla \* ARABIC </w:instrText>
      </w:r>
      <w:r w:rsidRPr="007A35FF">
        <w:rPr>
          <w:rFonts w:ascii="Arial" w:hAnsi="Arial" w:cs="Arial"/>
          <w:sz w:val="24"/>
          <w:szCs w:val="24"/>
        </w:rPr>
        <w:fldChar w:fldCharType="separate"/>
      </w:r>
      <w:r w:rsidR="00C33241">
        <w:rPr>
          <w:rFonts w:ascii="Arial" w:hAnsi="Arial" w:cs="Arial"/>
          <w:noProof/>
          <w:sz w:val="24"/>
          <w:szCs w:val="24"/>
        </w:rPr>
        <w:t>19</w:t>
      </w:r>
      <w:r w:rsidRPr="007A35FF">
        <w:rPr>
          <w:rFonts w:ascii="Arial" w:hAnsi="Arial" w:cs="Arial"/>
          <w:sz w:val="24"/>
          <w:szCs w:val="24"/>
        </w:rPr>
        <w:fldChar w:fldCharType="end"/>
      </w:r>
      <w:r w:rsidR="00CB47F5" w:rsidRPr="007A35FF">
        <w:rPr>
          <w:rFonts w:ascii="Arial" w:hAnsi="Arial" w:cs="Arial"/>
          <w:sz w:val="24"/>
          <w:szCs w:val="24"/>
        </w:rPr>
        <w:t xml:space="preserve">. </w:t>
      </w:r>
      <w:r w:rsidRPr="007A35FF">
        <w:rPr>
          <w:rFonts w:ascii="Arial" w:hAnsi="Arial" w:cs="Arial"/>
          <w:sz w:val="24"/>
          <w:szCs w:val="24"/>
        </w:rPr>
        <w:t>Recursos Sugeridos para Atención de E</w:t>
      </w:r>
      <w:r w:rsidR="00CB47F5" w:rsidRPr="007A35FF">
        <w:rPr>
          <w:rFonts w:ascii="Arial" w:hAnsi="Arial" w:cs="Arial"/>
          <w:sz w:val="24"/>
          <w:szCs w:val="24"/>
        </w:rPr>
        <w:t>mergencias</w:t>
      </w:r>
      <w:bookmarkEnd w:id="80"/>
      <w:bookmarkEnd w:id="81"/>
      <w:bookmarkEnd w:id="82"/>
      <w:bookmarkEnd w:id="83"/>
    </w:p>
    <w:p w14:paraId="2A88B435" w14:textId="77777777" w:rsidR="0049024B" w:rsidRPr="007A35FF" w:rsidRDefault="0049024B" w:rsidP="00BE1512">
      <w:pPr>
        <w:pStyle w:val="Sinespaciado"/>
        <w:spacing w:line="276" w:lineRule="auto"/>
        <w:jc w:val="both"/>
        <w:rPr>
          <w:rFonts w:ascii="Arial" w:hAnsi="Arial" w:cs="Arial"/>
          <w:sz w:val="24"/>
          <w:szCs w:val="24"/>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4247"/>
        <w:gridCol w:w="2694"/>
        <w:gridCol w:w="1417"/>
        <w:gridCol w:w="1604"/>
      </w:tblGrid>
      <w:tr w:rsidR="00CB47F5" w:rsidRPr="007A35FF" w14:paraId="60C1CA82" w14:textId="77777777" w:rsidTr="007908CD">
        <w:trPr>
          <w:trHeight w:val="397"/>
          <w:tblHeader/>
          <w:jc w:val="center"/>
        </w:trPr>
        <w:tc>
          <w:tcPr>
            <w:tcW w:w="2132" w:type="pct"/>
            <w:shd w:val="clear" w:color="auto" w:fill="auto"/>
            <w:vAlign w:val="center"/>
          </w:tcPr>
          <w:p w14:paraId="5976293F" w14:textId="77777777" w:rsidR="00CB47F5" w:rsidRPr="007A35FF" w:rsidRDefault="00CB47F5" w:rsidP="007908CD">
            <w:pPr>
              <w:pStyle w:val="Sinespaciado"/>
              <w:spacing w:line="276" w:lineRule="auto"/>
              <w:jc w:val="center"/>
              <w:rPr>
                <w:rFonts w:ascii="Arial" w:hAnsi="Arial" w:cs="Arial"/>
                <w:b/>
                <w:sz w:val="20"/>
                <w:szCs w:val="20"/>
              </w:rPr>
            </w:pPr>
            <w:r w:rsidRPr="007A35FF">
              <w:rPr>
                <w:rFonts w:ascii="Arial" w:hAnsi="Arial" w:cs="Arial"/>
                <w:b/>
                <w:sz w:val="20"/>
                <w:szCs w:val="20"/>
              </w:rPr>
              <w:t>RECURSO</w:t>
            </w:r>
          </w:p>
        </w:tc>
        <w:tc>
          <w:tcPr>
            <w:tcW w:w="1352" w:type="pct"/>
            <w:shd w:val="clear" w:color="auto" w:fill="auto"/>
            <w:vAlign w:val="center"/>
          </w:tcPr>
          <w:p w14:paraId="2519477B" w14:textId="77777777" w:rsidR="00CB47F5" w:rsidRPr="007A35FF" w:rsidRDefault="00CB47F5" w:rsidP="007908CD">
            <w:pPr>
              <w:pStyle w:val="Sinespaciado"/>
              <w:spacing w:line="276" w:lineRule="auto"/>
              <w:jc w:val="center"/>
              <w:rPr>
                <w:rFonts w:ascii="Arial" w:hAnsi="Arial" w:cs="Arial"/>
                <w:b/>
                <w:sz w:val="20"/>
                <w:szCs w:val="20"/>
              </w:rPr>
            </w:pPr>
            <w:r w:rsidRPr="007A35FF">
              <w:rPr>
                <w:rFonts w:ascii="Arial" w:hAnsi="Arial" w:cs="Arial"/>
                <w:b/>
                <w:sz w:val="20"/>
                <w:szCs w:val="20"/>
              </w:rPr>
              <w:t>LOCALIZACIÓN</w:t>
            </w:r>
          </w:p>
        </w:tc>
        <w:tc>
          <w:tcPr>
            <w:tcW w:w="711" w:type="pct"/>
            <w:shd w:val="clear" w:color="auto" w:fill="auto"/>
            <w:vAlign w:val="center"/>
          </w:tcPr>
          <w:p w14:paraId="55D7FB3F" w14:textId="77777777" w:rsidR="00CB47F5" w:rsidRPr="007A35FF" w:rsidRDefault="00CB47F5" w:rsidP="007908CD">
            <w:pPr>
              <w:pStyle w:val="Sinespaciado"/>
              <w:spacing w:line="276" w:lineRule="auto"/>
              <w:jc w:val="center"/>
              <w:rPr>
                <w:rFonts w:ascii="Arial" w:hAnsi="Arial" w:cs="Arial"/>
                <w:b/>
                <w:sz w:val="20"/>
                <w:szCs w:val="20"/>
              </w:rPr>
            </w:pPr>
            <w:r w:rsidRPr="007A35FF">
              <w:rPr>
                <w:rFonts w:ascii="Arial" w:hAnsi="Arial" w:cs="Arial"/>
                <w:b/>
                <w:sz w:val="20"/>
                <w:szCs w:val="20"/>
              </w:rPr>
              <w:t>CANTIDAD</w:t>
            </w:r>
          </w:p>
        </w:tc>
        <w:tc>
          <w:tcPr>
            <w:tcW w:w="805" w:type="pct"/>
            <w:shd w:val="clear" w:color="auto" w:fill="auto"/>
            <w:vAlign w:val="center"/>
          </w:tcPr>
          <w:p w14:paraId="59CE7740" w14:textId="77777777" w:rsidR="00CB47F5" w:rsidRPr="007A35FF" w:rsidRDefault="00CB47F5" w:rsidP="007908CD">
            <w:pPr>
              <w:pStyle w:val="Sinespaciado"/>
              <w:spacing w:line="276" w:lineRule="auto"/>
              <w:jc w:val="center"/>
              <w:rPr>
                <w:rFonts w:ascii="Arial" w:hAnsi="Arial" w:cs="Arial"/>
                <w:b/>
                <w:sz w:val="20"/>
                <w:szCs w:val="20"/>
              </w:rPr>
            </w:pPr>
            <w:r w:rsidRPr="007A35FF">
              <w:rPr>
                <w:rFonts w:ascii="Arial" w:hAnsi="Arial" w:cs="Arial"/>
                <w:b/>
                <w:sz w:val="20"/>
                <w:szCs w:val="20"/>
              </w:rPr>
              <w:t>PRIORIDAD</w:t>
            </w:r>
          </w:p>
        </w:tc>
      </w:tr>
      <w:tr w:rsidR="00CB47F5" w:rsidRPr="007A35FF" w14:paraId="696B4533" w14:textId="77777777" w:rsidTr="009620A3">
        <w:trPr>
          <w:trHeight w:val="590"/>
          <w:jc w:val="center"/>
        </w:trPr>
        <w:tc>
          <w:tcPr>
            <w:tcW w:w="2132" w:type="pct"/>
            <w:vAlign w:val="center"/>
          </w:tcPr>
          <w:p w14:paraId="05C6958C" w14:textId="0DB5B94C" w:rsidR="00104740" w:rsidRPr="007A35FF" w:rsidRDefault="007A35FF" w:rsidP="009620A3">
            <w:pPr>
              <w:pStyle w:val="Sinespaciado"/>
              <w:spacing w:line="276" w:lineRule="auto"/>
              <w:rPr>
                <w:rFonts w:ascii="Arial" w:hAnsi="Arial" w:cs="Arial"/>
                <w:sz w:val="20"/>
                <w:szCs w:val="20"/>
              </w:rPr>
            </w:pPr>
            <w:r w:rsidRPr="007A35FF">
              <w:rPr>
                <w:rFonts w:ascii="Arial" w:hAnsi="Arial" w:cs="Arial"/>
                <w:sz w:val="20"/>
                <w:szCs w:val="20"/>
              </w:rPr>
              <w:t>Botiquín</w:t>
            </w:r>
            <w:r w:rsidR="004E1B09" w:rsidRPr="007A35FF">
              <w:rPr>
                <w:rFonts w:ascii="Arial" w:hAnsi="Arial" w:cs="Arial"/>
                <w:sz w:val="20"/>
                <w:szCs w:val="20"/>
              </w:rPr>
              <w:t xml:space="preserve"> de</w:t>
            </w:r>
            <w:r w:rsidR="00F13C2D" w:rsidRPr="007A35FF">
              <w:rPr>
                <w:rFonts w:ascii="Arial" w:hAnsi="Arial" w:cs="Arial"/>
                <w:sz w:val="20"/>
                <w:szCs w:val="20"/>
              </w:rPr>
              <w:t xml:space="preserve"> Primeros A</w:t>
            </w:r>
            <w:r w:rsidR="00CB47F5" w:rsidRPr="007A35FF">
              <w:rPr>
                <w:rFonts w:ascii="Arial" w:hAnsi="Arial" w:cs="Arial"/>
                <w:sz w:val="20"/>
                <w:szCs w:val="20"/>
              </w:rPr>
              <w:t xml:space="preserve">uxilios, </w:t>
            </w:r>
            <w:r w:rsidR="00F13C2D" w:rsidRPr="007A35FF">
              <w:rPr>
                <w:rFonts w:ascii="Arial" w:hAnsi="Arial" w:cs="Arial"/>
                <w:sz w:val="20"/>
                <w:szCs w:val="20"/>
              </w:rPr>
              <w:t>T</w:t>
            </w:r>
            <w:r w:rsidR="00FF0575" w:rsidRPr="007A35FF">
              <w:rPr>
                <w:rFonts w:ascii="Arial" w:hAnsi="Arial" w:cs="Arial"/>
                <w:sz w:val="20"/>
                <w:szCs w:val="20"/>
              </w:rPr>
              <w:t xml:space="preserve">ipo A </w:t>
            </w:r>
          </w:p>
        </w:tc>
        <w:tc>
          <w:tcPr>
            <w:tcW w:w="1352" w:type="pct"/>
            <w:shd w:val="clear" w:color="auto" w:fill="auto"/>
            <w:vAlign w:val="center"/>
          </w:tcPr>
          <w:p w14:paraId="2E63C260" w14:textId="7F5DDA18" w:rsidR="00CB47F5" w:rsidRPr="004E4AC5" w:rsidRDefault="00DF09BE" w:rsidP="00BE1512">
            <w:pPr>
              <w:pStyle w:val="Sinespaciado"/>
              <w:spacing w:line="276" w:lineRule="auto"/>
              <w:jc w:val="both"/>
              <w:rPr>
                <w:rFonts w:ascii="Arial" w:hAnsi="Arial" w:cs="Arial"/>
                <w:sz w:val="20"/>
                <w:szCs w:val="20"/>
              </w:rPr>
            </w:pPr>
            <w:r w:rsidRPr="004E4AC5">
              <w:rPr>
                <w:rFonts w:ascii="Arial" w:hAnsi="Arial" w:cs="Arial"/>
                <w:sz w:val="20"/>
                <w:szCs w:val="20"/>
              </w:rPr>
              <w:t>Entrada al laboratorio clínico</w:t>
            </w:r>
          </w:p>
        </w:tc>
        <w:tc>
          <w:tcPr>
            <w:tcW w:w="711" w:type="pct"/>
            <w:vAlign w:val="center"/>
          </w:tcPr>
          <w:p w14:paraId="44249E4A" w14:textId="62502EB7" w:rsidR="00CB47F5" w:rsidRPr="007A35FF" w:rsidRDefault="00A76B51" w:rsidP="007908CD">
            <w:pPr>
              <w:pStyle w:val="Sinespaciado"/>
              <w:spacing w:line="276" w:lineRule="auto"/>
              <w:jc w:val="center"/>
              <w:rPr>
                <w:rFonts w:ascii="Arial" w:hAnsi="Arial" w:cs="Arial"/>
                <w:sz w:val="20"/>
                <w:szCs w:val="20"/>
              </w:rPr>
            </w:pPr>
            <w:r w:rsidRPr="007A35FF">
              <w:rPr>
                <w:rFonts w:ascii="Arial" w:hAnsi="Arial" w:cs="Arial"/>
                <w:sz w:val="20"/>
                <w:szCs w:val="20"/>
              </w:rPr>
              <w:t>1</w:t>
            </w:r>
          </w:p>
        </w:tc>
        <w:tc>
          <w:tcPr>
            <w:tcW w:w="805" w:type="pct"/>
            <w:vAlign w:val="center"/>
          </w:tcPr>
          <w:p w14:paraId="4BD94650" w14:textId="77777777" w:rsidR="00CB47F5" w:rsidRPr="007A35FF" w:rsidRDefault="00CB47F5" w:rsidP="007908CD">
            <w:pPr>
              <w:pStyle w:val="Sinespaciado"/>
              <w:spacing w:line="276" w:lineRule="auto"/>
              <w:jc w:val="center"/>
              <w:rPr>
                <w:rFonts w:ascii="Arial" w:hAnsi="Arial" w:cs="Arial"/>
                <w:sz w:val="20"/>
                <w:szCs w:val="20"/>
              </w:rPr>
            </w:pPr>
            <w:r w:rsidRPr="007A35FF">
              <w:rPr>
                <w:rFonts w:ascii="Arial" w:hAnsi="Arial" w:cs="Arial"/>
                <w:sz w:val="20"/>
                <w:szCs w:val="20"/>
              </w:rPr>
              <w:t>Alta</w:t>
            </w:r>
          </w:p>
        </w:tc>
      </w:tr>
      <w:tr w:rsidR="00813D59" w:rsidRPr="007A35FF" w14:paraId="59DF6E7C" w14:textId="77777777" w:rsidTr="009620A3">
        <w:trPr>
          <w:trHeight w:val="590"/>
          <w:jc w:val="center"/>
        </w:trPr>
        <w:tc>
          <w:tcPr>
            <w:tcW w:w="2132" w:type="pct"/>
            <w:vAlign w:val="center"/>
          </w:tcPr>
          <w:p w14:paraId="534AA312" w14:textId="77777777" w:rsidR="00813D59" w:rsidRPr="007A35FF" w:rsidRDefault="00813D59" w:rsidP="009620A3">
            <w:pPr>
              <w:pStyle w:val="Sinespaciado"/>
              <w:spacing w:line="276" w:lineRule="auto"/>
              <w:rPr>
                <w:rFonts w:ascii="Arial" w:hAnsi="Arial" w:cs="Arial"/>
                <w:sz w:val="20"/>
                <w:szCs w:val="20"/>
              </w:rPr>
            </w:pPr>
            <w:r w:rsidRPr="007A35FF">
              <w:rPr>
                <w:rFonts w:ascii="Arial" w:hAnsi="Arial" w:cs="Arial"/>
                <w:sz w:val="20"/>
                <w:szCs w:val="20"/>
              </w:rPr>
              <w:t>Camilla de primeros Auxilios</w:t>
            </w:r>
          </w:p>
        </w:tc>
        <w:tc>
          <w:tcPr>
            <w:tcW w:w="1352" w:type="pct"/>
            <w:vAlign w:val="center"/>
          </w:tcPr>
          <w:p w14:paraId="715ED8CE" w14:textId="59CB096E" w:rsidR="00813D59" w:rsidRPr="004E4AC5" w:rsidRDefault="00DF09BE" w:rsidP="00BE1512">
            <w:pPr>
              <w:pStyle w:val="Sinespaciado"/>
              <w:spacing w:line="276" w:lineRule="auto"/>
              <w:jc w:val="both"/>
              <w:rPr>
                <w:rFonts w:ascii="Arial" w:hAnsi="Arial" w:cs="Arial"/>
                <w:sz w:val="20"/>
                <w:szCs w:val="20"/>
              </w:rPr>
            </w:pPr>
            <w:r w:rsidRPr="004E4AC5">
              <w:rPr>
                <w:rFonts w:ascii="Arial" w:hAnsi="Arial" w:cs="Arial"/>
                <w:sz w:val="20"/>
                <w:szCs w:val="20"/>
              </w:rPr>
              <w:t>Entrada al laboratorio clínico</w:t>
            </w:r>
          </w:p>
        </w:tc>
        <w:tc>
          <w:tcPr>
            <w:tcW w:w="711" w:type="pct"/>
            <w:vAlign w:val="center"/>
          </w:tcPr>
          <w:p w14:paraId="5EB04CEC" w14:textId="77777777" w:rsidR="00813D59" w:rsidRPr="007A35FF" w:rsidRDefault="00813D59" w:rsidP="007908CD">
            <w:pPr>
              <w:pStyle w:val="Sinespaciado"/>
              <w:spacing w:line="276" w:lineRule="auto"/>
              <w:jc w:val="center"/>
              <w:rPr>
                <w:rFonts w:ascii="Arial" w:hAnsi="Arial" w:cs="Arial"/>
                <w:sz w:val="20"/>
                <w:szCs w:val="20"/>
              </w:rPr>
            </w:pPr>
            <w:r w:rsidRPr="007A35FF">
              <w:rPr>
                <w:rFonts w:ascii="Arial" w:hAnsi="Arial" w:cs="Arial"/>
                <w:sz w:val="20"/>
                <w:szCs w:val="20"/>
              </w:rPr>
              <w:t>1</w:t>
            </w:r>
          </w:p>
        </w:tc>
        <w:tc>
          <w:tcPr>
            <w:tcW w:w="805" w:type="pct"/>
            <w:vAlign w:val="center"/>
          </w:tcPr>
          <w:p w14:paraId="2C83DDC4" w14:textId="77777777" w:rsidR="00813D59" w:rsidRPr="007A35FF" w:rsidRDefault="00813D59" w:rsidP="007908CD">
            <w:pPr>
              <w:pStyle w:val="Sinespaciado"/>
              <w:spacing w:line="276" w:lineRule="auto"/>
              <w:jc w:val="center"/>
              <w:rPr>
                <w:rFonts w:ascii="Arial" w:hAnsi="Arial" w:cs="Arial"/>
                <w:sz w:val="20"/>
                <w:szCs w:val="20"/>
              </w:rPr>
            </w:pPr>
            <w:r w:rsidRPr="007A35FF">
              <w:rPr>
                <w:rFonts w:ascii="Arial" w:hAnsi="Arial" w:cs="Arial"/>
                <w:sz w:val="20"/>
                <w:szCs w:val="20"/>
              </w:rPr>
              <w:t>Alta</w:t>
            </w:r>
          </w:p>
        </w:tc>
      </w:tr>
      <w:tr w:rsidR="00CB47F5" w:rsidRPr="007A35FF" w14:paraId="04920AFD" w14:textId="77777777" w:rsidTr="009620A3">
        <w:trPr>
          <w:trHeight w:val="665"/>
          <w:jc w:val="center"/>
        </w:trPr>
        <w:tc>
          <w:tcPr>
            <w:tcW w:w="2132" w:type="pct"/>
            <w:vAlign w:val="center"/>
          </w:tcPr>
          <w:p w14:paraId="6B9E736B" w14:textId="77777777" w:rsidR="00CB47F5" w:rsidRPr="007A35FF" w:rsidRDefault="00813D59" w:rsidP="009620A3">
            <w:pPr>
              <w:pStyle w:val="Sinespaciado"/>
              <w:spacing w:line="276" w:lineRule="auto"/>
              <w:rPr>
                <w:rFonts w:ascii="Arial" w:hAnsi="Arial" w:cs="Arial"/>
                <w:sz w:val="20"/>
                <w:szCs w:val="20"/>
              </w:rPr>
            </w:pPr>
            <w:r w:rsidRPr="007A35FF">
              <w:rPr>
                <w:rFonts w:ascii="Arial" w:hAnsi="Arial" w:cs="Arial"/>
                <w:sz w:val="20"/>
                <w:szCs w:val="20"/>
              </w:rPr>
              <w:t>Plano</w:t>
            </w:r>
            <w:r w:rsidR="004E1B09" w:rsidRPr="007A35FF">
              <w:rPr>
                <w:rFonts w:ascii="Arial" w:hAnsi="Arial" w:cs="Arial"/>
                <w:sz w:val="20"/>
                <w:szCs w:val="20"/>
              </w:rPr>
              <w:t>s</w:t>
            </w:r>
            <w:r w:rsidR="00CB47F5" w:rsidRPr="007A35FF">
              <w:rPr>
                <w:rFonts w:ascii="Arial" w:hAnsi="Arial" w:cs="Arial"/>
                <w:sz w:val="20"/>
                <w:szCs w:val="20"/>
              </w:rPr>
              <w:t xml:space="preserve"> </w:t>
            </w:r>
            <w:r w:rsidR="00F13C2D" w:rsidRPr="007A35FF">
              <w:rPr>
                <w:rFonts w:ascii="Arial" w:hAnsi="Arial" w:cs="Arial"/>
                <w:sz w:val="20"/>
                <w:szCs w:val="20"/>
              </w:rPr>
              <w:t>de Evacuación</w:t>
            </w:r>
          </w:p>
        </w:tc>
        <w:tc>
          <w:tcPr>
            <w:tcW w:w="1352" w:type="pct"/>
            <w:vAlign w:val="center"/>
          </w:tcPr>
          <w:p w14:paraId="73EED03F" w14:textId="4CD641C5" w:rsidR="00EC744A" w:rsidRPr="004E4AC5" w:rsidRDefault="00DF09BE" w:rsidP="00DF09BE">
            <w:pPr>
              <w:pStyle w:val="Sinespaciado"/>
              <w:spacing w:line="276" w:lineRule="auto"/>
              <w:jc w:val="both"/>
              <w:rPr>
                <w:rFonts w:ascii="Arial" w:hAnsi="Arial" w:cs="Arial"/>
                <w:sz w:val="20"/>
                <w:szCs w:val="20"/>
              </w:rPr>
            </w:pPr>
            <w:r w:rsidRPr="004E4AC5">
              <w:rPr>
                <w:rFonts w:ascii="Arial" w:hAnsi="Arial" w:cs="Arial"/>
                <w:sz w:val="20"/>
                <w:szCs w:val="20"/>
              </w:rPr>
              <w:t>Sala de espera</w:t>
            </w:r>
          </w:p>
        </w:tc>
        <w:tc>
          <w:tcPr>
            <w:tcW w:w="711" w:type="pct"/>
            <w:vAlign w:val="center"/>
          </w:tcPr>
          <w:p w14:paraId="2BB7F600" w14:textId="4BCBE474" w:rsidR="00CB47F5" w:rsidRPr="007A35FF" w:rsidRDefault="00D51DC7" w:rsidP="007908CD">
            <w:pPr>
              <w:pStyle w:val="Sinespaciado"/>
              <w:spacing w:line="276" w:lineRule="auto"/>
              <w:jc w:val="center"/>
              <w:rPr>
                <w:rFonts w:ascii="Arial" w:hAnsi="Arial" w:cs="Arial"/>
                <w:sz w:val="20"/>
                <w:szCs w:val="20"/>
              </w:rPr>
            </w:pPr>
            <w:r w:rsidRPr="007A35FF">
              <w:rPr>
                <w:rFonts w:ascii="Arial" w:hAnsi="Arial" w:cs="Arial"/>
                <w:sz w:val="20"/>
                <w:szCs w:val="20"/>
              </w:rPr>
              <w:t>1</w:t>
            </w:r>
          </w:p>
        </w:tc>
        <w:tc>
          <w:tcPr>
            <w:tcW w:w="805" w:type="pct"/>
            <w:vAlign w:val="center"/>
          </w:tcPr>
          <w:p w14:paraId="4B65343E" w14:textId="77777777" w:rsidR="00CB47F5" w:rsidRPr="007A35FF" w:rsidRDefault="00CB47F5" w:rsidP="007908CD">
            <w:pPr>
              <w:pStyle w:val="Sinespaciado"/>
              <w:spacing w:line="276" w:lineRule="auto"/>
              <w:jc w:val="center"/>
              <w:rPr>
                <w:rFonts w:ascii="Arial" w:hAnsi="Arial" w:cs="Arial"/>
                <w:sz w:val="20"/>
                <w:szCs w:val="20"/>
              </w:rPr>
            </w:pPr>
            <w:r w:rsidRPr="007A35FF">
              <w:rPr>
                <w:rFonts w:ascii="Arial" w:hAnsi="Arial" w:cs="Arial"/>
                <w:sz w:val="20"/>
                <w:szCs w:val="20"/>
              </w:rPr>
              <w:t>Alta</w:t>
            </w:r>
          </w:p>
        </w:tc>
      </w:tr>
      <w:tr w:rsidR="0029212B" w:rsidRPr="007A35FF" w14:paraId="4CA294EE" w14:textId="77777777" w:rsidTr="009620A3">
        <w:trPr>
          <w:trHeight w:val="663"/>
          <w:jc w:val="center"/>
        </w:trPr>
        <w:tc>
          <w:tcPr>
            <w:tcW w:w="2132" w:type="pct"/>
            <w:shd w:val="clear" w:color="auto" w:fill="auto"/>
            <w:vAlign w:val="center"/>
          </w:tcPr>
          <w:p w14:paraId="71BC44EE" w14:textId="77AFA98A" w:rsidR="0029212B" w:rsidRPr="007A35FF" w:rsidRDefault="0029212B" w:rsidP="00DF09BE">
            <w:pPr>
              <w:pStyle w:val="Sinespaciado"/>
              <w:spacing w:line="276" w:lineRule="auto"/>
              <w:rPr>
                <w:rFonts w:ascii="Arial" w:hAnsi="Arial" w:cs="Arial"/>
                <w:sz w:val="20"/>
                <w:szCs w:val="20"/>
              </w:rPr>
            </w:pPr>
            <w:r w:rsidRPr="007A35FF">
              <w:rPr>
                <w:rFonts w:ascii="Arial" w:hAnsi="Arial" w:cs="Arial"/>
                <w:sz w:val="20"/>
                <w:szCs w:val="20"/>
              </w:rPr>
              <w:t>Extintor</w:t>
            </w:r>
            <w:r w:rsidR="004E1B09" w:rsidRPr="007A35FF">
              <w:rPr>
                <w:rFonts w:ascii="Arial" w:hAnsi="Arial" w:cs="Arial"/>
                <w:sz w:val="20"/>
                <w:szCs w:val="20"/>
              </w:rPr>
              <w:t>es</w:t>
            </w:r>
            <w:r w:rsidRPr="007A35FF">
              <w:rPr>
                <w:rFonts w:ascii="Arial" w:hAnsi="Arial" w:cs="Arial"/>
                <w:sz w:val="20"/>
                <w:szCs w:val="20"/>
              </w:rPr>
              <w:t xml:space="preserve"> multipropósito ABC </w:t>
            </w:r>
            <w:r w:rsidR="004E4AC5">
              <w:rPr>
                <w:rFonts w:ascii="Arial" w:hAnsi="Arial" w:cs="Arial"/>
                <w:sz w:val="20"/>
                <w:szCs w:val="20"/>
              </w:rPr>
              <w:t>10 libras</w:t>
            </w:r>
          </w:p>
        </w:tc>
        <w:tc>
          <w:tcPr>
            <w:tcW w:w="1352" w:type="pct"/>
            <w:shd w:val="clear" w:color="auto" w:fill="auto"/>
            <w:vAlign w:val="center"/>
          </w:tcPr>
          <w:p w14:paraId="2F5702B7" w14:textId="185162C9" w:rsidR="00DF09BE" w:rsidRPr="004E4AC5" w:rsidRDefault="00DF09BE" w:rsidP="003A626F">
            <w:pPr>
              <w:pStyle w:val="Sinespaciado"/>
              <w:spacing w:line="276" w:lineRule="auto"/>
              <w:jc w:val="both"/>
              <w:rPr>
                <w:rFonts w:ascii="Arial" w:hAnsi="Arial" w:cs="Arial"/>
                <w:sz w:val="20"/>
                <w:szCs w:val="20"/>
              </w:rPr>
            </w:pPr>
            <w:r w:rsidRPr="004E4AC5">
              <w:rPr>
                <w:rFonts w:ascii="Arial" w:hAnsi="Arial" w:cs="Arial"/>
                <w:sz w:val="20"/>
                <w:szCs w:val="20"/>
              </w:rPr>
              <w:t xml:space="preserve">Afuera de baños </w:t>
            </w:r>
            <w:r w:rsidR="00431EE2" w:rsidRPr="004E4AC5">
              <w:rPr>
                <w:rFonts w:ascii="Arial" w:hAnsi="Arial" w:cs="Arial"/>
                <w:sz w:val="20"/>
                <w:szCs w:val="20"/>
              </w:rPr>
              <w:t>cerca de</w:t>
            </w:r>
            <w:r w:rsidRPr="004E4AC5">
              <w:rPr>
                <w:rFonts w:ascii="Arial" w:hAnsi="Arial" w:cs="Arial"/>
                <w:sz w:val="20"/>
                <w:szCs w:val="20"/>
              </w:rPr>
              <w:t xml:space="preserve"> archivo, en cuarto de </w:t>
            </w:r>
            <w:r w:rsidR="004E4AC5" w:rsidRPr="004E4AC5">
              <w:rPr>
                <w:rFonts w:ascii="Arial" w:hAnsi="Arial" w:cs="Arial"/>
                <w:sz w:val="20"/>
                <w:szCs w:val="20"/>
              </w:rPr>
              <w:t>residuos, entrada</w:t>
            </w:r>
            <w:r w:rsidRPr="004E4AC5">
              <w:rPr>
                <w:rFonts w:ascii="Arial" w:hAnsi="Arial" w:cs="Arial"/>
                <w:sz w:val="20"/>
                <w:szCs w:val="20"/>
              </w:rPr>
              <w:t xml:space="preserve"> de toma de muestras, en sala de espera, </w:t>
            </w:r>
            <w:r w:rsidR="00431EE2" w:rsidRPr="004E4AC5">
              <w:rPr>
                <w:rFonts w:ascii="Arial" w:hAnsi="Arial" w:cs="Arial"/>
                <w:sz w:val="20"/>
                <w:szCs w:val="20"/>
              </w:rPr>
              <w:t>cerca de</w:t>
            </w:r>
            <w:r w:rsidRPr="004E4AC5">
              <w:rPr>
                <w:rFonts w:ascii="Arial" w:hAnsi="Arial" w:cs="Arial"/>
                <w:sz w:val="20"/>
                <w:szCs w:val="20"/>
              </w:rPr>
              <w:t xml:space="preserve"> la entrada de laboratori</w:t>
            </w:r>
            <w:r w:rsidR="00AC4CA6">
              <w:rPr>
                <w:rFonts w:ascii="Arial" w:hAnsi="Arial" w:cs="Arial"/>
                <w:sz w:val="20"/>
                <w:szCs w:val="20"/>
              </w:rPr>
              <w:t>o clínico y en zona de farmacia.</w:t>
            </w:r>
          </w:p>
        </w:tc>
        <w:tc>
          <w:tcPr>
            <w:tcW w:w="711" w:type="pct"/>
            <w:vAlign w:val="center"/>
          </w:tcPr>
          <w:p w14:paraId="3810008C" w14:textId="7C464D7F" w:rsidR="0029212B" w:rsidRPr="007A35FF" w:rsidRDefault="00652CD8" w:rsidP="007908CD">
            <w:pPr>
              <w:pStyle w:val="Sinespaciado"/>
              <w:spacing w:line="276" w:lineRule="auto"/>
              <w:jc w:val="center"/>
              <w:rPr>
                <w:rFonts w:ascii="Arial" w:hAnsi="Arial" w:cs="Arial"/>
                <w:sz w:val="20"/>
                <w:szCs w:val="20"/>
              </w:rPr>
            </w:pPr>
            <w:r>
              <w:rPr>
                <w:rFonts w:ascii="Arial" w:hAnsi="Arial" w:cs="Arial"/>
                <w:sz w:val="20"/>
                <w:szCs w:val="20"/>
              </w:rPr>
              <w:t>6</w:t>
            </w:r>
          </w:p>
        </w:tc>
        <w:tc>
          <w:tcPr>
            <w:tcW w:w="805" w:type="pct"/>
            <w:vAlign w:val="center"/>
          </w:tcPr>
          <w:p w14:paraId="58F1BB12" w14:textId="77777777" w:rsidR="0029212B" w:rsidRPr="007A35FF" w:rsidRDefault="002D3BFF" w:rsidP="007908CD">
            <w:pPr>
              <w:pStyle w:val="Sinespaciado"/>
              <w:spacing w:line="276" w:lineRule="auto"/>
              <w:jc w:val="center"/>
              <w:rPr>
                <w:rFonts w:ascii="Arial" w:hAnsi="Arial" w:cs="Arial"/>
                <w:sz w:val="20"/>
                <w:szCs w:val="20"/>
              </w:rPr>
            </w:pPr>
            <w:r w:rsidRPr="007A35FF">
              <w:rPr>
                <w:rFonts w:ascii="Arial" w:hAnsi="Arial" w:cs="Arial"/>
                <w:sz w:val="20"/>
                <w:szCs w:val="20"/>
              </w:rPr>
              <w:t>Alta</w:t>
            </w:r>
          </w:p>
        </w:tc>
      </w:tr>
      <w:tr w:rsidR="00C6357B" w:rsidRPr="007A35FF" w14:paraId="01C9A394" w14:textId="77777777" w:rsidTr="009620A3">
        <w:trPr>
          <w:trHeight w:val="663"/>
          <w:jc w:val="center"/>
        </w:trPr>
        <w:tc>
          <w:tcPr>
            <w:tcW w:w="2132" w:type="pct"/>
            <w:shd w:val="clear" w:color="auto" w:fill="auto"/>
            <w:vAlign w:val="center"/>
          </w:tcPr>
          <w:p w14:paraId="5366A2FB" w14:textId="79D24C49" w:rsidR="00C6357B" w:rsidRPr="007A35FF" w:rsidRDefault="004E4AC5" w:rsidP="004E4AC5">
            <w:pPr>
              <w:pStyle w:val="Sinespaciado"/>
              <w:spacing w:line="276" w:lineRule="auto"/>
              <w:rPr>
                <w:rFonts w:ascii="Arial" w:hAnsi="Arial" w:cs="Arial"/>
                <w:sz w:val="20"/>
                <w:szCs w:val="20"/>
              </w:rPr>
            </w:pPr>
            <w:r>
              <w:rPr>
                <w:rFonts w:ascii="Arial" w:hAnsi="Arial" w:cs="Arial"/>
                <w:sz w:val="20"/>
                <w:szCs w:val="20"/>
              </w:rPr>
              <w:t>Extintor de agua 2 ½ galones</w:t>
            </w:r>
          </w:p>
        </w:tc>
        <w:tc>
          <w:tcPr>
            <w:tcW w:w="1352" w:type="pct"/>
            <w:shd w:val="clear" w:color="auto" w:fill="auto"/>
            <w:vAlign w:val="center"/>
          </w:tcPr>
          <w:p w14:paraId="238757FE" w14:textId="11F96D26" w:rsidR="00C6357B" w:rsidRPr="004E4AC5" w:rsidRDefault="004E4AC5" w:rsidP="003A626F">
            <w:pPr>
              <w:pStyle w:val="Sinespaciado"/>
              <w:spacing w:line="276" w:lineRule="auto"/>
              <w:jc w:val="both"/>
              <w:rPr>
                <w:rFonts w:ascii="Arial" w:hAnsi="Arial" w:cs="Arial"/>
                <w:sz w:val="20"/>
                <w:szCs w:val="20"/>
              </w:rPr>
            </w:pPr>
            <w:r w:rsidRPr="004E4AC5">
              <w:rPr>
                <w:rFonts w:ascii="Arial" w:hAnsi="Arial" w:cs="Arial"/>
                <w:sz w:val="20"/>
                <w:szCs w:val="20"/>
              </w:rPr>
              <w:t>Entrada de archivo</w:t>
            </w:r>
          </w:p>
        </w:tc>
        <w:tc>
          <w:tcPr>
            <w:tcW w:w="711" w:type="pct"/>
            <w:vAlign w:val="center"/>
          </w:tcPr>
          <w:p w14:paraId="1A4778D4" w14:textId="4B55D9F1" w:rsidR="00C6357B" w:rsidRPr="007A35FF" w:rsidRDefault="00376D91" w:rsidP="007908CD">
            <w:pPr>
              <w:pStyle w:val="Sinespaciado"/>
              <w:spacing w:line="276" w:lineRule="auto"/>
              <w:jc w:val="center"/>
              <w:rPr>
                <w:rFonts w:ascii="Arial" w:hAnsi="Arial" w:cs="Arial"/>
                <w:sz w:val="20"/>
                <w:szCs w:val="20"/>
              </w:rPr>
            </w:pPr>
            <w:r w:rsidRPr="007A35FF">
              <w:rPr>
                <w:rFonts w:ascii="Arial" w:hAnsi="Arial" w:cs="Arial"/>
                <w:sz w:val="20"/>
                <w:szCs w:val="20"/>
              </w:rPr>
              <w:t>1</w:t>
            </w:r>
          </w:p>
        </w:tc>
        <w:tc>
          <w:tcPr>
            <w:tcW w:w="805" w:type="pct"/>
            <w:vAlign w:val="center"/>
          </w:tcPr>
          <w:p w14:paraId="42F3106B" w14:textId="055B8942" w:rsidR="00C6357B" w:rsidRPr="007A35FF" w:rsidRDefault="00C6357B" w:rsidP="007908CD">
            <w:pPr>
              <w:pStyle w:val="Sinespaciado"/>
              <w:spacing w:line="276" w:lineRule="auto"/>
              <w:jc w:val="center"/>
              <w:rPr>
                <w:rFonts w:ascii="Arial" w:hAnsi="Arial" w:cs="Arial"/>
                <w:sz w:val="20"/>
                <w:szCs w:val="20"/>
              </w:rPr>
            </w:pPr>
            <w:r w:rsidRPr="007A35FF">
              <w:rPr>
                <w:rFonts w:ascii="Arial" w:hAnsi="Arial" w:cs="Arial"/>
                <w:sz w:val="20"/>
                <w:szCs w:val="20"/>
              </w:rPr>
              <w:t>Alta</w:t>
            </w:r>
          </w:p>
        </w:tc>
      </w:tr>
      <w:tr w:rsidR="004E4AC5" w:rsidRPr="007A35FF" w14:paraId="73DC0D2A" w14:textId="77777777" w:rsidTr="004E4AC5">
        <w:trPr>
          <w:trHeight w:val="689"/>
          <w:jc w:val="center"/>
        </w:trPr>
        <w:tc>
          <w:tcPr>
            <w:tcW w:w="2132" w:type="pct"/>
            <w:vAlign w:val="center"/>
          </w:tcPr>
          <w:p w14:paraId="12E209BF" w14:textId="698D62D8" w:rsidR="004E4AC5" w:rsidRPr="007A35FF" w:rsidRDefault="004E4AC5" w:rsidP="009620A3">
            <w:pPr>
              <w:pStyle w:val="Sinespaciado"/>
              <w:spacing w:line="276" w:lineRule="auto"/>
              <w:rPr>
                <w:rFonts w:ascii="Arial" w:hAnsi="Arial" w:cs="Arial"/>
                <w:sz w:val="20"/>
                <w:szCs w:val="20"/>
              </w:rPr>
            </w:pPr>
            <w:r>
              <w:rPr>
                <w:rFonts w:ascii="Arial" w:hAnsi="Arial" w:cs="Arial"/>
                <w:sz w:val="20"/>
                <w:szCs w:val="20"/>
              </w:rPr>
              <w:t>Extintor  Co2 5 libras</w:t>
            </w:r>
          </w:p>
        </w:tc>
        <w:tc>
          <w:tcPr>
            <w:tcW w:w="1352" w:type="pct"/>
            <w:vAlign w:val="center"/>
          </w:tcPr>
          <w:p w14:paraId="049C9E9C" w14:textId="52D5F4FB" w:rsidR="004E4AC5" w:rsidRPr="004E4AC5" w:rsidRDefault="004E4AC5" w:rsidP="00BE1512">
            <w:pPr>
              <w:pStyle w:val="Sinespaciado"/>
              <w:spacing w:line="276" w:lineRule="auto"/>
              <w:jc w:val="both"/>
              <w:rPr>
                <w:rFonts w:ascii="Arial" w:hAnsi="Arial" w:cs="Arial"/>
                <w:sz w:val="20"/>
                <w:szCs w:val="20"/>
              </w:rPr>
            </w:pPr>
            <w:r w:rsidRPr="004E4AC5">
              <w:rPr>
                <w:rFonts w:ascii="Arial" w:hAnsi="Arial" w:cs="Arial"/>
                <w:sz w:val="20"/>
                <w:szCs w:val="20"/>
              </w:rPr>
              <w:t>Entrada cuarto de mantenimiento</w:t>
            </w:r>
          </w:p>
        </w:tc>
        <w:tc>
          <w:tcPr>
            <w:tcW w:w="711" w:type="pct"/>
            <w:vAlign w:val="center"/>
          </w:tcPr>
          <w:p w14:paraId="077D7F52" w14:textId="42D8BA46" w:rsidR="004E4AC5" w:rsidRPr="007A35FF" w:rsidRDefault="004E4AC5" w:rsidP="007908CD">
            <w:pPr>
              <w:pStyle w:val="Sinespaciado"/>
              <w:spacing w:line="276" w:lineRule="auto"/>
              <w:jc w:val="center"/>
              <w:rPr>
                <w:rFonts w:ascii="Arial" w:hAnsi="Arial" w:cs="Arial"/>
                <w:bCs/>
                <w:sz w:val="20"/>
                <w:szCs w:val="20"/>
              </w:rPr>
            </w:pPr>
            <w:r>
              <w:rPr>
                <w:rFonts w:ascii="Arial" w:hAnsi="Arial" w:cs="Arial"/>
                <w:bCs/>
                <w:sz w:val="20"/>
                <w:szCs w:val="20"/>
              </w:rPr>
              <w:t>1</w:t>
            </w:r>
          </w:p>
        </w:tc>
        <w:tc>
          <w:tcPr>
            <w:tcW w:w="805" w:type="pct"/>
            <w:vAlign w:val="center"/>
          </w:tcPr>
          <w:p w14:paraId="748A2C8D" w14:textId="01713877" w:rsidR="004E4AC5" w:rsidRPr="004E4AC5" w:rsidRDefault="004E4AC5" w:rsidP="007908CD">
            <w:pPr>
              <w:pStyle w:val="Sinespaciado"/>
              <w:spacing w:line="276" w:lineRule="auto"/>
              <w:jc w:val="center"/>
              <w:rPr>
                <w:rFonts w:ascii="Arial" w:hAnsi="Arial" w:cs="Arial"/>
                <w:sz w:val="18"/>
                <w:szCs w:val="20"/>
              </w:rPr>
            </w:pPr>
            <w:r>
              <w:rPr>
                <w:rFonts w:ascii="Arial" w:hAnsi="Arial" w:cs="Arial"/>
                <w:sz w:val="18"/>
                <w:szCs w:val="20"/>
              </w:rPr>
              <w:t xml:space="preserve">Alta </w:t>
            </w:r>
          </w:p>
        </w:tc>
      </w:tr>
      <w:tr w:rsidR="00CB47F5" w:rsidRPr="007A35FF" w14:paraId="45688927" w14:textId="77777777" w:rsidTr="009620A3">
        <w:trPr>
          <w:trHeight w:val="1743"/>
          <w:jc w:val="center"/>
        </w:trPr>
        <w:tc>
          <w:tcPr>
            <w:tcW w:w="2132" w:type="pct"/>
            <w:vAlign w:val="center"/>
          </w:tcPr>
          <w:p w14:paraId="14383DD0" w14:textId="77777777" w:rsidR="00CB47F5" w:rsidRPr="007A35FF" w:rsidRDefault="00CB47F5" w:rsidP="009620A3">
            <w:pPr>
              <w:pStyle w:val="Sinespaciado"/>
              <w:spacing w:line="276" w:lineRule="auto"/>
              <w:rPr>
                <w:rFonts w:ascii="Arial" w:hAnsi="Arial" w:cs="Arial"/>
                <w:sz w:val="20"/>
                <w:szCs w:val="20"/>
              </w:rPr>
            </w:pPr>
            <w:r w:rsidRPr="007A35FF">
              <w:rPr>
                <w:rFonts w:ascii="Arial" w:hAnsi="Arial" w:cs="Arial"/>
                <w:sz w:val="20"/>
                <w:szCs w:val="20"/>
              </w:rPr>
              <w:lastRenderedPageBreak/>
              <w:t>Para el personal de las brigadas todos deben tener la posibilidad de tener:</w:t>
            </w:r>
          </w:p>
          <w:p w14:paraId="4CA815C0" w14:textId="77777777" w:rsidR="00CB47F5" w:rsidRPr="007A35FF" w:rsidRDefault="00F13C2D" w:rsidP="009620A3">
            <w:pPr>
              <w:pStyle w:val="Sinespaciado"/>
              <w:numPr>
                <w:ilvl w:val="0"/>
                <w:numId w:val="53"/>
              </w:numPr>
              <w:spacing w:line="276" w:lineRule="auto"/>
              <w:rPr>
                <w:rFonts w:ascii="Arial" w:hAnsi="Arial" w:cs="Arial"/>
                <w:sz w:val="20"/>
                <w:szCs w:val="20"/>
              </w:rPr>
            </w:pPr>
            <w:r w:rsidRPr="007A35FF">
              <w:rPr>
                <w:rFonts w:ascii="Arial" w:hAnsi="Arial" w:cs="Arial"/>
                <w:sz w:val="20"/>
                <w:szCs w:val="20"/>
              </w:rPr>
              <w:t>Guantes de Látex</w:t>
            </w:r>
          </w:p>
          <w:p w14:paraId="675741A3" w14:textId="77777777" w:rsidR="00CB47F5" w:rsidRPr="007A35FF" w:rsidRDefault="00F56E1E" w:rsidP="009620A3">
            <w:pPr>
              <w:pStyle w:val="Sinespaciado"/>
              <w:numPr>
                <w:ilvl w:val="0"/>
                <w:numId w:val="53"/>
              </w:numPr>
              <w:spacing w:line="276" w:lineRule="auto"/>
              <w:rPr>
                <w:rFonts w:ascii="Arial" w:hAnsi="Arial" w:cs="Arial"/>
                <w:sz w:val="20"/>
                <w:szCs w:val="20"/>
              </w:rPr>
            </w:pPr>
            <w:r w:rsidRPr="007A35FF">
              <w:rPr>
                <w:rFonts w:ascii="Arial" w:hAnsi="Arial" w:cs="Arial"/>
                <w:sz w:val="20"/>
                <w:szCs w:val="20"/>
              </w:rPr>
              <w:t>Tapabocas</w:t>
            </w:r>
          </w:p>
          <w:p w14:paraId="197DF0B8" w14:textId="77777777" w:rsidR="00F56E1E" w:rsidRPr="007A35FF" w:rsidRDefault="00F56E1E" w:rsidP="009620A3">
            <w:pPr>
              <w:pStyle w:val="Sinespaciado"/>
              <w:numPr>
                <w:ilvl w:val="0"/>
                <w:numId w:val="53"/>
              </w:numPr>
              <w:spacing w:line="276" w:lineRule="auto"/>
              <w:rPr>
                <w:rFonts w:ascii="Arial" w:hAnsi="Arial" w:cs="Arial"/>
                <w:sz w:val="20"/>
                <w:szCs w:val="20"/>
              </w:rPr>
            </w:pPr>
            <w:r w:rsidRPr="007A35FF">
              <w:rPr>
                <w:rFonts w:ascii="Arial" w:hAnsi="Arial" w:cs="Arial"/>
                <w:sz w:val="20"/>
                <w:szCs w:val="20"/>
              </w:rPr>
              <w:t xml:space="preserve">Pito  </w:t>
            </w:r>
          </w:p>
          <w:p w14:paraId="0F8888E8" w14:textId="77777777" w:rsidR="00CB47F5" w:rsidRPr="007A35FF" w:rsidRDefault="00F56E1E" w:rsidP="009620A3">
            <w:pPr>
              <w:pStyle w:val="Sinespaciado"/>
              <w:numPr>
                <w:ilvl w:val="0"/>
                <w:numId w:val="53"/>
              </w:numPr>
              <w:spacing w:line="276" w:lineRule="auto"/>
              <w:rPr>
                <w:rFonts w:ascii="Arial" w:hAnsi="Arial" w:cs="Arial"/>
                <w:sz w:val="20"/>
                <w:szCs w:val="20"/>
              </w:rPr>
            </w:pPr>
            <w:r w:rsidRPr="007A35FF">
              <w:rPr>
                <w:rFonts w:ascii="Arial" w:hAnsi="Arial" w:cs="Arial"/>
                <w:sz w:val="20"/>
                <w:szCs w:val="20"/>
              </w:rPr>
              <w:t xml:space="preserve">linterna </w:t>
            </w:r>
          </w:p>
        </w:tc>
        <w:tc>
          <w:tcPr>
            <w:tcW w:w="1352" w:type="pct"/>
            <w:vAlign w:val="center"/>
          </w:tcPr>
          <w:p w14:paraId="03F8D964" w14:textId="77777777" w:rsidR="00CB47F5" w:rsidRPr="007A35FF" w:rsidRDefault="002D3BFF" w:rsidP="00BE1512">
            <w:pPr>
              <w:pStyle w:val="Sinespaciado"/>
              <w:spacing w:line="276" w:lineRule="auto"/>
              <w:jc w:val="both"/>
              <w:rPr>
                <w:rFonts w:ascii="Arial" w:hAnsi="Arial" w:cs="Arial"/>
                <w:sz w:val="20"/>
                <w:szCs w:val="20"/>
              </w:rPr>
            </w:pPr>
            <w:r w:rsidRPr="007A35FF">
              <w:rPr>
                <w:rFonts w:ascii="Arial" w:hAnsi="Arial" w:cs="Arial"/>
                <w:sz w:val="20"/>
                <w:szCs w:val="20"/>
              </w:rPr>
              <w:t>Porte personal de cada brigadista</w:t>
            </w:r>
          </w:p>
        </w:tc>
        <w:tc>
          <w:tcPr>
            <w:tcW w:w="711" w:type="pct"/>
            <w:vAlign w:val="center"/>
          </w:tcPr>
          <w:p w14:paraId="7CB89223" w14:textId="77777777" w:rsidR="00CB47F5" w:rsidRPr="007A35FF" w:rsidRDefault="00CB47F5" w:rsidP="007908CD">
            <w:pPr>
              <w:pStyle w:val="Sinespaciado"/>
              <w:spacing w:line="276" w:lineRule="auto"/>
              <w:jc w:val="center"/>
              <w:rPr>
                <w:rFonts w:ascii="Arial" w:hAnsi="Arial" w:cs="Arial"/>
                <w:bCs/>
                <w:sz w:val="20"/>
                <w:szCs w:val="20"/>
              </w:rPr>
            </w:pPr>
            <w:r w:rsidRPr="007A35FF">
              <w:rPr>
                <w:rFonts w:ascii="Arial" w:hAnsi="Arial" w:cs="Arial"/>
                <w:bCs/>
                <w:sz w:val="20"/>
                <w:szCs w:val="20"/>
              </w:rPr>
              <w:t>De acuerdo al personal de la brigada.</w:t>
            </w:r>
          </w:p>
        </w:tc>
        <w:tc>
          <w:tcPr>
            <w:tcW w:w="805" w:type="pct"/>
            <w:vAlign w:val="center"/>
          </w:tcPr>
          <w:p w14:paraId="4FCB4D7D" w14:textId="77777777" w:rsidR="00CB47F5" w:rsidRPr="007A35FF" w:rsidRDefault="00CB47F5" w:rsidP="007908CD">
            <w:pPr>
              <w:pStyle w:val="Sinespaciado"/>
              <w:spacing w:line="276" w:lineRule="auto"/>
              <w:jc w:val="center"/>
              <w:rPr>
                <w:rFonts w:ascii="Arial" w:hAnsi="Arial" w:cs="Arial"/>
                <w:sz w:val="20"/>
                <w:szCs w:val="20"/>
              </w:rPr>
            </w:pPr>
            <w:r w:rsidRPr="007A35FF">
              <w:rPr>
                <w:rFonts w:ascii="Arial" w:hAnsi="Arial" w:cs="Arial"/>
                <w:sz w:val="20"/>
                <w:szCs w:val="20"/>
              </w:rPr>
              <w:t>Media</w:t>
            </w:r>
          </w:p>
        </w:tc>
      </w:tr>
    </w:tbl>
    <w:p w14:paraId="566287B7" w14:textId="77777777" w:rsidR="00CB47F5" w:rsidRPr="007A35FF" w:rsidRDefault="00CB47F5" w:rsidP="00BE1512">
      <w:pPr>
        <w:pStyle w:val="Sinespaciado"/>
        <w:spacing w:line="276" w:lineRule="auto"/>
        <w:jc w:val="both"/>
        <w:rPr>
          <w:rFonts w:ascii="Arial" w:hAnsi="Arial" w:cs="Arial"/>
          <w:sz w:val="24"/>
          <w:szCs w:val="24"/>
        </w:rPr>
      </w:pPr>
      <w:bookmarkStart w:id="84" w:name="_Toc177913044"/>
      <w:bookmarkStart w:id="85" w:name="_Toc259393458"/>
      <w:bookmarkStart w:id="86" w:name="_Toc265647743"/>
    </w:p>
    <w:bookmarkEnd w:id="84"/>
    <w:bookmarkEnd w:id="85"/>
    <w:bookmarkEnd w:id="86"/>
    <w:p w14:paraId="3ED4B510" w14:textId="2070241F" w:rsidR="00051C89" w:rsidRDefault="00CB47F5" w:rsidP="00BE1512">
      <w:pPr>
        <w:pStyle w:val="Sinespaciado"/>
        <w:spacing w:line="276" w:lineRule="auto"/>
        <w:jc w:val="both"/>
        <w:rPr>
          <w:rFonts w:ascii="Arial" w:hAnsi="Arial" w:cs="Arial"/>
          <w:sz w:val="24"/>
          <w:szCs w:val="24"/>
        </w:rPr>
      </w:pPr>
      <w:r w:rsidRPr="007A35FF">
        <w:rPr>
          <w:rFonts w:ascii="Arial" w:hAnsi="Arial" w:cs="Arial"/>
          <w:sz w:val="24"/>
          <w:szCs w:val="24"/>
        </w:rPr>
        <w:t>El siguiente listado corresponde a</w:t>
      </w:r>
      <w:r w:rsidR="00C1030C" w:rsidRPr="007A35FF">
        <w:rPr>
          <w:rFonts w:ascii="Arial" w:hAnsi="Arial" w:cs="Arial"/>
          <w:sz w:val="24"/>
          <w:szCs w:val="24"/>
        </w:rPr>
        <w:t xml:space="preserve"> la dotación sugerida para los B</w:t>
      </w:r>
      <w:r w:rsidRPr="007A35FF">
        <w:rPr>
          <w:rFonts w:ascii="Arial" w:hAnsi="Arial" w:cs="Arial"/>
          <w:sz w:val="24"/>
          <w:szCs w:val="24"/>
        </w:rPr>
        <w:t xml:space="preserve">otiquines de Primeros Auxilios, las cantidades deben ir de acuerdo a la demanda según la Resolución 0705 de 2007. </w:t>
      </w:r>
    </w:p>
    <w:p w14:paraId="09267AFA" w14:textId="77777777" w:rsidR="00272AED" w:rsidRPr="007A35FF" w:rsidRDefault="00272AED" w:rsidP="00BE1512">
      <w:pPr>
        <w:pStyle w:val="Sinespaciado"/>
        <w:spacing w:line="276" w:lineRule="auto"/>
        <w:jc w:val="both"/>
        <w:rPr>
          <w:rFonts w:ascii="Arial" w:hAnsi="Arial" w:cs="Arial"/>
          <w:sz w:val="24"/>
          <w:szCs w:val="24"/>
        </w:rPr>
      </w:pPr>
    </w:p>
    <w:p w14:paraId="0132FBDC" w14:textId="00DA5A81" w:rsidR="00F13C2D" w:rsidRPr="007A35FF" w:rsidRDefault="006C3F89" w:rsidP="00BE1512">
      <w:pPr>
        <w:pStyle w:val="Sinespaciado"/>
        <w:spacing w:line="276" w:lineRule="auto"/>
        <w:jc w:val="both"/>
        <w:rPr>
          <w:rFonts w:ascii="Arial" w:hAnsi="Arial" w:cs="Arial"/>
          <w:sz w:val="24"/>
          <w:szCs w:val="24"/>
        </w:rPr>
      </w:pPr>
      <w:bookmarkStart w:id="87" w:name="_Toc78472767"/>
      <w:r w:rsidRPr="007A35FF">
        <w:rPr>
          <w:rFonts w:ascii="Arial" w:hAnsi="Arial" w:cs="Arial"/>
          <w:sz w:val="24"/>
          <w:szCs w:val="24"/>
        </w:rPr>
        <w:t xml:space="preserve">Tabla </w:t>
      </w:r>
      <w:r w:rsidRPr="007A35FF">
        <w:rPr>
          <w:rFonts w:ascii="Arial" w:hAnsi="Arial" w:cs="Arial"/>
          <w:sz w:val="24"/>
          <w:szCs w:val="24"/>
        </w:rPr>
        <w:fldChar w:fldCharType="begin"/>
      </w:r>
      <w:r w:rsidRPr="007A35FF">
        <w:rPr>
          <w:rFonts w:ascii="Arial" w:hAnsi="Arial" w:cs="Arial"/>
          <w:sz w:val="24"/>
          <w:szCs w:val="24"/>
        </w:rPr>
        <w:instrText xml:space="preserve"> SEQ Tabla \* ARABIC </w:instrText>
      </w:r>
      <w:r w:rsidRPr="007A35FF">
        <w:rPr>
          <w:rFonts w:ascii="Arial" w:hAnsi="Arial" w:cs="Arial"/>
          <w:sz w:val="24"/>
          <w:szCs w:val="24"/>
        </w:rPr>
        <w:fldChar w:fldCharType="separate"/>
      </w:r>
      <w:r w:rsidR="00C33241">
        <w:rPr>
          <w:rFonts w:ascii="Arial" w:hAnsi="Arial" w:cs="Arial"/>
          <w:noProof/>
          <w:sz w:val="24"/>
          <w:szCs w:val="24"/>
        </w:rPr>
        <w:t>20</w:t>
      </w:r>
      <w:r w:rsidRPr="007A35FF">
        <w:rPr>
          <w:rFonts w:ascii="Arial" w:hAnsi="Arial" w:cs="Arial"/>
          <w:sz w:val="24"/>
          <w:szCs w:val="24"/>
        </w:rPr>
        <w:fldChar w:fldCharType="end"/>
      </w:r>
      <w:r w:rsidR="00F13C2D" w:rsidRPr="007A35FF">
        <w:rPr>
          <w:rFonts w:ascii="Arial" w:hAnsi="Arial" w:cs="Arial"/>
          <w:sz w:val="24"/>
          <w:szCs w:val="24"/>
        </w:rPr>
        <w:t>.</w:t>
      </w:r>
      <w:r w:rsidR="00F13C2D" w:rsidRPr="007A35FF">
        <w:rPr>
          <w:rFonts w:ascii="Arial" w:hAnsi="Arial" w:cs="Arial"/>
          <w:b/>
          <w:sz w:val="24"/>
          <w:szCs w:val="24"/>
        </w:rPr>
        <w:t xml:space="preserve"> </w:t>
      </w:r>
      <w:r w:rsidR="00F13C2D" w:rsidRPr="007A35FF">
        <w:rPr>
          <w:rFonts w:ascii="Arial" w:hAnsi="Arial" w:cs="Arial"/>
          <w:sz w:val="24"/>
          <w:szCs w:val="24"/>
        </w:rPr>
        <w:t>Dotación Sugerida para los Botiquines de Primeros Auxilios</w:t>
      </w:r>
      <w:bookmarkEnd w:id="87"/>
    </w:p>
    <w:p w14:paraId="1BF4E09F" w14:textId="77777777" w:rsidR="00CB47F5" w:rsidRPr="007A35FF" w:rsidRDefault="00CB47F5" w:rsidP="00BE1512">
      <w:pPr>
        <w:pStyle w:val="Sinespaciado"/>
        <w:spacing w:line="276" w:lineRule="auto"/>
        <w:jc w:val="both"/>
        <w:rPr>
          <w:rFonts w:ascii="Arial" w:hAnsi="Arial" w:cs="Arial"/>
          <w:sz w:val="24"/>
          <w:szCs w:val="24"/>
        </w:rPr>
      </w:pPr>
    </w:p>
    <w:tbl>
      <w:tblPr>
        <w:tblW w:w="5000" w:type="pct"/>
        <w:jc w:val="center"/>
        <w:tblCellMar>
          <w:left w:w="70" w:type="dxa"/>
          <w:right w:w="70" w:type="dxa"/>
        </w:tblCellMar>
        <w:tblLook w:val="04A0" w:firstRow="1" w:lastRow="0" w:firstColumn="1" w:lastColumn="0" w:noHBand="0" w:noVBand="1"/>
      </w:tblPr>
      <w:tblGrid>
        <w:gridCol w:w="4853"/>
        <w:gridCol w:w="2716"/>
        <w:gridCol w:w="2393"/>
      </w:tblGrid>
      <w:tr w:rsidR="00CB47F5" w:rsidRPr="007A35FF" w14:paraId="4C37F7DA" w14:textId="77777777" w:rsidTr="008B02C3">
        <w:trPr>
          <w:trHeight w:val="397"/>
          <w:tblHeader/>
          <w:jc w:val="center"/>
        </w:trPr>
        <w:tc>
          <w:tcPr>
            <w:tcW w:w="243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C59E1FF" w14:textId="77777777" w:rsidR="00CB47F5" w:rsidRPr="007A35FF" w:rsidRDefault="00CB47F5" w:rsidP="007908CD">
            <w:pPr>
              <w:pStyle w:val="Sinespaciado"/>
              <w:spacing w:line="276" w:lineRule="auto"/>
              <w:jc w:val="center"/>
              <w:rPr>
                <w:rFonts w:ascii="Arial" w:hAnsi="Arial" w:cs="Arial"/>
                <w:b/>
                <w:bCs/>
                <w:color w:val="000000"/>
                <w:sz w:val="20"/>
                <w:szCs w:val="20"/>
              </w:rPr>
            </w:pPr>
            <w:r w:rsidRPr="007A35FF">
              <w:rPr>
                <w:rFonts w:ascii="Arial" w:hAnsi="Arial" w:cs="Arial"/>
                <w:b/>
                <w:bCs/>
                <w:color w:val="000000"/>
                <w:sz w:val="20"/>
                <w:szCs w:val="20"/>
              </w:rPr>
              <w:t>ELEMENTOS Y/O INSUMOS</w:t>
            </w:r>
          </w:p>
        </w:tc>
        <w:tc>
          <w:tcPr>
            <w:tcW w:w="1363" w:type="pct"/>
            <w:tcBorders>
              <w:top w:val="single" w:sz="4" w:space="0" w:color="auto"/>
              <w:left w:val="nil"/>
              <w:bottom w:val="single" w:sz="4" w:space="0" w:color="auto"/>
              <w:right w:val="single" w:sz="4" w:space="0" w:color="auto"/>
            </w:tcBorders>
            <w:shd w:val="clear" w:color="auto" w:fill="auto"/>
            <w:vAlign w:val="center"/>
            <w:hideMark/>
          </w:tcPr>
          <w:p w14:paraId="3F3FB563" w14:textId="77777777" w:rsidR="00CB47F5" w:rsidRPr="007A35FF" w:rsidRDefault="00CB47F5" w:rsidP="007908CD">
            <w:pPr>
              <w:pStyle w:val="Sinespaciado"/>
              <w:spacing w:line="276" w:lineRule="auto"/>
              <w:jc w:val="center"/>
              <w:rPr>
                <w:rFonts w:ascii="Arial" w:hAnsi="Arial" w:cs="Arial"/>
                <w:b/>
                <w:bCs/>
                <w:color w:val="000000"/>
                <w:sz w:val="20"/>
                <w:szCs w:val="20"/>
              </w:rPr>
            </w:pPr>
            <w:r w:rsidRPr="007A35FF">
              <w:rPr>
                <w:rFonts w:ascii="Arial" w:hAnsi="Arial" w:cs="Arial"/>
                <w:b/>
                <w:bCs/>
                <w:color w:val="000000"/>
                <w:sz w:val="20"/>
                <w:szCs w:val="20"/>
              </w:rPr>
              <w:t>UNIDADES</w:t>
            </w:r>
          </w:p>
        </w:tc>
        <w:tc>
          <w:tcPr>
            <w:tcW w:w="1201" w:type="pct"/>
            <w:tcBorders>
              <w:top w:val="single" w:sz="4" w:space="0" w:color="auto"/>
              <w:left w:val="nil"/>
              <w:bottom w:val="single" w:sz="4" w:space="0" w:color="auto"/>
              <w:right w:val="single" w:sz="4" w:space="0" w:color="auto"/>
            </w:tcBorders>
            <w:shd w:val="clear" w:color="auto" w:fill="auto"/>
            <w:vAlign w:val="center"/>
            <w:hideMark/>
          </w:tcPr>
          <w:p w14:paraId="0A1E6C93" w14:textId="77777777" w:rsidR="00CB47F5" w:rsidRPr="007A35FF" w:rsidRDefault="00CB47F5" w:rsidP="007908CD">
            <w:pPr>
              <w:pStyle w:val="Sinespaciado"/>
              <w:spacing w:line="276" w:lineRule="auto"/>
              <w:jc w:val="center"/>
              <w:rPr>
                <w:rFonts w:ascii="Arial" w:hAnsi="Arial" w:cs="Arial"/>
                <w:b/>
                <w:bCs/>
                <w:color w:val="000000"/>
                <w:sz w:val="20"/>
                <w:szCs w:val="20"/>
              </w:rPr>
            </w:pPr>
            <w:r w:rsidRPr="007A35FF">
              <w:rPr>
                <w:rFonts w:ascii="Arial" w:hAnsi="Arial" w:cs="Arial"/>
                <w:b/>
                <w:bCs/>
                <w:color w:val="000000"/>
                <w:sz w:val="20"/>
                <w:szCs w:val="20"/>
              </w:rPr>
              <w:t>CANTIDAD</w:t>
            </w:r>
          </w:p>
        </w:tc>
      </w:tr>
      <w:tr w:rsidR="00CB47F5" w:rsidRPr="007A35FF" w14:paraId="19245330" w14:textId="77777777" w:rsidTr="006C3F89">
        <w:trPr>
          <w:trHeight w:val="397"/>
          <w:jc w:val="center"/>
        </w:trPr>
        <w:tc>
          <w:tcPr>
            <w:tcW w:w="2436" w:type="pct"/>
            <w:tcBorders>
              <w:top w:val="nil"/>
              <w:left w:val="single" w:sz="4" w:space="0" w:color="auto"/>
              <w:bottom w:val="single" w:sz="4" w:space="0" w:color="auto"/>
              <w:right w:val="single" w:sz="4" w:space="0" w:color="auto"/>
            </w:tcBorders>
            <w:shd w:val="clear" w:color="auto" w:fill="auto"/>
            <w:vAlign w:val="center"/>
            <w:hideMark/>
          </w:tcPr>
          <w:p w14:paraId="1A2C45BB" w14:textId="77777777" w:rsidR="00CB47F5" w:rsidRPr="007A35FF" w:rsidRDefault="00146A20" w:rsidP="00BE1512">
            <w:pPr>
              <w:pStyle w:val="Sinespaciado"/>
              <w:spacing w:line="276" w:lineRule="auto"/>
              <w:jc w:val="both"/>
              <w:rPr>
                <w:rFonts w:ascii="Arial" w:hAnsi="Arial" w:cs="Arial"/>
                <w:color w:val="000000"/>
                <w:sz w:val="20"/>
                <w:szCs w:val="20"/>
              </w:rPr>
            </w:pPr>
            <w:r w:rsidRPr="007A35FF">
              <w:rPr>
                <w:rFonts w:ascii="Arial" w:hAnsi="Arial" w:cs="Arial"/>
                <w:color w:val="000000"/>
                <w:sz w:val="20"/>
                <w:szCs w:val="20"/>
              </w:rPr>
              <w:t>GASAS LIMPIAS PAQUETE</w:t>
            </w:r>
          </w:p>
        </w:tc>
        <w:tc>
          <w:tcPr>
            <w:tcW w:w="1363" w:type="pct"/>
            <w:tcBorders>
              <w:top w:val="nil"/>
              <w:left w:val="nil"/>
              <w:bottom w:val="single" w:sz="4" w:space="0" w:color="auto"/>
              <w:right w:val="single" w:sz="4" w:space="0" w:color="auto"/>
            </w:tcBorders>
            <w:shd w:val="clear" w:color="auto" w:fill="auto"/>
            <w:vAlign w:val="center"/>
            <w:hideMark/>
          </w:tcPr>
          <w:p w14:paraId="2F7BE11D" w14:textId="77777777" w:rsidR="00CB47F5" w:rsidRPr="007A35FF" w:rsidRDefault="00CB47F5" w:rsidP="007908CD">
            <w:pPr>
              <w:pStyle w:val="Sinespaciado"/>
              <w:spacing w:line="276" w:lineRule="auto"/>
              <w:jc w:val="center"/>
              <w:rPr>
                <w:rFonts w:ascii="Arial" w:hAnsi="Arial" w:cs="Arial"/>
                <w:color w:val="000000"/>
                <w:sz w:val="20"/>
                <w:szCs w:val="20"/>
              </w:rPr>
            </w:pPr>
            <w:r w:rsidRPr="007A35FF">
              <w:rPr>
                <w:rFonts w:ascii="Arial" w:hAnsi="Arial" w:cs="Arial"/>
                <w:color w:val="000000"/>
                <w:sz w:val="20"/>
                <w:szCs w:val="20"/>
              </w:rPr>
              <w:t>Paquete X 20</w:t>
            </w:r>
          </w:p>
        </w:tc>
        <w:tc>
          <w:tcPr>
            <w:tcW w:w="1201" w:type="pct"/>
            <w:tcBorders>
              <w:top w:val="nil"/>
              <w:left w:val="nil"/>
              <w:bottom w:val="single" w:sz="4" w:space="0" w:color="auto"/>
              <w:right w:val="single" w:sz="4" w:space="0" w:color="auto"/>
            </w:tcBorders>
            <w:shd w:val="clear" w:color="auto" w:fill="auto"/>
            <w:vAlign w:val="center"/>
            <w:hideMark/>
          </w:tcPr>
          <w:p w14:paraId="3E77E8A2" w14:textId="77777777" w:rsidR="00CB47F5" w:rsidRPr="007A35FF" w:rsidRDefault="00CB47F5" w:rsidP="007908CD">
            <w:pPr>
              <w:pStyle w:val="Sinespaciado"/>
              <w:spacing w:line="276" w:lineRule="auto"/>
              <w:jc w:val="center"/>
              <w:rPr>
                <w:rFonts w:ascii="Arial" w:hAnsi="Arial" w:cs="Arial"/>
                <w:color w:val="000000"/>
                <w:sz w:val="20"/>
                <w:szCs w:val="20"/>
              </w:rPr>
            </w:pPr>
            <w:r w:rsidRPr="007A35FF">
              <w:rPr>
                <w:rFonts w:ascii="Arial" w:hAnsi="Arial" w:cs="Arial"/>
                <w:color w:val="000000"/>
                <w:sz w:val="20"/>
                <w:szCs w:val="20"/>
              </w:rPr>
              <w:t>1</w:t>
            </w:r>
          </w:p>
        </w:tc>
      </w:tr>
      <w:tr w:rsidR="00CB47F5" w:rsidRPr="007A35FF" w14:paraId="657B8B4C" w14:textId="77777777" w:rsidTr="006C3F89">
        <w:trPr>
          <w:trHeight w:val="397"/>
          <w:jc w:val="center"/>
        </w:trPr>
        <w:tc>
          <w:tcPr>
            <w:tcW w:w="2436" w:type="pct"/>
            <w:tcBorders>
              <w:top w:val="nil"/>
              <w:left w:val="single" w:sz="4" w:space="0" w:color="auto"/>
              <w:bottom w:val="single" w:sz="4" w:space="0" w:color="auto"/>
              <w:right w:val="single" w:sz="4" w:space="0" w:color="auto"/>
            </w:tcBorders>
            <w:shd w:val="clear" w:color="auto" w:fill="auto"/>
            <w:vAlign w:val="center"/>
            <w:hideMark/>
          </w:tcPr>
          <w:p w14:paraId="21982517" w14:textId="77777777" w:rsidR="00CB47F5" w:rsidRPr="007A35FF" w:rsidRDefault="00146A20" w:rsidP="00BE1512">
            <w:pPr>
              <w:pStyle w:val="Sinespaciado"/>
              <w:spacing w:line="276" w:lineRule="auto"/>
              <w:jc w:val="both"/>
              <w:rPr>
                <w:rFonts w:ascii="Arial" w:hAnsi="Arial" w:cs="Arial"/>
                <w:color w:val="000000"/>
                <w:sz w:val="20"/>
                <w:szCs w:val="20"/>
              </w:rPr>
            </w:pPr>
            <w:r w:rsidRPr="007A35FF">
              <w:rPr>
                <w:rFonts w:ascii="Arial" w:hAnsi="Arial" w:cs="Arial"/>
                <w:color w:val="000000"/>
                <w:sz w:val="20"/>
                <w:szCs w:val="20"/>
              </w:rPr>
              <w:t>ESPARADRAPO DE TELA ROLLO DE 4"</w:t>
            </w:r>
          </w:p>
        </w:tc>
        <w:tc>
          <w:tcPr>
            <w:tcW w:w="1363" w:type="pct"/>
            <w:tcBorders>
              <w:top w:val="nil"/>
              <w:left w:val="nil"/>
              <w:bottom w:val="single" w:sz="4" w:space="0" w:color="auto"/>
              <w:right w:val="single" w:sz="4" w:space="0" w:color="auto"/>
            </w:tcBorders>
            <w:shd w:val="clear" w:color="auto" w:fill="auto"/>
            <w:vAlign w:val="center"/>
            <w:hideMark/>
          </w:tcPr>
          <w:p w14:paraId="64D3B639" w14:textId="77777777" w:rsidR="00CB47F5" w:rsidRPr="007A35FF" w:rsidRDefault="00CB47F5" w:rsidP="007908CD">
            <w:pPr>
              <w:pStyle w:val="Sinespaciado"/>
              <w:spacing w:line="276" w:lineRule="auto"/>
              <w:jc w:val="center"/>
              <w:rPr>
                <w:rFonts w:ascii="Arial" w:hAnsi="Arial" w:cs="Arial"/>
                <w:color w:val="000000"/>
                <w:sz w:val="20"/>
                <w:szCs w:val="20"/>
              </w:rPr>
            </w:pPr>
            <w:r w:rsidRPr="007A35FF">
              <w:rPr>
                <w:rFonts w:ascii="Arial" w:hAnsi="Arial" w:cs="Arial"/>
                <w:color w:val="000000"/>
                <w:sz w:val="20"/>
                <w:szCs w:val="20"/>
              </w:rPr>
              <w:t>Unidad</w:t>
            </w:r>
          </w:p>
        </w:tc>
        <w:tc>
          <w:tcPr>
            <w:tcW w:w="1201" w:type="pct"/>
            <w:tcBorders>
              <w:top w:val="nil"/>
              <w:left w:val="nil"/>
              <w:bottom w:val="single" w:sz="4" w:space="0" w:color="auto"/>
              <w:right w:val="single" w:sz="4" w:space="0" w:color="auto"/>
            </w:tcBorders>
            <w:shd w:val="clear" w:color="auto" w:fill="auto"/>
            <w:vAlign w:val="center"/>
            <w:hideMark/>
          </w:tcPr>
          <w:p w14:paraId="2902A4DD" w14:textId="77777777" w:rsidR="00CB47F5" w:rsidRPr="007A35FF" w:rsidRDefault="00CB47F5" w:rsidP="007908CD">
            <w:pPr>
              <w:pStyle w:val="Sinespaciado"/>
              <w:spacing w:line="276" w:lineRule="auto"/>
              <w:jc w:val="center"/>
              <w:rPr>
                <w:rFonts w:ascii="Arial" w:hAnsi="Arial" w:cs="Arial"/>
                <w:color w:val="000000"/>
                <w:sz w:val="20"/>
                <w:szCs w:val="20"/>
              </w:rPr>
            </w:pPr>
            <w:r w:rsidRPr="007A35FF">
              <w:rPr>
                <w:rFonts w:ascii="Arial" w:hAnsi="Arial" w:cs="Arial"/>
                <w:color w:val="000000"/>
                <w:sz w:val="20"/>
                <w:szCs w:val="20"/>
              </w:rPr>
              <w:t>1</w:t>
            </w:r>
          </w:p>
        </w:tc>
      </w:tr>
      <w:tr w:rsidR="00CB47F5" w:rsidRPr="007A35FF" w14:paraId="7AA953C3" w14:textId="77777777" w:rsidTr="006C3F89">
        <w:trPr>
          <w:trHeight w:val="397"/>
          <w:jc w:val="center"/>
        </w:trPr>
        <w:tc>
          <w:tcPr>
            <w:tcW w:w="2436" w:type="pct"/>
            <w:tcBorders>
              <w:top w:val="nil"/>
              <w:left w:val="single" w:sz="4" w:space="0" w:color="auto"/>
              <w:bottom w:val="single" w:sz="4" w:space="0" w:color="auto"/>
              <w:right w:val="single" w:sz="4" w:space="0" w:color="auto"/>
            </w:tcBorders>
            <w:shd w:val="clear" w:color="auto" w:fill="auto"/>
            <w:vAlign w:val="center"/>
            <w:hideMark/>
          </w:tcPr>
          <w:p w14:paraId="4F9BDAB8" w14:textId="77777777" w:rsidR="00CB47F5" w:rsidRPr="007A35FF" w:rsidRDefault="00146A20" w:rsidP="00BE1512">
            <w:pPr>
              <w:pStyle w:val="Sinespaciado"/>
              <w:spacing w:line="276" w:lineRule="auto"/>
              <w:jc w:val="both"/>
              <w:rPr>
                <w:rFonts w:ascii="Arial" w:hAnsi="Arial" w:cs="Arial"/>
                <w:color w:val="000000"/>
                <w:sz w:val="20"/>
                <w:szCs w:val="20"/>
              </w:rPr>
            </w:pPr>
            <w:r w:rsidRPr="007A35FF">
              <w:rPr>
                <w:rFonts w:ascii="Arial" w:hAnsi="Arial" w:cs="Arial"/>
                <w:color w:val="000000"/>
                <w:sz w:val="20"/>
                <w:szCs w:val="20"/>
              </w:rPr>
              <w:t>BAJA LENGUAS</w:t>
            </w:r>
          </w:p>
        </w:tc>
        <w:tc>
          <w:tcPr>
            <w:tcW w:w="1363" w:type="pct"/>
            <w:tcBorders>
              <w:top w:val="nil"/>
              <w:left w:val="nil"/>
              <w:bottom w:val="single" w:sz="4" w:space="0" w:color="auto"/>
              <w:right w:val="single" w:sz="4" w:space="0" w:color="auto"/>
            </w:tcBorders>
            <w:shd w:val="clear" w:color="auto" w:fill="auto"/>
            <w:vAlign w:val="center"/>
            <w:hideMark/>
          </w:tcPr>
          <w:p w14:paraId="2922A534" w14:textId="77777777" w:rsidR="00CB47F5" w:rsidRPr="007A35FF" w:rsidRDefault="00CB47F5" w:rsidP="007908CD">
            <w:pPr>
              <w:pStyle w:val="Sinespaciado"/>
              <w:spacing w:line="276" w:lineRule="auto"/>
              <w:jc w:val="center"/>
              <w:rPr>
                <w:rFonts w:ascii="Arial" w:hAnsi="Arial" w:cs="Arial"/>
                <w:color w:val="000000"/>
                <w:sz w:val="20"/>
                <w:szCs w:val="20"/>
              </w:rPr>
            </w:pPr>
            <w:r w:rsidRPr="007A35FF">
              <w:rPr>
                <w:rFonts w:ascii="Arial" w:hAnsi="Arial" w:cs="Arial"/>
                <w:color w:val="000000"/>
                <w:sz w:val="20"/>
                <w:szCs w:val="20"/>
              </w:rPr>
              <w:t>Paquete por 20</w:t>
            </w:r>
          </w:p>
        </w:tc>
        <w:tc>
          <w:tcPr>
            <w:tcW w:w="1201" w:type="pct"/>
            <w:tcBorders>
              <w:top w:val="nil"/>
              <w:left w:val="nil"/>
              <w:bottom w:val="single" w:sz="4" w:space="0" w:color="auto"/>
              <w:right w:val="single" w:sz="4" w:space="0" w:color="auto"/>
            </w:tcBorders>
            <w:shd w:val="clear" w:color="auto" w:fill="auto"/>
            <w:vAlign w:val="center"/>
            <w:hideMark/>
          </w:tcPr>
          <w:p w14:paraId="312885FF" w14:textId="77777777" w:rsidR="00CB47F5" w:rsidRPr="007A35FF" w:rsidRDefault="00CB47F5" w:rsidP="007908CD">
            <w:pPr>
              <w:pStyle w:val="Sinespaciado"/>
              <w:spacing w:line="276" w:lineRule="auto"/>
              <w:jc w:val="center"/>
              <w:rPr>
                <w:rFonts w:ascii="Arial" w:hAnsi="Arial" w:cs="Arial"/>
                <w:color w:val="000000"/>
                <w:sz w:val="20"/>
                <w:szCs w:val="20"/>
              </w:rPr>
            </w:pPr>
            <w:r w:rsidRPr="007A35FF">
              <w:rPr>
                <w:rFonts w:ascii="Arial" w:hAnsi="Arial" w:cs="Arial"/>
                <w:color w:val="000000"/>
                <w:sz w:val="20"/>
                <w:szCs w:val="20"/>
              </w:rPr>
              <w:t>1</w:t>
            </w:r>
          </w:p>
        </w:tc>
      </w:tr>
      <w:tr w:rsidR="00CB47F5" w:rsidRPr="007A35FF" w14:paraId="78616ED0" w14:textId="77777777" w:rsidTr="006C3F89">
        <w:trPr>
          <w:trHeight w:val="397"/>
          <w:jc w:val="center"/>
        </w:trPr>
        <w:tc>
          <w:tcPr>
            <w:tcW w:w="2436" w:type="pct"/>
            <w:tcBorders>
              <w:top w:val="nil"/>
              <w:left w:val="single" w:sz="4" w:space="0" w:color="auto"/>
              <w:bottom w:val="single" w:sz="4" w:space="0" w:color="auto"/>
              <w:right w:val="single" w:sz="4" w:space="0" w:color="auto"/>
            </w:tcBorders>
            <w:shd w:val="clear" w:color="auto" w:fill="auto"/>
            <w:vAlign w:val="center"/>
            <w:hideMark/>
          </w:tcPr>
          <w:p w14:paraId="4CFF4EA9" w14:textId="77777777" w:rsidR="00CB47F5" w:rsidRPr="007A35FF" w:rsidRDefault="00146A20" w:rsidP="00BE1512">
            <w:pPr>
              <w:pStyle w:val="Sinespaciado"/>
              <w:spacing w:line="276" w:lineRule="auto"/>
              <w:jc w:val="both"/>
              <w:rPr>
                <w:rFonts w:ascii="Arial" w:hAnsi="Arial" w:cs="Arial"/>
                <w:color w:val="000000"/>
                <w:sz w:val="20"/>
                <w:szCs w:val="20"/>
              </w:rPr>
            </w:pPr>
            <w:r w:rsidRPr="007A35FF">
              <w:rPr>
                <w:rFonts w:ascii="Arial" w:hAnsi="Arial" w:cs="Arial"/>
                <w:color w:val="000000"/>
                <w:sz w:val="20"/>
                <w:szCs w:val="20"/>
              </w:rPr>
              <w:t>GUANTES DE LÁTEX PARA EXAMEN</w:t>
            </w:r>
          </w:p>
        </w:tc>
        <w:tc>
          <w:tcPr>
            <w:tcW w:w="1363" w:type="pct"/>
            <w:tcBorders>
              <w:top w:val="nil"/>
              <w:left w:val="nil"/>
              <w:bottom w:val="single" w:sz="4" w:space="0" w:color="auto"/>
              <w:right w:val="single" w:sz="4" w:space="0" w:color="auto"/>
            </w:tcBorders>
            <w:shd w:val="clear" w:color="auto" w:fill="auto"/>
            <w:vAlign w:val="center"/>
            <w:hideMark/>
          </w:tcPr>
          <w:p w14:paraId="797975BE" w14:textId="2D31A0FE" w:rsidR="00CB47F5" w:rsidRPr="007A35FF" w:rsidRDefault="00CF1930" w:rsidP="007908CD">
            <w:pPr>
              <w:pStyle w:val="Sinespaciado"/>
              <w:spacing w:line="276" w:lineRule="auto"/>
              <w:jc w:val="center"/>
              <w:rPr>
                <w:rFonts w:ascii="Arial" w:hAnsi="Arial" w:cs="Arial"/>
                <w:color w:val="000000"/>
                <w:sz w:val="20"/>
                <w:szCs w:val="20"/>
              </w:rPr>
            </w:pPr>
            <w:r w:rsidRPr="007A35FF">
              <w:rPr>
                <w:rFonts w:ascii="Arial" w:hAnsi="Arial" w:cs="Arial"/>
                <w:color w:val="000000"/>
                <w:sz w:val="20"/>
                <w:szCs w:val="20"/>
              </w:rPr>
              <w:t>Par</w:t>
            </w:r>
          </w:p>
        </w:tc>
        <w:tc>
          <w:tcPr>
            <w:tcW w:w="1201" w:type="pct"/>
            <w:tcBorders>
              <w:top w:val="nil"/>
              <w:left w:val="nil"/>
              <w:bottom w:val="single" w:sz="4" w:space="0" w:color="auto"/>
              <w:right w:val="single" w:sz="4" w:space="0" w:color="auto"/>
            </w:tcBorders>
            <w:shd w:val="clear" w:color="auto" w:fill="auto"/>
            <w:vAlign w:val="center"/>
            <w:hideMark/>
          </w:tcPr>
          <w:p w14:paraId="43A6FDBF" w14:textId="2B1B069C" w:rsidR="00CB47F5" w:rsidRPr="007A35FF" w:rsidRDefault="00493AD0" w:rsidP="007908CD">
            <w:pPr>
              <w:pStyle w:val="Sinespaciado"/>
              <w:spacing w:line="276" w:lineRule="auto"/>
              <w:jc w:val="center"/>
              <w:rPr>
                <w:rFonts w:ascii="Arial" w:hAnsi="Arial" w:cs="Arial"/>
                <w:color w:val="000000"/>
                <w:sz w:val="20"/>
                <w:szCs w:val="20"/>
              </w:rPr>
            </w:pPr>
            <w:r>
              <w:rPr>
                <w:rFonts w:ascii="Arial" w:hAnsi="Arial" w:cs="Arial"/>
                <w:color w:val="000000"/>
                <w:sz w:val="20"/>
                <w:szCs w:val="20"/>
              </w:rPr>
              <w:t>5</w:t>
            </w:r>
          </w:p>
        </w:tc>
      </w:tr>
      <w:tr w:rsidR="00CB47F5" w:rsidRPr="007A35FF" w14:paraId="20B4FFD3" w14:textId="77777777" w:rsidTr="006C3F89">
        <w:trPr>
          <w:trHeight w:val="397"/>
          <w:jc w:val="center"/>
        </w:trPr>
        <w:tc>
          <w:tcPr>
            <w:tcW w:w="2436" w:type="pct"/>
            <w:tcBorders>
              <w:top w:val="nil"/>
              <w:left w:val="single" w:sz="4" w:space="0" w:color="auto"/>
              <w:bottom w:val="single" w:sz="4" w:space="0" w:color="auto"/>
              <w:right w:val="single" w:sz="4" w:space="0" w:color="auto"/>
            </w:tcBorders>
            <w:shd w:val="clear" w:color="auto" w:fill="auto"/>
            <w:vAlign w:val="center"/>
            <w:hideMark/>
          </w:tcPr>
          <w:p w14:paraId="4CE50704" w14:textId="77777777" w:rsidR="00CB47F5" w:rsidRPr="007A35FF" w:rsidRDefault="00146A20" w:rsidP="00BE1512">
            <w:pPr>
              <w:pStyle w:val="Sinespaciado"/>
              <w:spacing w:line="276" w:lineRule="auto"/>
              <w:jc w:val="both"/>
              <w:rPr>
                <w:rFonts w:ascii="Arial" w:hAnsi="Arial" w:cs="Arial"/>
                <w:color w:val="000000"/>
                <w:sz w:val="20"/>
                <w:szCs w:val="20"/>
              </w:rPr>
            </w:pPr>
            <w:r w:rsidRPr="007A35FF">
              <w:rPr>
                <w:rFonts w:ascii="Arial" w:hAnsi="Arial" w:cs="Arial"/>
                <w:color w:val="000000"/>
                <w:sz w:val="20"/>
                <w:szCs w:val="20"/>
              </w:rPr>
              <w:t>VENDA ELÁSTICA 2 X 5 YARDAS</w:t>
            </w:r>
          </w:p>
        </w:tc>
        <w:tc>
          <w:tcPr>
            <w:tcW w:w="1363" w:type="pct"/>
            <w:tcBorders>
              <w:top w:val="nil"/>
              <w:left w:val="nil"/>
              <w:bottom w:val="single" w:sz="4" w:space="0" w:color="auto"/>
              <w:right w:val="single" w:sz="4" w:space="0" w:color="auto"/>
            </w:tcBorders>
            <w:shd w:val="clear" w:color="auto" w:fill="auto"/>
            <w:vAlign w:val="center"/>
            <w:hideMark/>
          </w:tcPr>
          <w:p w14:paraId="094AFC33" w14:textId="77777777" w:rsidR="00CB47F5" w:rsidRPr="007A35FF" w:rsidRDefault="00CB47F5" w:rsidP="007908CD">
            <w:pPr>
              <w:pStyle w:val="Sinespaciado"/>
              <w:spacing w:line="276" w:lineRule="auto"/>
              <w:jc w:val="center"/>
              <w:rPr>
                <w:rFonts w:ascii="Arial" w:hAnsi="Arial" w:cs="Arial"/>
                <w:color w:val="000000"/>
                <w:sz w:val="20"/>
                <w:szCs w:val="20"/>
              </w:rPr>
            </w:pPr>
            <w:r w:rsidRPr="007A35FF">
              <w:rPr>
                <w:rFonts w:ascii="Arial" w:hAnsi="Arial" w:cs="Arial"/>
                <w:color w:val="000000"/>
                <w:sz w:val="20"/>
                <w:szCs w:val="20"/>
              </w:rPr>
              <w:t>Unidad</w:t>
            </w:r>
          </w:p>
        </w:tc>
        <w:tc>
          <w:tcPr>
            <w:tcW w:w="1201" w:type="pct"/>
            <w:tcBorders>
              <w:top w:val="nil"/>
              <w:left w:val="nil"/>
              <w:bottom w:val="single" w:sz="4" w:space="0" w:color="auto"/>
              <w:right w:val="single" w:sz="4" w:space="0" w:color="auto"/>
            </w:tcBorders>
            <w:shd w:val="clear" w:color="auto" w:fill="auto"/>
            <w:vAlign w:val="center"/>
            <w:hideMark/>
          </w:tcPr>
          <w:p w14:paraId="1CB9D88B" w14:textId="77777777" w:rsidR="00CB47F5" w:rsidRPr="007A35FF" w:rsidRDefault="00CB47F5" w:rsidP="007908CD">
            <w:pPr>
              <w:pStyle w:val="Sinespaciado"/>
              <w:spacing w:line="276" w:lineRule="auto"/>
              <w:jc w:val="center"/>
              <w:rPr>
                <w:rFonts w:ascii="Arial" w:hAnsi="Arial" w:cs="Arial"/>
                <w:color w:val="000000"/>
                <w:sz w:val="20"/>
                <w:szCs w:val="20"/>
              </w:rPr>
            </w:pPr>
            <w:r w:rsidRPr="007A35FF">
              <w:rPr>
                <w:rFonts w:ascii="Arial" w:hAnsi="Arial" w:cs="Arial"/>
                <w:color w:val="000000"/>
                <w:sz w:val="20"/>
                <w:szCs w:val="20"/>
              </w:rPr>
              <w:t>1</w:t>
            </w:r>
          </w:p>
        </w:tc>
      </w:tr>
      <w:tr w:rsidR="00CB47F5" w:rsidRPr="007A35FF" w14:paraId="6D74C93E" w14:textId="77777777" w:rsidTr="006C3F89">
        <w:trPr>
          <w:trHeight w:val="397"/>
          <w:jc w:val="center"/>
        </w:trPr>
        <w:tc>
          <w:tcPr>
            <w:tcW w:w="2436" w:type="pct"/>
            <w:tcBorders>
              <w:top w:val="nil"/>
              <w:left w:val="single" w:sz="4" w:space="0" w:color="auto"/>
              <w:bottom w:val="single" w:sz="4" w:space="0" w:color="auto"/>
              <w:right w:val="single" w:sz="4" w:space="0" w:color="auto"/>
            </w:tcBorders>
            <w:shd w:val="clear" w:color="auto" w:fill="auto"/>
            <w:vAlign w:val="center"/>
            <w:hideMark/>
          </w:tcPr>
          <w:p w14:paraId="5AC70563" w14:textId="77777777" w:rsidR="00CB47F5" w:rsidRPr="007A35FF" w:rsidRDefault="00146A20" w:rsidP="00BE1512">
            <w:pPr>
              <w:pStyle w:val="Sinespaciado"/>
              <w:spacing w:line="276" w:lineRule="auto"/>
              <w:jc w:val="both"/>
              <w:rPr>
                <w:rFonts w:ascii="Arial" w:hAnsi="Arial" w:cs="Arial"/>
                <w:color w:val="000000"/>
                <w:sz w:val="20"/>
                <w:szCs w:val="20"/>
              </w:rPr>
            </w:pPr>
            <w:r w:rsidRPr="007A35FF">
              <w:rPr>
                <w:rFonts w:ascii="Arial" w:hAnsi="Arial" w:cs="Arial"/>
                <w:color w:val="000000"/>
                <w:sz w:val="20"/>
                <w:szCs w:val="20"/>
              </w:rPr>
              <w:t>VENDA ELÁSTICA 3 X 5 YARDAS</w:t>
            </w:r>
          </w:p>
        </w:tc>
        <w:tc>
          <w:tcPr>
            <w:tcW w:w="1363" w:type="pct"/>
            <w:tcBorders>
              <w:top w:val="nil"/>
              <w:left w:val="nil"/>
              <w:bottom w:val="single" w:sz="4" w:space="0" w:color="auto"/>
              <w:right w:val="single" w:sz="4" w:space="0" w:color="auto"/>
            </w:tcBorders>
            <w:shd w:val="clear" w:color="auto" w:fill="auto"/>
            <w:vAlign w:val="center"/>
            <w:hideMark/>
          </w:tcPr>
          <w:p w14:paraId="20268899" w14:textId="77777777" w:rsidR="00CB47F5" w:rsidRPr="007A35FF" w:rsidRDefault="00CB47F5" w:rsidP="007908CD">
            <w:pPr>
              <w:pStyle w:val="Sinespaciado"/>
              <w:spacing w:line="276" w:lineRule="auto"/>
              <w:jc w:val="center"/>
              <w:rPr>
                <w:rFonts w:ascii="Arial" w:hAnsi="Arial" w:cs="Arial"/>
                <w:color w:val="000000"/>
                <w:sz w:val="20"/>
                <w:szCs w:val="20"/>
              </w:rPr>
            </w:pPr>
            <w:r w:rsidRPr="007A35FF">
              <w:rPr>
                <w:rFonts w:ascii="Arial" w:hAnsi="Arial" w:cs="Arial"/>
                <w:color w:val="000000"/>
                <w:sz w:val="20"/>
                <w:szCs w:val="20"/>
              </w:rPr>
              <w:t>Unidad</w:t>
            </w:r>
          </w:p>
        </w:tc>
        <w:tc>
          <w:tcPr>
            <w:tcW w:w="1201" w:type="pct"/>
            <w:tcBorders>
              <w:top w:val="nil"/>
              <w:left w:val="nil"/>
              <w:bottom w:val="single" w:sz="4" w:space="0" w:color="auto"/>
              <w:right w:val="single" w:sz="4" w:space="0" w:color="auto"/>
            </w:tcBorders>
            <w:shd w:val="clear" w:color="auto" w:fill="auto"/>
            <w:vAlign w:val="center"/>
            <w:hideMark/>
          </w:tcPr>
          <w:p w14:paraId="01532310" w14:textId="77777777" w:rsidR="00CB47F5" w:rsidRPr="007A35FF" w:rsidRDefault="00CB47F5" w:rsidP="007908CD">
            <w:pPr>
              <w:pStyle w:val="Sinespaciado"/>
              <w:spacing w:line="276" w:lineRule="auto"/>
              <w:jc w:val="center"/>
              <w:rPr>
                <w:rFonts w:ascii="Arial" w:hAnsi="Arial" w:cs="Arial"/>
                <w:color w:val="000000"/>
                <w:sz w:val="20"/>
                <w:szCs w:val="20"/>
              </w:rPr>
            </w:pPr>
            <w:r w:rsidRPr="007A35FF">
              <w:rPr>
                <w:rFonts w:ascii="Arial" w:hAnsi="Arial" w:cs="Arial"/>
                <w:color w:val="000000"/>
                <w:sz w:val="20"/>
                <w:szCs w:val="20"/>
              </w:rPr>
              <w:t>1</w:t>
            </w:r>
          </w:p>
        </w:tc>
      </w:tr>
      <w:tr w:rsidR="00CB47F5" w:rsidRPr="007A35FF" w14:paraId="020CBF98" w14:textId="77777777" w:rsidTr="006C3F89">
        <w:trPr>
          <w:trHeight w:val="397"/>
          <w:jc w:val="center"/>
        </w:trPr>
        <w:tc>
          <w:tcPr>
            <w:tcW w:w="2436" w:type="pct"/>
            <w:tcBorders>
              <w:top w:val="nil"/>
              <w:left w:val="single" w:sz="4" w:space="0" w:color="auto"/>
              <w:bottom w:val="single" w:sz="4" w:space="0" w:color="auto"/>
              <w:right w:val="single" w:sz="4" w:space="0" w:color="auto"/>
            </w:tcBorders>
            <w:shd w:val="clear" w:color="auto" w:fill="auto"/>
            <w:vAlign w:val="center"/>
            <w:hideMark/>
          </w:tcPr>
          <w:p w14:paraId="345944B7" w14:textId="77777777" w:rsidR="00CB47F5" w:rsidRPr="007A35FF" w:rsidRDefault="00146A20" w:rsidP="00BE1512">
            <w:pPr>
              <w:pStyle w:val="Sinespaciado"/>
              <w:spacing w:line="276" w:lineRule="auto"/>
              <w:jc w:val="both"/>
              <w:rPr>
                <w:rFonts w:ascii="Arial" w:hAnsi="Arial" w:cs="Arial"/>
                <w:color w:val="000000"/>
                <w:sz w:val="20"/>
                <w:szCs w:val="20"/>
              </w:rPr>
            </w:pPr>
            <w:r w:rsidRPr="007A35FF">
              <w:rPr>
                <w:rFonts w:ascii="Arial" w:hAnsi="Arial" w:cs="Arial"/>
                <w:color w:val="000000"/>
                <w:sz w:val="20"/>
                <w:szCs w:val="20"/>
              </w:rPr>
              <w:t>VENDA ELÁSTICA 5 X 5 YARDAS</w:t>
            </w:r>
          </w:p>
        </w:tc>
        <w:tc>
          <w:tcPr>
            <w:tcW w:w="1363" w:type="pct"/>
            <w:tcBorders>
              <w:top w:val="nil"/>
              <w:left w:val="nil"/>
              <w:bottom w:val="single" w:sz="4" w:space="0" w:color="auto"/>
              <w:right w:val="single" w:sz="4" w:space="0" w:color="auto"/>
            </w:tcBorders>
            <w:shd w:val="clear" w:color="auto" w:fill="auto"/>
            <w:vAlign w:val="center"/>
            <w:hideMark/>
          </w:tcPr>
          <w:p w14:paraId="5FADE2CA" w14:textId="77777777" w:rsidR="00CB47F5" w:rsidRPr="007A35FF" w:rsidRDefault="00CB47F5" w:rsidP="007908CD">
            <w:pPr>
              <w:pStyle w:val="Sinespaciado"/>
              <w:spacing w:line="276" w:lineRule="auto"/>
              <w:jc w:val="center"/>
              <w:rPr>
                <w:rFonts w:ascii="Arial" w:hAnsi="Arial" w:cs="Arial"/>
                <w:color w:val="000000"/>
                <w:sz w:val="20"/>
                <w:szCs w:val="20"/>
              </w:rPr>
            </w:pPr>
            <w:r w:rsidRPr="007A35FF">
              <w:rPr>
                <w:rFonts w:ascii="Arial" w:hAnsi="Arial" w:cs="Arial"/>
                <w:color w:val="000000"/>
                <w:sz w:val="20"/>
                <w:szCs w:val="20"/>
              </w:rPr>
              <w:t>Unidad</w:t>
            </w:r>
          </w:p>
        </w:tc>
        <w:tc>
          <w:tcPr>
            <w:tcW w:w="1201" w:type="pct"/>
            <w:tcBorders>
              <w:top w:val="nil"/>
              <w:left w:val="nil"/>
              <w:bottom w:val="single" w:sz="4" w:space="0" w:color="auto"/>
              <w:right w:val="single" w:sz="4" w:space="0" w:color="auto"/>
            </w:tcBorders>
            <w:shd w:val="clear" w:color="auto" w:fill="auto"/>
            <w:vAlign w:val="center"/>
            <w:hideMark/>
          </w:tcPr>
          <w:p w14:paraId="2CE25612" w14:textId="77777777" w:rsidR="00CB47F5" w:rsidRPr="007A35FF" w:rsidRDefault="00CB47F5" w:rsidP="007908CD">
            <w:pPr>
              <w:pStyle w:val="Sinespaciado"/>
              <w:spacing w:line="276" w:lineRule="auto"/>
              <w:jc w:val="center"/>
              <w:rPr>
                <w:rFonts w:ascii="Arial" w:hAnsi="Arial" w:cs="Arial"/>
                <w:color w:val="000000"/>
                <w:sz w:val="20"/>
                <w:szCs w:val="20"/>
              </w:rPr>
            </w:pPr>
            <w:r w:rsidRPr="007A35FF">
              <w:rPr>
                <w:rFonts w:ascii="Arial" w:hAnsi="Arial" w:cs="Arial"/>
                <w:color w:val="000000"/>
                <w:sz w:val="20"/>
                <w:szCs w:val="20"/>
              </w:rPr>
              <w:t>1</w:t>
            </w:r>
          </w:p>
        </w:tc>
      </w:tr>
      <w:tr w:rsidR="00CB47F5" w:rsidRPr="007A35FF" w14:paraId="4FCBE20D" w14:textId="77777777" w:rsidTr="006C3F89">
        <w:trPr>
          <w:trHeight w:val="397"/>
          <w:jc w:val="center"/>
        </w:trPr>
        <w:tc>
          <w:tcPr>
            <w:tcW w:w="2436" w:type="pct"/>
            <w:tcBorders>
              <w:top w:val="nil"/>
              <w:left w:val="single" w:sz="4" w:space="0" w:color="auto"/>
              <w:bottom w:val="single" w:sz="4" w:space="0" w:color="auto"/>
              <w:right w:val="single" w:sz="4" w:space="0" w:color="auto"/>
            </w:tcBorders>
            <w:shd w:val="clear" w:color="auto" w:fill="auto"/>
            <w:vAlign w:val="center"/>
            <w:hideMark/>
          </w:tcPr>
          <w:p w14:paraId="3E1ECF89" w14:textId="77777777" w:rsidR="00CB47F5" w:rsidRPr="007A35FF" w:rsidRDefault="00146A20" w:rsidP="00BE1512">
            <w:pPr>
              <w:pStyle w:val="Sinespaciado"/>
              <w:spacing w:line="276" w:lineRule="auto"/>
              <w:jc w:val="both"/>
              <w:rPr>
                <w:rFonts w:ascii="Arial" w:hAnsi="Arial" w:cs="Arial"/>
                <w:color w:val="000000"/>
                <w:sz w:val="20"/>
                <w:szCs w:val="20"/>
              </w:rPr>
            </w:pPr>
            <w:r w:rsidRPr="007A35FF">
              <w:rPr>
                <w:rFonts w:ascii="Arial" w:hAnsi="Arial" w:cs="Arial"/>
                <w:color w:val="000000"/>
                <w:sz w:val="20"/>
                <w:szCs w:val="20"/>
              </w:rPr>
              <w:t>VENDA DE ALGODÓN 3 X 5 YARDAS</w:t>
            </w:r>
          </w:p>
        </w:tc>
        <w:tc>
          <w:tcPr>
            <w:tcW w:w="1363" w:type="pct"/>
            <w:tcBorders>
              <w:top w:val="nil"/>
              <w:left w:val="nil"/>
              <w:bottom w:val="single" w:sz="4" w:space="0" w:color="auto"/>
              <w:right w:val="single" w:sz="4" w:space="0" w:color="auto"/>
            </w:tcBorders>
            <w:shd w:val="clear" w:color="auto" w:fill="auto"/>
            <w:vAlign w:val="center"/>
            <w:hideMark/>
          </w:tcPr>
          <w:p w14:paraId="3F0C7FC8" w14:textId="77777777" w:rsidR="00CB47F5" w:rsidRPr="007A35FF" w:rsidRDefault="00CB47F5" w:rsidP="007908CD">
            <w:pPr>
              <w:pStyle w:val="Sinespaciado"/>
              <w:spacing w:line="276" w:lineRule="auto"/>
              <w:jc w:val="center"/>
              <w:rPr>
                <w:rFonts w:ascii="Arial" w:hAnsi="Arial" w:cs="Arial"/>
                <w:color w:val="000000"/>
                <w:sz w:val="20"/>
                <w:szCs w:val="20"/>
              </w:rPr>
            </w:pPr>
            <w:r w:rsidRPr="007A35FF">
              <w:rPr>
                <w:rFonts w:ascii="Arial" w:hAnsi="Arial" w:cs="Arial"/>
                <w:color w:val="000000"/>
                <w:sz w:val="20"/>
                <w:szCs w:val="20"/>
              </w:rPr>
              <w:t>Unidad</w:t>
            </w:r>
          </w:p>
        </w:tc>
        <w:tc>
          <w:tcPr>
            <w:tcW w:w="1201" w:type="pct"/>
            <w:tcBorders>
              <w:top w:val="nil"/>
              <w:left w:val="nil"/>
              <w:bottom w:val="single" w:sz="4" w:space="0" w:color="auto"/>
              <w:right w:val="single" w:sz="4" w:space="0" w:color="auto"/>
            </w:tcBorders>
            <w:shd w:val="clear" w:color="auto" w:fill="auto"/>
            <w:vAlign w:val="center"/>
            <w:hideMark/>
          </w:tcPr>
          <w:p w14:paraId="5D8EF14C" w14:textId="77777777" w:rsidR="00CB47F5" w:rsidRPr="007A35FF" w:rsidRDefault="00CB47F5" w:rsidP="007908CD">
            <w:pPr>
              <w:pStyle w:val="Sinespaciado"/>
              <w:spacing w:line="276" w:lineRule="auto"/>
              <w:jc w:val="center"/>
              <w:rPr>
                <w:rFonts w:ascii="Arial" w:hAnsi="Arial" w:cs="Arial"/>
                <w:color w:val="000000"/>
                <w:sz w:val="20"/>
                <w:szCs w:val="20"/>
              </w:rPr>
            </w:pPr>
            <w:r w:rsidRPr="007A35FF">
              <w:rPr>
                <w:rFonts w:ascii="Arial" w:hAnsi="Arial" w:cs="Arial"/>
                <w:color w:val="000000"/>
                <w:sz w:val="20"/>
                <w:szCs w:val="20"/>
              </w:rPr>
              <w:t>1</w:t>
            </w:r>
          </w:p>
        </w:tc>
      </w:tr>
      <w:tr w:rsidR="00CB47F5" w:rsidRPr="007A35FF" w14:paraId="3BF1DCE5" w14:textId="77777777" w:rsidTr="006C3F89">
        <w:trPr>
          <w:trHeight w:val="397"/>
          <w:jc w:val="center"/>
        </w:trPr>
        <w:tc>
          <w:tcPr>
            <w:tcW w:w="2436" w:type="pct"/>
            <w:tcBorders>
              <w:top w:val="nil"/>
              <w:left w:val="single" w:sz="4" w:space="0" w:color="auto"/>
              <w:bottom w:val="single" w:sz="4" w:space="0" w:color="auto"/>
              <w:right w:val="single" w:sz="4" w:space="0" w:color="auto"/>
            </w:tcBorders>
            <w:shd w:val="clear" w:color="auto" w:fill="auto"/>
            <w:vAlign w:val="center"/>
            <w:hideMark/>
          </w:tcPr>
          <w:p w14:paraId="5BABE6B6" w14:textId="77777777" w:rsidR="00CB47F5" w:rsidRPr="007A35FF" w:rsidRDefault="00146A20" w:rsidP="00BE1512">
            <w:pPr>
              <w:pStyle w:val="Sinespaciado"/>
              <w:spacing w:line="276" w:lineRule="auto"/>
              <w:jc w:val="both"/>
              <w:rPr>
                <w:rFonts w:ascii="Arial" w:hAnsi="Arial" w:cs="Arial"/>
                <w:color w:val="000000"/>
                <w:sz w:val="20"/>
                <w:szCs w:val="20"/>
              </w:rPr>
            </w:pPr>
            <w:r w:rsidRPr="007A35FF">
              <w:rPr>
                <w:rFonts w:ascii="Arial" w:hAnsi="Arial" w:cs="Arial"/>
                <w:color w:val="000000"/>
                <w:sz w:val="20"/>
                <w:szCs w:val="20"/>
              </w:rPr>
              <w:t>YODOPOVIDONA (JABÓN QUIRÚRGICO)</w:t>
            </w:r>
          </w:p>
        </w:tc>
        <w:tc>
          <w:tcPr>
            <w:tcW w:w="1363" w:type="pct"/>
            <w:tcBorders>
              <w:top w:val="nil"/>
              <w:left w:val="nil"/>
              <w:bottom w:val="single" w:sz="4" w:space="0" w:color="auto"/>
              <w:right w:val="single" w:sz="4" w:space="0" w:color="auto"/>
            </w:tcBorders>
            <w:shd w:val="clear" w:color="auto" w:fill="auto"/>
            <w:vAlign w:val="center"/>
            <w:hideMark/>
          </w:tcPr>
          <w:p w14:paraId="6CBEB3B9" w14:textId="77777777" w:rsidR="00CB47F5" w:rsidRPr="007A35FF" w:rsidRDefault="00CB47F5" w:rsidP="007908CD">
            <w:pPr>
              <w:pStyle w:val="Sinespaciado"/>
              <w:spacing w:line="276" w:lineRule="auto"/>
              <w:jc w:val="center"/>
              <w:rPr>
                <w:rFonts w:ascii="Arial" w:hAnsi="Arial" w:cs="Arial"/>
                <w:color w:val="000000"/>
                <w:sz w:val="20"/>
                <w:szCs w:val="20"/>
              </w:rPr>
            </w:pPr>
            <w:r w:rsidRPr="007A35FF">
              <w:rPr>
                <w:rFonts w:ascii="Arial" w:hAnsi="Arial" w:cs="Arial"/>
                <w:color w:val="000000"/>
                <w:sz w:val="20"/>
                <w:szCs w:val="20"/>
              </w:rPr>
              <w:t>Frasco x 120 ml</w:t>
            </w:r>
          </w:p>
        </w:tc>
        <w:tc>
          <w:tcPr>
            <w:tcW w:w="1201" w:type="pct"/>
            <w:tcBorders>
              <w:top w:val="nil"/>
              <w:left w:val="nil"/>
              <w:bottom w:val="single" w:sz="4" w:space="0" w:color="auto"/>
              <w:right w:val="single" w:sz="4" w:space="0" w:color="auto"/>
            </w:tcBorders>
            <w:shd w:val="clear" w:color="auto" w:fill="auto"/>
            <w:vAlign w:val="center"/>
            <w:hideMark/>
          </w:tcPr>
          <w:p w14:paraId="6B01B7B7" w14:textId="77777777" w:rsidR="00CB47F5" w:rsidRPr="007A35FF" w:rsidRDefault="00CB47F5" w:rsidP="007908CD">
            <w:pPr>
              <w:pStyle w:val="Sinespaciado"/>
              <w:spacing w:line="276" w:lineRule="auto"/>
              <w:jc w:val="center"/>
              <w:rPr>
                <w:rFonts w:ascii="Arial" w:hAnsi="Arial" w:cs="Arial"/>
                <w:color w:val="000000"/>
                <w:sz w:val="20"/>
                <w:szCs w:val="20"/>
              </w:rPr>
            </w:pPr>
            <w:r w:rsidRPr="007A35FF">
              <w:rPr>
                <w:rFonts w:ascii="Arial" w:hAnsi="Arial" w:cs="Arial"/>
                <w:color w:val="000000"/>
                <w:sz w:val="20"/>
                <w:szCs w:val="20"/>
              </w:rPr>
              <w:t>1</w:t>
            </w:r>
          </w:p>
        </w:tc>
      </w:tr>
      <w:tr w:rsidR="00CB47F5" w:rsidRPr="007A35FF" w14:paraId="633D08A2" w14:textId="77777777" w:rsidTr="006C3F89">
        <w:trPr>
          <w:trHeight w:val="397"/>
          <w:jc w:val="center"/>
        </w:trPr>
        <w:tc>
          <w:tcPr>
            <w:tcW w:w="2436" w:type="pct"/>
            <w:tcBorders>
              <w:top w:val="nil"/>
              <w:left w:val="single" w:sz="4" w:space="0" w:color="auto"/>
              <w:bottom w:val="single" w:sz="4" w:space="0" w:color="auto"/>
              <w:right w:val="single" w:sz="4" w:space="0" w:color="auto"/>
            </w:tcBorders>
            <w:shd w:val="clear" w:color="auto" w:fill="auto"/>
            <w:vAlign w:val="center"/>
            <w:hideMark/>
          </w:tcPr>
          <w:p w14:paraId="48B408F2" w14:textId="77777777" w:rsidR="00CB47F5" w:rsidRPr="007A35FF" w:rsidRDefault="00146A20" w:rsidP="00BE1512">
            <w:pPr>
              <w:pStyle w:val="Sinespaciado"/>
              <w:spacing w:line="276" w:lineRule="auto"/>
              <w:jc w:val="both"/>
              <w:rPr>
                <w:rFonts w:ascii="Arial" w:hAnsi="Arial" w:cs="Arial"/>
                <w:color w:val="000000"/>
                <w:sz w:val="20"/>
                <w:szCs w:val="20"/>
              </w:rPr>
            </w:pPr>
            <w:r w:rsidRPr="007A35FF">
              <w:rPr>
                <w:rFonts w:ascii="Arial" w:hAnsi="Arial" w:cs="Arial"/>
                <w:color w:val="000000"/>
                <w:sz w:val="20"/>
                <w:szCs w:val="20"/>
              </w:rPr>
              <w:t>SOLUCIÓN SALINA 250 CC O 500 CC</w:t>
            </w:r>
          </w:p>
        </w:tc>
        <w:tc>
          <w:tcPr>
            <w:tcW w:w="1363" w:type="pct"/>
            <w:tcBorders>
              <w:top w:val="nil"/>
              <w:left w:val="nil"/>
              <w:bottom w:val="single" w:sz="4" w:space="0" w:color="auto"/>
              <w:right w:val="single" w:sz="4" w:space="0" w:color="auto"/>
            </w:tcBorders>
            <w:shd w:val="clear" w:color="auto" w:fill="auto"/>
            <w:vAlign w:val="center"/>
            <w:hideMark/>
          </w:tcPr>
          <w:p w14:paraId="3DC7F7E4" w14:textId="77777777" w:rsidR="00CB47F5" w:rsidRPr="007A35FF" w:rsidRDefault="00CB47F5" w:rsidP="007908CD">
            <w:pPr>
              <w:pStyle w:val="Sinespaciado"/>
              <w:spacing w:line="276" w:lineRule="auto"/>
              <w:jc w:val="center"/>
              <w:rPr>
                <w:rFonts w:ascii="Arial" w:hAnsi="Arial" w:cs="Arial"/>
                <w:color w:val="000000"/>
                <w:sz w:val="20"/>
                <w:szCs w:val="20"/>
              </w:rPr>
            </w:pPr>
            <w:r w:rsidRPr="007A35FF">
              <w:rPr>
                <w:rFonts w:ascii="Arial" w:hAnsi="Arial" w:cs="Arial"/>
                <w:color w:val="000000"/>
                <w:sz w:val="20"/>
                <w:szCs w:val="20"/>
              </w:rPr>
              <w:t>Unidad</w:t>
            </w:r>
          </w:p>
        </w:tc>
        <w:tc>
          <w:tcPr>
            <w:tcW w:w="1201" w:type="pct"/>
            <w:tcBorders>
              <w:top w:val="nil"/>
              <w:left w:val="nil"/>
              <w:bottom w:val="single" w:sz="4" w:space="0" w:color="auto"/>
              <w:right w:val="single" w:sz="4" w:space="0" w:color="auto"/>
            </w:tcBorders>
            <w:shd w:val="clear" w:color="auto" w:fill="auto"/>
            <w:vAlign w:val="center"/>
            <w:hideMark/>
          </w:tcPr>
          <w:p w14:paraId="3B7DC6B6" w14:textId="7BF77FF3" w:rsidR="00CB47F5" w:rsidRPr="007A35FF" w:rsidRDefault="00BF0C15" w:rsidP="007908CD">
            <w:pPr>
              <w:pStyle w:val="Sinespaciado"/>
              <w:spacing w:line="276" w:lineRule="auto"/>
              <w:jc w:val="center"/>
              <w:rPr>
                <w:rFonts w:ascii="Arial" w:hAnsi="Arial" w:cs="Arial"/>
                <w:color w:val="000000"/>
                <w:sz w:val="20"/>
                <w:szCs w:val="20"/>
              </w:rPr>
            </w:pPr>
            <w:r w:rsidRPr="007A35FF">
              <w:rPr>
                <w:rFonts w:ascii="Arial" w:hAnsi="Arial" w:cs="Arial"/>
                <w:color w:val="000000"/>
                <w:sz w:val="20"/>
                <w:szCs w:val="20"/>
              </w:rPr>
              <w:t>1</w:t>
            </w:r>
          </w:p>
        </w:tc>
      </w:tr>
      <w:tr w:rsidR="00CB47F5" w:rsidRPr="007A35FF" w14:paraId="104E8B99" w14:textId="77777777" w:rsidTr="006C3F89">
        <w:trPr>
          <w:trHeight w:val="397"/>
          <w:jc w:val="center"/>
        </w:trPr>
        <w:tc>
          <w:tcPr>
            <w:tcW w:w="2436" w:type="pct"/>
            <w:tcBorders>
              <w:top w:val="nil"/>
              <w:left w:val="single" w:sz="4" w:space="0" w:color="auto"/>
              <w:bottom w:val="single" w:sz="4" w:space="0" w:color="auto"/>
              <w:right w:val="single" w:sz="4" w:space="0" w:color="auto"/>
            </w:tcBorders>
            <w:shd w:val="clear" w:color="auto" w:fill="auto"/>
            <w:vAlign w:val="center"/>
            <w:hideMark/>
          </w:tcPr>
          <w:p w14:paraId="37812ADC" w14:textId="77777777" w:rsidR="00CB47F5" w:rsidRPr="007A35FF" w:rsidRDefault="00146A20" w:rsidP="00BE1512">
            <w:pPr>
              <w:pStyle w:val="Sinespaciado"/>
              <w:spacing w:line="276" w:lineRule="auto"/>
              <w:jc w:val="both"/>
              <w:rPr>
                <w:rFonts w:ascii="Arial" w:hAnsi="Arial" w:cs="Arial"/>
                <w:color w:val="000000"/>
                <w:sz w:val="20"/>
                <w:szCs w:val="20"/>
              </w:rPr>
            </w:pPr>
            <w:r w:rsidRPr="007A35FF">
              <w:rPr>
                <w:rFonts w:ascii="Arial" w:hAnsi="Arial" w:cs="Arial"/>
                <w:color w:val="000000"/>
                <w:sz w:val="20"/>
                <w:szCs w:val="20"/>
              </w:rPr>
              <w:t>TERMÓMETRO DE MERCURIO O DIGITAL</w:t>
            </w:r>
          </w:p>
        </w:tc>
        <w:tc>
          <w:tcPr>
            <w:tcW w:w="1363" w:type="pct"/>
            <w:tcBorders>
              <w:top w:val="nil"/>
              <w:left w:val="nil"/>
              <w:bottom w:val="single" w:sz="4" w:space="0" w:color="auto"/>
              <w:right w:val="single" w:sz="4" w:space="0" w:color="auto"/>
            </w:tcBorders>
            <w:shd w:val="clear" w:color="auto" w:fill="auto"/>
            <w:vAlign w:val="center"/>
            <w:hideMark/>
          </w:tcPr>
          <w:p w14:paraId="715604FF" w14:textId="77777777" w:rsidR="00CB47F5" w:rsidRPr="007A35FF" w:rsidRDefault="00CB47F5" w:rsidP="007908CD">
            <w:pPr>
              <w:pStyle w:val="Sinespaciado"/>
              <w:spacing w:line="276" w:lineRule="auto"/>
              <w:jc w:val="center"/>
              <w:rPr>
                <w:rFonts w:ascii="Arial" w:hAnsi="Arial" w:cs="Arial"/>
                <w:color w:val="000000"/>
                <w:sz w:val="20"/>
                <w:szCs w:val="20"/>
              </w:rPr>
            </w:pPr>
            <w:r w:rsidRPr="007A35FF">
              <w:rPr>
                <w:rFonts w:ascii="Arial" w:hAnsi="Arial" w:cs="Arial"/>
                <w:color w:val="000000"/>
                <w:sz w:val="20"/>
                <w:szCs w:val="20"/>
              </w:rPr>
              <w:t>Unidad</w:t>
            </w:r>
          </w:p>
        </w:tc>
        <w:tc>
          <w:tcPr>
            <w:tcW w:w="1201" w:type="pct"/>
            <w:tcBorders>
              <w:top w:val="nil"/>
              <w:left w:val="nil"/>
              <w:bottom w:val="single" w:sz="4" w:space="0" w:color="auto"/>
              <w:right w:val="single" w:sz="4" w:space="0" w:color="auto"/>
            </w:tcBorders>
            <w:shd w:val="clear" w:color="auto" w:fill="auto"/>
            <w:vAlign w:val="center"/>
            <w:hideMark/>
          </w:tcPr>
          <w:p w14:paraId="0C0AAAFE" w14:textId="77777777" w:rsidR="00CB47F5" w:rsidRPr="007A35FF" w:rsidRDefault="00CB47F5" w:rsidP="007908CD">
            <w:pPr>
              <w:pStyle w:val="Sinespaciado"/>
              <w:spacing w:line="276" w:lineRule="auto"/>
              <w:jc w:val="center"/>
              <w:rPr>
                <w:rFonts w:ascii="Arial" w:hAnsi="Arial" w:cs="Arial"/>
                <w:color w:val="000000"/>
                <w:sz w:val="20"/>
                <w:szCs w:val="20"/>
              </w:rPr>
            </w:pPr>
            <w:r w:rsidRPr="007A35FF">
              <w:rPr>
                <w:rFonts w:ascii="Arial" w:hAnsi="Arial" w:cs="Arial"/>
                <w:color w:val="000000"/>
                <w:sz w:val="20"/>
                <w:szCs w:val="20"/>
              </w:rPr>
              <w:t>1</w:t>
            </w:r>
          </w:p>
        </w:tc>
      </w:tr>
      <w:tr w:rsidR="00CB47F5" w:rsidRPr="007A35FF" w14:paraId="25415F3B" w14:textId="77777777" w:rsidTr="006C3F89">
        <w:trPr>
          <w:trHeight w:val="397"/>
          <w:jc w:val="center"/>
        </w:trPr>
        <w:tc>
          <w:tcPr>
            <w:tcW w:w="2436" w:type="pct"/>
            <w:tcBorders>
              <w:top w:val="nil"/>
              <w:left w:val="single" w:sz="4" w:space="0" w:color="auto"/>
              <w:bottom w:val="single" w:sz="4" w:space="0" w:color="auto"/>
              <w:right w:val="single" w:sz="4" w:space="0" w:color="auto"/>
            </w:tcBorders>
            <w:shd w:val="clear" w:color="auto" w:fill="auto"/>
            <w:vAlign w:val="center"/>
            <w:hideMark/>
          </w:tcPr>
          <w:p w14:paraId="304E1E56" w14:textId="77777777" w:rsidR="00CB47F5" w:rsidRPr="007A35FF" w:rsidRDefault="00146A20" w:rsidP="00BE1512">
            <w:pPr>
              <w:pStyle w:val="Sinespaciado"/>
              <w:spacing w:line="276" w:lineRule="auto"/>
              <w:jc w:val="both"/>
              <w:rPr>
                <w:rFonts w:ascii="Arial" w:hAnsi="Arial" w:cs="Arial"/>
                <w:color w:val="000000"/>
                <w:sz w:val="20"/>
                <w:szCs w:val="20"/>
              </w:rPr>
            </w:pPr>
            <w:r w:rsidRPr="007A35FF">
              <w:rPr>
                <w:rFonts w:ascii="Arial" w:hAnsi="Arial" w:cs="Arial"/>
                <w:color w:val="000000"/>
                <w:sz w:val="20"/>
                <w:szCs w:val="20"/>
              </w:rPr>
              <w:t>ALCOHOL ANTISÉPTICO FRASCO POR 275 ML</w:t>
            </w:r>
          </w:p>
        </w:tc>
        <w:tc>
          <w:tcPr>
            <w:tcW w:w="1363" w:type="pct"/>
            <w:tcBorders>
              <w:top w:val="nil"/>
              <w:left w:val="nil"/>
              <w:bottom w:val="single" w:sz="4" w:space="0" w:color="auto"/>
              <w:right w:val="single" w:sz="4" w:space="0" w:color="auto"/>
            </w:tcBorders>
            <w:shd w:val="clear" w:color="auto" w:fill="auto"/>
            <w:vAlign w:val="center"/>
            <w:hideMark/>
          </w:tcPr>
          <w:p w14:paraId="3FEE9419" w14:textId="77777777" w:rsidR="00CB47F5" w:rsidRPr="007A35FF" w:rsidRDefault="00CB47F5" w:rsidP="007908CD">
            <w:pPr>
              <w:pStyle w:val="Sinespaciado"/>
              <w:spacing w:line="276" w:lineRule="auto"/>
              <w:jc w:val="center"/>
              <w:rPr>
                <w:rFonts w:ascii="Arial" w:hAnsi="Arial" w:cs="Arial"/>
                <w:color w:val="000000"/>
                <w:sz w:val="20"/>
                <w:szCs w:val="20"/>
              </w:rPr>
            </w:pPr>
            <w:r w:rsidRPr="007A35FF">
              <w:rPr>
                <w:rFonts w:ascii="Arial" w:hAnsi="Arial" w:cs="Arial"/>
                <w:color w:val="000000"/>
                <w:sz w:val="20"/>
                <w:szCs w:val="20"/>
              </w:rPr>
              <w:t>Unidad</w:t>
            </w:r>
          </w:p>
        </w:tc>
        <w:tc>
          <w:tcPr>
            <w:tcW w:w="1201" w:type="pct"/>
            <w:tcBorders>
              <w:top w:val="nil"/>
              <w:left w:val="nil"/>
              <w:bottom w:val="single" w:sz="4" w:space="0" w:color="auto"/>
              <w:right w:val="single" w:sz="4" w:space="0" w:color="auto"/>
            </w:tcBorders>
            <w:shd w:val="clear" w:color="auto" w:fill="auto"/>
            <w:vAlign w:val="center"/>
            <w:hideMark/>
          </w:tcPr>
          <w:p w14:paraId="3EB4482B" w14:textId="77777777" w:rsidR="00CB47F5" w:rsidRPr="007A35FF" w:rsidRDefault="00CB47F5" w:rsidP="007908CD">
            <w:pPr>
              <w:pStyle w:val="Sinespaciado"/>
              <w:spacing w:line="276" w:lineRule="auto"/>
              <w:jc w:val="center"/>
              <w:rPr>
                <w:rFonts w:ascii="Arial" w:hAnsi="Arial" w:cs="Arial"/>
                <w:color w:val="000000"/>
                <w:sz w:val="20"/>
                <w:szCs w:val="20"/>
              </w:rPr>
            </w:pPr>
            <w:r w:rsidRPr="007A35FF">
              <w:rPr>
                <w:rFonts w:ascii="Arial" w:hAnsi="Arial" w:cs="Arial"/>
                <w:color w:val="000000"/>
                <w:sz w:val="20"/>
                <w:szCs w:val="20"/>
              </w:rPr>
              <w:t>1</w:t>
            </w:r>
          </w:p>
        </w:tc>
      </w:tr>
      <w:tr w:rsidR="00CB47F5" w:rsidRPr="007A35FF" w14:paraId="1C54E668" w14:textId="77777777" w:rsidTr="006C3F89">
        <w:trPr>
          <w:trHeight w:val="397"/>
          <w:jc w:val="center"/>
        </w:trPr>
        <w:tc>
          <w:tcPr>
            <w:tcW w:w="2436" w:type="pct"/>
            <w:tcBorders>
              <w:top w:val="nil"/>
              <w:left w:val="single" w:sz="4" w:space="0" w:color="auto"/>
              <w:bottom w:val="single" w:sz="4" w:space="0" w:color="auto"/>
              <w:right w:val="single" w:sz="4" w:space="0" w:color="auto"/>
            </w:tcBorders>
            <w:shd w:val="clear" w:color="auto" w:fill="auto"/>
            <w:vAlign w:val="center"/>
            <w:hideMark/>
          </w:tcPr>
          <w:p w14:paraId="57EF2A75" w14:textId="77777777" w:rsidR="00CB47F5" w:rsidRPr="007A35FF" w:rsidRDefault="00146A20" w:rsidP="00BE1512">
            <w:pPr>
              <w:pStyle w:val="Sinespaciado"/>
              <w:spacing w:line="276" w:lineRule="auto"/>
              <w:jc w:val="both"/>
              <w:rPr>
                <w:rFonts w:ascii="Arial" w:hAnsi="Arial" w:cs="Arial"/>
                <w:color w:val="000000"/>
                <w:sz w:val="20"/>
                <w:szCs w:val="20"/>
              </w:rPr>
            </w:pPr>
            <w:r w:rsidRPr="007A35FF">
              <w:rPr>
                <w:rFonts w:ascii="Arial" w:hAnsi="Arial" w:cs="Arial"/>
                <w:color w:val="000000"/>
                <w:sz w:val="20"/>
                <w:szCs w:val="20"/>
              </w:rPr>
              <w:t>TAPABOCAS</w:t>
            </w:r>
          </w:p>
        </w:tc>
        <w:tc>
          <w:tcPr>
            <w:tcW w:w="1363" w:type="pct"/>
            <w:tcBorders>
              <w:top w:val="nil"/>
              <w:left w:val="nil"/>
              <w:bottom w:val="single" w:sz="4" w:space="0" w:color="auto"/>
              <w:right w:val="single" w:sz="4" w:space="0" w:color="auto"/>
            </w:tcBorders>
            <w:shd w:val="clear" w:color="auto" w:fill="auto"/>
            <w:vAlign w:val="center"/>
            <w:hideMark/>
          </w:tcPr>
          <w:p w14:paraId="0D3CA40C" w14:textId="77777777" w:rsidR="00CB47F5" w:rsidRPr="007A35FF" w:rsidRDefault="00CB47F5" w:rsidP="007908CD">
            <w:pPr>
              <w:pStyle w:val="Sinespaciado"/>
              <w:spacing w:line="276" w:lineRule="auto"/>
              <w:jc w:val="center"/>
              <w:rPr>
                <w:rFonts w:ascii="Arial" w:hAnsi="Arial" w:cs="Arial"/>
                <w:color w:val="000000"/>
                <w:sz w:val="20"/>
                <w:szCs w:val="20"/>
              </w:rPr>
            </w:pPr>
            <w:r w:rsidRPr="007A35FF">
              <w:rPr>
                <w:rFonts w:ascii="Arial" w:hAnsi="Arial" w:cs="Arial"/>
                <w:color w:val="000000"/>
                <w:sz w:val="20"/>
                <w:szCs w:val="20"/>
              </w:rPr>
              <w:t>Unidad</w:t>
            </w:r>
          </w:p>
        </w:tc>
        <w:tc>
          <w:tcPr>
            <w:tcW w:w="1201" w:type="pct"/>
            <w:tcBorders>
              <w:top w:val="nil"/>
              <w:left w:val="nil"/>
              <w:bottom w:val="single" w:sz="4" w:space="0" w:color="auto"/>
              <w:right w:val="single" w:sz="4" w:space="0" w:color="auto"/>
            </w:tcBorders>
            <w:shd w:val="clear" w:color="auto" w:fill="auto"/>
            <w:vAlign w:val="center"/>
            <w:hideMark/>
          </w:tcPr>
          <w:p w14:paraId="6A6E1628" w14:textId="40F51099" w:rsidR="00CB47F5" w:rsidRPr="007A35FF" w:rsidRDefault="00AD6939" w:rsidP="007908CD">
            <w:pPr>
              <w:pStyle w:val="Sinespaciado"/>
              <w:spacing w:line="276" w:lineRule="auto"/>
              <w:jc w:val="center"/>
              <w:rPr>
                <w:rFonts w:ascii="Arial" w:hAnsi="Arial" w:cs="Arial"/>
                <w:color w:val="000000"/>
                <w:sz w:val="20"/>
                <w:szCs w:val="20"/>
              </w:rPr>
            </w:pPr>
            <w:r w:rsidRPr="007A35FF">
              <w:rPr>
                <w:rFonts w:ascii="Arial" w:hAnsi="Arial" w:cs="Arial"/>
                <w:color w:val="000000"/>
                <w:sz w:val="20"/>
                <w:szCs w:val="20"/>
              </w:rPr>
              <w:t>5</w:t>
            </w:r>
          </w:p>
        </w:tc>
      </w:tr>
      <w:tr w:rsidR="00CB47F5" w:rsidRPr="007A35FF" w14:paraId="51ABA1DC" w14:textId="77777777" w:rsidTr="006C3F89">
        <w:trPr>
          <w:trHeight w:val="397"/>
          <w:jc w:val="center"/>
        </w:trPr>
        <w:tc>
          <w:tcPr>
            <w:tcW w:w="2436" w:type="pct"/>
            <w:tcBorders>
              <w:top w:val="nil"/>
              <w:left w:val="single" w:sz="4" w:space="0" w:color="auto"/>
              <w:bottom w:val="single" w:sz="4" w:space="0" w:color="auto"/>
              <w:right w:val="single" w:sz="4" w:space="0" w:color="auto"/>
            </w:tcBorders>
            <w:shd w:val="clear" w:color="auto" w:fill="auto"/>
            <w:vAlign w:val="center"/>
            <w:hideMark/>
          </w:tcPr>
          <w:p w14:paraId="0017F083" w14:textId="77777777" w:rsidR="00CB47F5" w:rsidRPr="007A35FF" w:rsidRDefault="00146A20" w:rsidP="00BE1512">
            <w:pPr>
              <w:pStyle w:val="Sinespaciado"/>
              <w:spacing w:line="276" w:lineRule="auto"/>
              <w:jc w:val="both"/>
              <w:rPr>
                <w:rFonts w:ascii="Arial" w:hAnsi="Arial" w:cs="Arial"/>
                <w:color w:val="000000"/>
                <w:sz w:val="20"/>
                <w:szCs w:val="20"/>
              </w:rPr>
            </w:pPr>
            <w:r w:rsidRPr="007A35FF">
              <w:rPr>
                <w:rFonts w:ascii="Arial" w:hAnsi="Arial" w:cs="Arial"/>
                <w:color w:val="000000"/>
                <w:sz w:val="20"/>
                <w:szCs w:val="20"/>
              </w:rPr>
              <w:t>TIJERAS</w:t>
            </w:r>
          </w:p>
        </w:tc>
        <w:tc>
          <w:tcPr>
            <w:tcW w:w="1363" w:type="pct"/>
            <w:tcBorders>
              <w:top w:val="nil"/>
              <w:left w:val="nil"/>
              <w:bottom w:val="single" w:sz="4" w:space="0" w:color="auto"/>
              <w:right w:val="single" w:sz="4" w:space="0" w:color="auto"/>
            </w:tcBorders>
            <w:shd w:val="clear" w:color="auto" w:fill="auto"/>
            <w:vAlign w:val="center"/>
            <w:hideMark/>
          </w:tcPr>
          <w:p w14:paraId="31728511" w14:textId="77777777" w:rsidR="00CB47F5" w:rsidRPr="007A35FF" w:rsidRDefault="00CB47F5" w:rsidP="007908CD">
            <w:pPr>
              <w:pStyle w:val="Sinespaciado"/>
              <w:spacing w:line="276" w:lineRule="auto"/>
              <w:jc w:val="center"/>
              <w:rPr>
                <w:rFonts w:ascii="Arial" w:hAnsi="Arial" w:cs="Arial"/>
                <w:color w:val="000000"/>
                <w:sz w:val="20"/>
                <w:szCs w:val="20"/>
              </w:rPr>
            </w:pPr>
            <w:r w:rsidRPr="007A35FF">
              <w:rPr>
                <w:rFonts w:ascii="Arial" w:hAnsi="Arial" w:cs="Arial"/>
                <w:color w:val="000000"/>
                <w:sz w:val="20"/>
                <w:szCs w:val="20"/>
              </w:rPr>
              <w:t>Unidad</w:t>
            </w:r>
          </w:p>
        </w:tc>
        <w:tc>
          <w:tcPr>
            <w:tcW w:w="1201" w:type="pct"/>
            <w:tcBorders>
              <w:top w:val="nil"/>
              <w:left w:val="nil"/>
              <w:bottom w:val="single" w:sz="4" w:space="0" w:color="auto"/>
              <w:right w:val="single" w:sz="4" w:space="0" w:color="auto"/>
            </w:tcBorders>
            <w:shd w:val="clear" w:color="auto" w:fill="auto"/>
            <w:vAlign w:val="center"/>
            <w:hideMark/>
          </w:tcPr>
          <w:p w14:paraId="1167AEDA" w14:textId="77777777" w:rsidR="00CB47F5" w:rsidRPr="007A35FF" w:rsidRDefault="00CB47F5" w:rsidP="007908CD">
            <w:pPr>
              <w:pStyle w:val="Sinespaciado"/>
              <w:spacing w:line="276" w:lineRule="auto"/>
              <w:jc w:val="center"/>
              <w:rPr>
                <w:rFonts w:ascii="Arial" w:hAnsi="Arial" w:cs="Arial"/>
                <w:color w:val="000000"/>
                <w:sz w:val="20"/>
                <w:szCs w:val="20"/>
              </w:rPr>
            </w:pPr>
            <w:r w:rsidRPr="007A35FF">
              <w:rPr>
                <w:rFonts w:ascii="Arial" w:hAnsi="Arial" w:cs="Arial"/>
                <w:color w:val="000000"/>
                <w:sz w:val="20"/>
                <w:szCs w:val="20"/>
              </w:rPr>
              <w:t>1</w:t>
            </w:r>
          </w:p>
        </w:tc>
      </w:tr>
      <w:tr w:rsidR="00CB47F5" w:rsidRPr="007A35FF" w14:paraId="704DF40F" w14:textId="77777777" w:rsidTr="006C3F89">
        <w:trPr>
          <w:trHeight w:val="397"/>
          <w:jc w:val="center"/>
        </w:trPr>
        <w:tc>
          <w:tcPr>
            <w:tcW w:w="2436" w:type="pct"/>
            <w:tcBorders>
              <w:top w:val="nil"/>
              <w:left w:val="single" w:sz="4" w:space="0" w:color="auto"/>
              <w:bottom w:val="single" w:sz="4" w:space="0" w:color="auto"/>
              <w:right w:val="single" w:sz="4" w:space="0" w:color="auto"/>
            </w:tcBorders>
            <w:shd w:val="clear" w:color="auto" w:fill="auto"/>
            <w:vAlign w:val="center"/>
            <w:hideMark/>
          </w:tcPr>
          <w:p w14:paraId="406D4565" w14:textId="77777777" w:rsidR="00CB47F5" w:rsidRPr="007A35FF" w:rsidRDefault="00146A20" w:rsidP="00BE1512">
            <w:pPr>
              <w:pStyle w:val="Sinespaciado"/>
              <w:spacing w:line="276" w:lineRule="auto"/>
              <w:jc w:val="both"/>
              <w:rPr>
                <w:rFonts w:ascii="Arial" w:hAnsi="Arial" w:cs="Arial"/>
                <w:color w:val="000000"/>
                <w:sz w:val="20"/>
                <w:szCs w:val="20"/>
              </w:rPr>
            </w:pPr>
            <w:r w:rsidRPr="007A35FF">
              <w:rPr>
                <w:rFonts w:ascii="Arial" w:hAnsi="Arial" w:cs="Arial"/>
                <w:color w:val="000000"/>
                <w:sz w:val="20"/>
                <w:szCs w:val="20"/>
              </w:rPr>
              <w:t>LINTERNA</w:t>
            </w:r>
          </w:p>
        </w:tc>
        <w:tc>
          <w:tcPr>
            <w:tcW w:w="1363" w:type="pct"/>
            <w:tcBorders>
              <w:top w:val="nil"/>
              <w:left w:val="nil"/>
              <w:bottom w:val="single" w:sz="4" w:space="0" w:color="auto"/>
              <w:right w:val="single" w:sz="4" w:space="0" w:color="auto"/>
            </w:tcBorders>
            <w:shd w:val="clear" w:color="auto" w:fill="auto"/>
            <w:vAlign w:val="center"/>
            <w:hideMark/>
          </w:tcPr>
          <w:p w14:paraId="3B0C10AE" w14:textId="77777777" w:rsidR="00CB47F5" w:rsidRPr="007A35FF" w:rsidRDefault="00CB47F5" w:rsidP="007908CD">
            <w:pPr>
              <w:pStyle w:val="Sinespaciado"/>
              <w:spacing w:line="276" w:lineRule="auto"/>
              <w:jc w:val="center"/>
              <w:rPr>
                <w:rFonts w:ascii="Arial" w:hAnsi="Arial" w:cs="Arial"/>
                <w:color w:val="000000"/>
                <w:sz w:val="20"/>
                <w:szCs w:val="20"/>
              </w:rPr>
            </w:pPr>
            <w:r w:rsidRPr="007A35FF">
              <w:rPr>
                <w:rFonts w:ascii="Arial" w:hAnsi="Arial" w:cs="Arial"/>
                <w:color w:val="000000"/>
                <w:sz w:val="20"/>
                <w:szCs w:val="20"/>
              </w:rPr>
              <w:t>Unidad</w:t>
            </w:r>
          </w:p>
        </w:tc>
        <w:tc>
          <w:tcPr>
            <w:tcW w:w="1201" w:type="pct"/>
            <w:tcBorders>
              <w:top w:val="nil"/>
              <w:left w:val="nil"/>
              <w:bottom w:val="single" w:sz="4" w:space="0" w:color="auto"/>
              <w:right w:val="single" w:sz="4" w:space="0" w:color="auto"/>
            </w:tcBorders>
            <w:shd w:val="clear" w:color="auto" w:fill="auto"/>
            <w:vAlign w:val="center"/>
            <w:hideMark/>
          </w:tcPr>
          <w:p w14:paraId="58E8A6A5" w14:textId="77777777" w:rsidR="00CB47F5" w:rsidRPr="007A35FF" w:rsidRDefault="00CB47F5" w:rsidP="007908CD">
            <w:pPr>
              <w:pStyle w:val="Sinespaciado"/>
              <w:spacing w:line="276" w:lineRule="auto"/>
              <w:jc w:val="center"/>
              <w:rPr>
                <w:rFonts w:ascii="Arial" w:hAnsi="Arial" w:cs="Arial"/>
                <w:color w:val="000000"/>
                <w:sz w:val="20"/>
                <w:szCs w:val="20"/>
              </w:rPr>
            </w:pPr>
            <w:r w:rsidRPr="007A35FF">
              <w:rPr>
                <w:rFonts w:ascii="Arial" w:hAnsi="Arial" w:cs="Arial"/>
                <w:color w:val="000000"/>
                <w:sz w:val="20"/>
                <w:szCs w:val="20"/>
              </w:rPr>
              <w:t>1</w:t>
            </w:r>
          </w:p>
        </w:tc>
      </w:tr>
      <w:tr w:rsidR="00CB47F5" w:rsidRPr="007A35FF" w14:paraId="309E14BE" w14:textId="77777777" w:rsidTr="006C3F89">
        <w:trPr>
          <w:trHeight w:val="397"/>
          <w:jc w:val="center"/>
        </w:trPr>
        <w:tc>
          <w:tcPr>
            <w:tcW w:w="2436" w:type="pct"/>
            <w:tcBorders>
              <w:top w:val="nil"/>
              <w:left w:val="single" w:sz="4" w:space="0" w:color="auto"/>
              <w:bottom w:val="single" w:sz="4" w:space="0" w:color="auto"/>
              <w:right w:val="single" w:sz="4" w:space="0" w:color="auto"/>
            </w:tcBorders>
            <w:shd w:val="clear" w:color="auto" w:fill="auto"/>
            <w:vAlign w:val="center"/>
            <w:hideMark/>
          </w:tcPr>
          <w:p w14:paraId="7998E7C5" w14:textId="77777777" w:rsidR="00CB47F5" w:rsidRPr="007A35FF" w:rsidRDefault="00146A20" w:rsidP="00BE1512">
            <w:pPr>
              <w:pStyle w:val="Sinespaciado"/>
              <w:spacing w:line="276" w:lineRule="auto"/>
              <w:jc w:val="both"/>
              <w:rPr>
                <w:rFonts w:ascii="Arial" w:hAnsi="Arial" w:cs="Arial"/>
                <w:color w:val="000000"/>
                <w:sz w:val="20"/>
                <w:szCs w:val="20"/>
              </w:rPr>
            </w:pPr>
            <w:r w:rsidRPr="007A35FF">
              <w:rPr>
                <w:rFonts w:ascii="Arial" w:hAnsi="Arial" w:cs="Arial"/>
                <w:color w:val="000000"/>
                <w:sz w:val="20"/>
                <w:szCs w:val="20"/>
              </w:rPr>
              <w:t>PILAS PARA LINTERNA</w:t>
            </w:r>
          </w:p>
        </w:tc>
        <w:tc>
          <w:tcPr>
            <w:tcW w:w="1363" w:type="pct"/>
            <w:tcBorders>
              <w:top w:val="nil"/>
              <w:left w:val="nil"/>
              <w:bottom w:val="single" w:sz="4" w:space="0" w:color="auto"/>
              <w:right w:val="single" w:sz="4" w:space="0" w:color="auto"/>
            </w:tcBorders>
            <w:shd w:val="clear" w:color="auto" w:fill="auto"/>
            <w:vAlign w:val="center"/>
            <w:hideMark/>
          </w:tcPr>
          <w:p w14:paraId="7A006860" w14:textId="56DB2979" w:rsidR="00CB47F5" w:rsidRPr="007A35FF" w:rsidRDefault="00CB47F5" w:rsidP="007908CD">
            <w:pPr>
              <w:pStyle w:val="Sinespaciado"/>
              <w:spacing w:line="276" w:lineRule="auto"/>
              <w:jc w:val="center"/>
              <w:rPr>
                <w:rFonts w:ascii="Arial" w:hAnsi="Arial" w:cs="Arial"/>
                <w:color w:val="000000"/>
                <w:sz w:val="20"/>
                <w:szCs w:val="20"/>
              </w:rPr>
            </w:pPr>
            <w:r w:rsidRPr="007A35FF">
              <w:rPr>
                <w:rFonts w:ascii="Arial" w:hAnsi="Arial" w:cs="Arial"/>
                <w:color w:val="000000"/>
                <w:sz w:val="20"/>
                <w:szCs w:val="20"/>
              </w:rPr>
              <w:t>Pa</w:t>
            </w:r>
            <w:r w:rsidR="00AD6939" w:rsidRPr="007A35FF">
              <w:rPr>
                <w:rFonts w:ascii="Arial" w:hAnsi="Arial" w:cs="Arial"/>
                <w:color w:val="000000"/>
                <w:sz w:val="20"/>
                <w:szCs w:val="20"/>
              </w:rPr>
              <w:t>r</w:t>
            </w:r>
          </w:p>
        </w:tc>
        <w:tc>
          <w:tcPr>
            <w:tcW w:w="1201" w:type="pct"/>
            <w:tcBorders>
              <w:top w:val="nil"/>
              <w:left w:val="nil"/>
              <w:bottom w:val="single" w:sz="4" w:space="0" w:color="auto"/>
              <w:right w:val="single" w:sz="4" w:space="0" w:color="auto"/>
            </w:tcBorders>
            <w:shd w:val="clear" w:color="auto" w:fill="auto"/>
            <w:vAlign w:val="center"/>
            <w:hideMark/>
          </w:tcPr>
          <w:p w14:paraId="7CB115CB" w14:textId="77777777" w:rsidR="00CB47F5" w:rsidRPr="007A35FF" w:rsidRDefault="00CB47F5" w:rsidP="007908CD">
            <w:pPr>
              <w:pStyle w:val="Sinespaciado"/>
              <w:spacing w:line="276" w:lineRule="auto"/>
              <w:jc w:val="center"/>
              <w:rPr>
                <w:rFonts w:ascii="Arial" w:hAnsi="Arial" w:cs="Arial"/>
                <w:color w:val="000000"/>
                <w:sz w:val="20"/>
                <w:szCs w:val="20"/>
              </w:rPr>
            </w:pPr>
            <w:r w:rsidRPr="007A35FF">
              <w:rPr>
                <w:rFonts w:ascii="Arial" w:hAnsi="Arial" w:cs="Arial"/>
                <w:color w:val="000000"/>
                <w:sz w:val="20"/>
                <w:szCs w:val="20"/>
              </w:rPr>
              <w:t>1</w:t>
            </w:r>
          </w:p>
        </w:tc>
      </w:tr>
      <w:tr w:rsidR="00CB47F5" w:rsidRPr="007A35FF" w14:paraId="7D1674A9" w14:textId="77777777" w:rsidTr="006C3F89">
        <w:trPr>
          <w:trHeight w:val="397"/>
          <w:jc w:val="center"/>
        </w:trPr>
        <w:tc>
          <w:tcPr>
            <w:tcW w:w="2436" w:type="pct"/>
            <w:tcBorders>
              <w:top w:val="nil"/>
              <w:left w:val="single" w:sz="4" w:space="0" w:color="auto"/>
              <w:bottom w:val="single" w:sz="4" w:space="0" w:color="auto"/>
              <w:right w:val="single" w:sz="4" w:space="0" w:color="auto"/>
            </w:tcBorders>
            <w:shd w:val="clear" w:color="auto" w:fill="auto"/>
            <w:vAlign w:val="center"/>
            <w:hideMark/>
          </w:tcPr>
          <w:p w14:paraId="3B8E8A93" w14:textId="77777777" w:rsidR="00CB47F5" w:rsidRPr="007A35FF" w:rsidRDefault="00146A20" w:rsidP="00BE1512">
            <w:pPr>
              <w:pStyle w:val="Sinespaciado"/>
              <w:spacing w:line="276" w:lineRule="auto"/>
              <w:jc w:val="both"/>
              <w:rPr>
                <w:rFonts w:ascii="Arial" w:hAnsi="Arial" w:cs="Arial"/>
                <w:color w:val="000000"/>
                <w:sz w:val="20"/>
                <w:szCs w:val="20"/>
              </w:rPr>
            </w:pPr>
            <w:r w:rsidRPr="007A35FF">
              <w:rPr>
                <w:rFonts w:ascii="Arial" w:hAnsi="Arial" w:cs="Arial"/>
                <w:color w:val="000000"/>
                <w:sz w:val="20"/>
                <w:szCs w:val="20"/>
              </w:rPr>
              <w:t>LIBRETA DE NOTAS</w:t>
            </w:r>
          </w:p>
        </w:tc>
        <w:tc>
          <w:tcPr>
            <w:tcW w:w="1363" w:type="pct"/>
            <w:tcBorders>
              <w:top w:val="nil"/>
              <w:left w:val="nil"/>
              <w:bottom w:val="single" w:sz="4" w:space="0" w:color="auto"/>
              <w:right w:val="single" w:sz="4" w:space="0" w:color="auto"/>
            </w:tcBorders>
            <w:shd w:val="clear" w:color="auto" w:fill="auto"/>
            <w:vAlign w:val="center"/>
            <w:hideMark/>
          </w:tcPr>
          <w:p w14:paraId="6667032A" w14:textId="77777777" w:rsidR="00CB47F5" w:rsidRPr="007A35FF" w:rsidRDefault="00CB47F5" w:rsidP="007908CD">
            <w:pPr>
              <w:pStyle w:val="Sinespaciado"/>
              <w:spacing w:line="276" w:lineRule="auto"/>
              <w:jc w:val="center"/>
              <w:rPr>
                <w:rFonts w:ascii="Arial" w:hAnsi="Arial" w:cs="Arial"/>
                <w:color w:val="000000"/>
                <w:sz w:val="20"/>
                <w:szCs w:val="20"/>
              </w:rPr>
            </w:pPr>
            <w:r w:rsidRPr="007A35FF">
              <w:rPr>
                <w:rFonts w:ascii="Arial" w:hAnsi="Arial" w:cs="Arial"/>
                <w:color w:val="000000"/>
                <w:sz w:val="20"/>
                <w:szCs w:val="20"/>
              </w:rPr>
              <w:t>Unidad</w:t>
            </w:r>
          </w:p>
        </w:tc>
        <w:tc>
          <w:tcPr>
            <w:tcW w:w="1201" w:type="pct"/>
            <w:tcBorders>
              <w:top w:val="nil"/>
              <w:left w:val="nil"/>
              <w:bottom w:val="single" w:sz="4" w:space="0" w:color="auto"/>
              <w:right w:val="single" w:sz="4" w:space="0" w:color="auto"/>
            </w:tcBorders>
            <w:shd w:val="clear" w:color="auto" w:fill="auto"/>
            <w:vAlign w:val="center"/>
            <w:hideMark/>
          </w:tcPr>
          <w:p w14:paraId="18F15354" w14:textId="77777777" w:rsidR="00CB47F5" w:rsidRPr="007A35FF" w:rsidRDefault="00CB47F5" w:rsidP="007908CD">
            <w:pPr>
              <w:pStyle w:val="Sinespaciado"/>
              <w:spacing w:line="276" w:lineRule="auto"/>
              <w:jc w:val="center"/>
              <w:rPr>
                <w:rFonts w:ascii="Arial" w:hAnsi="Arial" w:cs="Arial"/>
                <w:color w:val="000000"/>
                <w:sz w:val="20"/>
                <w:szCs w:val="20"/>
              </w:rPr>
            </w:pPr>
            <w:r w:rsidRPr="007A35FF">
              <w:rPr>
                <w:rFonts w:ascii="Arial" w:hAnsi="Arial" w:cs="Arial"/>
                <w:color w:val="000000"/>
                <w:sz w:val="20"/>
                <w:szCs w:val="20"/>
              </w:rPr>
              <w:t>1</w:t>
            </w:r>
          </w:p>
        </w:tc>
      </w:tr>
      <w:tr w:rsidR="00CB47F5" w:rsidRPr="007A35FF" w14:paraId="68EC632F" w14:textId="77777777" w:rsidTr="006C3F89">
        <w:trPr>
          <w:trHeight w:val="397"/>
          <w:jc w:val="center"/>
        </w:trPr>
        <w:tc>
          <w:tcPr>
            <w:tcW w:w="2436" w:type="pct"/>
            <w:tcBorders>
              <w:top w:val="nil"/>
              <w:left w:val="single" w:sz="4" w:space="0" w:color="auto"/>
              <w:bottom w:val="single" w:sz="4" w:space="0" w:color="auto"/>
              <w:right w:val="single" w:sz="4" w:space="0" w:color="auto"/>
            </w:tcBorders>
            <w:shd w:val="clear" w:color="auto" w:fill="auto"/>
            <w:vAlign w:val="center"/>
            <w:hideMark/>
          </w:tcPr>
          <w:p w14:paraId="61866B9B" w14:textId="77777777" w:rsidR="00CB47F5" w:rsidRPr="007A35FF" w:rsidRDefault="00146A20" w:rsidP="00BE1512">
            <w:pPr>
              <w:pStyle w:val="Sinespaciado"/>
              <w:spacing w:line="276" w:lineRule="auto"/>
              <w:jc w:val="both"/>
              <w:rPr>
                <w:rFonts w:ascii="Arial" w:hAnsi="Arial" w:cs="Arial"/>
                <w:color w:val="000000"/>
                <w:sz w:val="20"/>
                <w:szCs w:val="20"/>
              </w:rPr>
            </w:pPr>
            <w:r w:rsidRPr="007A35FF">
              <w:rPr>
                <w:rFonts w:ascii="Arial" w:hAnsi="Arial" w:cs="Arial"/>
                <w:color w:val="000000"/>
                <w:sz w:val="20"/>
                <w:szCs w:val="20"/>
              </w:rPr>
              <w:t>MANUAL DE PRIMEROS AUXILIOS</w:t>
            </w:r>
          </w:p>
        </w:tc>
        <w:tc>
          <w:tcPr>
            <w:tcW w:w="1363" w:type="pct"/>
            <w:tcBorders>
              <w:top w:val="nil"/>
              <w:left w:val="nil"/>
              <w:bottom w:val="single" w:sz="4" w:space="0" w:color="auto"/>
              <w:right w:val="single" w:sz="4" w:space="0" w:color="auto"/>
            </w:tcBorders>
            <w:shd w:val="clear" w:color="auto" w:fill="auto"/>
            <w:vAlign w:val="center"/>
            <w:hideMark/>
          </w:tcPr>
          <w:p w14:paraId="7CDB0F04" w14:textId="77777777" w:rsidR="00CB47F5" w:rsidRPr="007A35FF" w:rsidRDefault="00CB47F5" w:rsidP="007908CD">
            <w:pPr>
              <w:pStyle w:val="Sinespaciado"/>
              <w:spacing w:line="276" w:lineRule="auto"/>
              <w:jc w:val="center"/>
              <w:rPr>
                <w:rFonts w:ascii="Arial" w:hAnsi="Arial" w:cs="Arial"/>
                <w:color w:val="000000"/>
                <w:sz w:val="20"/>
                <w:szCs w:val="20"/>
              </w:rPr>
            </w:pPr>
            <w:r w:rsidRPr="007A35FF">
              <w:rPr>
                <w:rFonts w:ascii="Arial" w:hAnsi="Arial" w:cs="Arial"/>
                <w:color w:val="000000"/>
                <w:sz w:val="20"/>
                <w:szCs w:val="20"/>
              </w:rPr>
              <w:t>Unidad</w:t>
            </w:r>
          </w:p>
        </w:tc>
        <w:tc>
          <w:tcPr>
            <w:tcW w:w="1201" w:type="pct"/>
            <w:tcBorders>
              <w:top w:val="nil"/>
              <w:left w:val="nil"/>
              <w:bottom w:val="single" w:sz="4" w:space="0" w:color="auto"/>
              <w:right w:val="single" w:sz="4" w:space="0" w:color="auto"/>
            </w:tcBorders>
            <w:shd w:val="clear" w:color="auto" w:fill="auto"/>
            <w:vAlign w:val="center"/>
            <w:hideMark/>
          </w:tcPr>
          <w:p w14:paraId="7ADC1A5D" w14:textId="77777777" w:rsidR="00CB47F5" w:rsidRPr="007A35FF" w:rsidRDefault="00CB47F5" w:rsidP="007908CD">
            <w:pPr>
              <w:pStyle w:val="Sinespaciado"/>
              <w:spacing w:line="276" w:lineRule="auto"/>
              <w:jc w:val="center"/>
              <w:rPr>
                <w:rFonts w:ascii="Arial" w:hAnsi="Arial" w:cs="Arial"/>
                <w:color w:val="000000"/>
                <w:sz w:val="20"/>
                <w:szCs w:val="20"/>
              </w:rPr>
            </w:pPr>
            <w:r w:rsidRPr="007A35FF">
              <w:rPr>
                <w:rFonts w:ascii="Arial" w:hAnsi="Arial" w:cs="Arial"/>
                <w:color w:val="000000"/>
                <w:sz w:val="20"/>
                <w:szCs w:val="20"/>
              </w:rPr>
              <w:t>1</w:t>
            </w:r>
          </w:p>
        </w:tc>
      </w:tr>
      <w:tr w:rsidR="00CB47F5" w:rsidRPr="007A35FF" w14:paraId="4836DF5B" w14:textId="77777777" w:rsidTr="006C3F89">
        <w:trPr>
          <w:trHeight w:val="397"/>
          <w:jc w:val="center"/>
        </w:trPr>
        <w:tc>
          <w:tcPr>
            <w:tcW w:w="2436" w:type="pct"/>
            <w:tcBorders>
              <w:top w:val="nil"/>
              <w:left w:val="single" w:sz="4" w:space="0" w:color="auto"/>
              <w:bottom w:val="single" w:sz="4" w:space="0" w:color="auto"/>
              <w:right w:val="single" w:sz="4" w:space="0" w:color="auto"/>
            </w:tcBorders>
            <w:shd w:val="clear" w:color="auto" w:fill="auto"/>
            <w:vAlign w:val="center"/>
            <w:hideMark/>
          </w:tcPr>
          <w:p w14:paraId="4FA5F696" w14:textId="77777777" w:rsidR="00CB47F5" w:rsidRPr="007A35FF" w:rsidRDefault="00146A20" w:rsidP="00BE1512">
            <w:pPr>
              <w:pStyle w:val="Sinespaciado"/>
              <w:spacing w:line="276" w:lineRule="auto"/>
              <w:jc w:val="both"/>
              <w:rPr>
                <w:rFonts w:ascii="Arial" w:hAnsi="Arial" w:cs="Arial"/>
                <w:color w:val="000000"/>
                <w:sz w:val="20"/>
                <w:szCs w:val="20"/>
              </w:rPr>
            </w:pPr>
            <w:r w:rsidRPr="007A35FF">
              <w:rPr>
                <w:rFonts w:ascii="Arial" w:hAnsi="Arial" w:cs="Arial"/>
                <w:color w:val="000000"/>
                <w:sz w:val="20"/>
                <w:szCs w:val="20"/>
              </w:rPr>
              <w:t>LÁPIZ</w:t>
            </w:r>
          </w:p>
        </w:tc>
        <w:tc>
          <w:tcPr>
            <w:tcW w:w="1363" w:type="pct"/>
            <w:tcBorders>
              <w:top w:val="nil"/>
              <w:left w:val="nil"/>
              <w:bottom w:val="single" w:sz="4" w:space="0" w:color="auto"/>
              <w:right w:val="single" w:sz="4" w:space="0" w:color="auto"/>
            </w:tcBorders>
            <w:shd w:val="clear" w:color="auto" w:fill="auto"/>
            <w:vAlign w:val="center"/>
            <w:hideMark/>
          </w:tcPr>
          <w:p w14:paraId="2CF1C3A4" w14:textId="77777777" w:rsidR="00CB47F5" w:rsidRPr="007A35FF" w:rsidRDefault="00CB47F5" w:rsidP="007908CD">
            <w:pPr>
              <w:pStyle w:val="Sinespaciado"/>
              <w:spacing w:line="276" w:lineRule="auto"/>
              <w:jc w:val="center"/>
              <w:rPr>
                <w:rFonts w:ascii="Arial" w:hAnsi="Arial" w:cs="Arial"/>
                <w:color w:val="000000"/>
                <w:sz w:val="20"/>
                <w:szCs w:val="20"/>
              </w:rPr>
            </w:pPr>
            <w:r w:rsidRPr="007A35FF">
              <w:rPr>
                <w:rFonts w:ascii="Arial" w:hAnsi="Arial" w:cs="Arial"/>
                <w:color w:val="000000"/>
                <w:sz w:val="20"/>
                <w:szCs w:val="20"/>
              </w:rPr>
              <w:t>Unidad</w:t>
            </w:r>
          </w:p>
        </w:tc>
        <w:tc>
          <w:tcPr>
            <w:tcW w:w="1201" w:type="pct"/>
            <w:tcBorders>
              <w:top w:val="nil"/>
              <w:left w:val="nil"/>
              <w:bottom w:val="single" w:sz="4" w:space="0" w:color="auto"/>
              <w:right w:val="single" w:sz="4" w:space="0" w:color="auto"/>
            </w:tcBorders>
            <w:shd w:val="clear" w:color="auto" w:fill="auto"/>
            <w:vAlign w:val="center"/>
            <w:hideMark/>
          </w:tcPr>
          <w:p w14:paraId="51EB3AAD" w14:textId="77777777" w:rsidR="00CB47F5" w:rsidRPr="007A35FF" w:rsidRDefault="00CB47F5" w:rsidP="007908CD">
            <w:pPr>
              <w:pStyle w:val="Sinespaciado"/>
              <w:spacing w:line="276" w:lineRule="auto"/>
              <w:jc w:val="center"/>
              <w:rPr>
                <w:rFonts w:ascii="Arial" w:hAnsi="Arial" w:cs="Arial"/>
                <w:color w:val="000000"/>
                <w:sz w:val="20"/>
                <w:szCs w:val="20"/>
              </w:rPr>
            </w:pPr>
            <w:r w:rsidRPr="007A35FF">
              <w:rPr>
                <w:rFonts w:ascii="Arial" w:hAnsi="Arial" w:cs="Arial"/>
                <w:color w:val="000000"/>
                <w:sz w:val="20"/>
                <w:szCs w:val="20"/>
              </w:rPr>
              <w:t>1</w:t>
            </w:r>
          </w:p>
        </w:tc>
      </w:tr>
    </w:tbl>
    <w:p w14:paraId="1720D93D" w14:textId="77777777" w:rsidR="002027E3" w:rsidRPr="007A35FF" w:rsidRDefault="002027E3" w:rsidP="00BE1512">
      <w:pPr>
        <w:pStyle w:val="Sinespaciado"/>
        <w:spacing w:line="276" w:lineRule="auto"/>
        <w:jc w:val="both"/>
        <w:rPr>
          <w:rFonts w:ascii="Arial" w:hAnsi="Arial" w:cs="Arial"/>
          <w:b/>
          <w:sz w:val="24"/>
          <w:szCs w:val="24"/>
        </w:rPr>
      </w:pPr>
    </w:p>
    <w:p w14:paraId="623AA60A" w14:textId="6832EFB0" w:rsidR="00CB47F5" w:rsidRPr="007A35FF" w:rsidRDefault="00146A20" w:rsidP="00BE1512">
      <w:pPr>
        <w:pStyle w:val="Sinespaciado"/>
        <w:spacing w:line="276" w:lineRule="auto"/>
        <w:jc w:val="both"/>
        <w:outlineLvl w:val="1"/>
        <w:rPr>
          <w:rFonts w:ascii="Arial" w:hAnsi="Arial" w:cs="Arial"/>
          <w:b/>
          <w:sz w:val="24"/>
          <w:szCs w:val="24"/>
        </w:rPr>
      </w:pPr>
      <w:bookmarkStart w:id="88" w:name="_Toc78472686"/>
      <w:r w:rsidRPr="007A35FF">
        <w:rPr>
          <w:rFonts w:ascii="Arial" w:hAnsi="Arial" w:cs="Arial"/>
          <w:b/>
          <w:sz w:val="24"/>
          <w:szCs w:val="24"/>
        </w:rPr>
        <w:lastRenderedPageBreak/>
        <w:t>6.</w:t>
      </w:r>
      <w:r w:rsidR="0008143F" w:rsidRPr="007A35FF">
        <w:rPr>
          <w:rFonts w:ascii="Arial" w:hAnsi="Arial" w:cs="Arial"/>
          <w:b/>
          <w:sz w:val="24"/>
          <w:szCs w:val="24"/>
        </w:rPr>
        <w:t>9</w:t>
      </w:r>
      <w:r w:rsidR="00CB47F5" w:rsidRPr="007A35FF">
        <w:rPr>
          <w:rFonts w:ascii="Arial" w:hAnsi="Arial" w:cs="Arial"/>
          <w:b/>
          <w:sz w:val="24"/>
          <w:szCs w:val="24"/>
        </w:rPr>
        <w:t xml:space="preserve"> DISEÑO E IMPLEMENTACIÓN DEL </w:t>
      </w:r>
      <w:bookmarkEnd w:id="74"/>
      <w:r w:rsidR="00314B7E" w:rsidRPr="007A35FF">
        <w:rPr>
          <w:rFonts w:ascii="Arial" w:hAnsi="Arial" w:cs="Arial"/>
          <w:b/>
          <w:sz w:val="24"/>
          <w:szCs w:val="24"/>
        </w:rPr>
        <w:t>PLAN DE PREVENCIÓN, PREPARACIÓN Y RESPUESTA ANTE EMERGENCIAS</w:t>
      </w:r>
      <w:bookmarkEnd w:id="88"/>
    </w:p>
    <w:p w14:paraId="7F00C644" w14:textId="77777777" w:rsidR="00BD1CB0" w:rsidRPr="007A35FF" w:rsidRDefault="00BD1CB0" w:rsidP="00BE1512">
      <w:pPr>
        <w:pStyle w:val="Sinespaciado"/>
        <w:spacing w:line="276" w:lineRule="auto"/>
        <w:jc w:val="both"/>
        <w:rPr>
          <w:rFonts w:ascii="Arial" w:hAnsi="Arial" w:cs="Arial"/>
          <w:b/>
          <w:sz w:val="24"/>
          <w:szCs w:val="24"/>
        </w:rPr>
      </w:pPr>
    </w:p>
    <w:p w14:paraId="5BC30979" w14:textId="537A23EB" w:rsidR="00424385" w:rsidRPr="007A35FF" w:rsidRDefault="00424385" w:rsidP="00BE1512">
      <w:pPr>
        <w:pStyle w:val="Sinespaciado"/>
        <w:spacing w:line="276" w:lineRule="auto"/>
        <w:jc w:val="both"/>
        <w:rPr>
          <w:rFonts w:ascii="Arial" w:hAnsi="Arial" w:cs="Arial"/>
          <w:sz w:val="24"/>
          <w:szCs w:val="24"/>
        </w:rPr>
      </w:pPr>
      <w:r w:rsidRPr="007A35FF">
        <w:rPr>
          <w:rFonts w:ascii="Arial" w:hAnsi="Arial" w:cs="Arial"/>
          <w:sz w:val="24"/>
          <w:szCs w:val="24"/>
        </w:rPr>
        <w:t xml:space="preserve">A </w:t>
      </w:r>
      <w:r w:rsidR="00CF23E3" w:rsidRPr="007A35FF">
        <w:rPr>
          <w:rFonts w:ascii="Arial" w:hAnsi="Arial" w:cs="Arial"/>
          <w:sz w:val="24"/>
          <w:szCs w:val="24"/>
        </w:rPr>
        <w:t>continuación,</w:t>
      </w:r>
      <w:r w:rsidRPr="007A35FF">
        <w:rPr>
          <w:rFonts w:ascii="Arial" w:hAnsi="Arial" w:cs="Arial"/>
          <w:sz w:val="24"/>
          <w:szCs w:val="24"/>
        </w:rPr>
        <w:t xml:space="preserve"> se relaciona el organigrama de la Brigada de prevención, preparación y respuesta ante emergencias de </w:t>
      </w:r>
      <w:r w:rsidR="00D4712A">
        <w:rPr>
          <w:rFonts w:ascii="Arial" w:hAnsi="Arial" w:cs="Arial"/>
          <w:sz w:val="24"/>
          <w:szCs w:val="24"/>
        </w:rPr>
        <w:t>la IPS MATAVEN SALUD S.A.S</w:t>
      </w:r>
      <w:r w:rsidRPr="007A35FF">
        <w:rPr>
          <w:rFonts w:ascii="Arial" w:hAnsi="Arial" w:cs="Arial"/>
          <w:sz w:val="24"/>
          <w:szCs w:val="24"/>
        </w:rPr>
        <w:t>.</w:t>
      </w:r>
    </w:p>
    <w:p w14:paraId="644F6103" w14:textId="77777777" w:rsidR="00C332E0" w:rsidRPr="007A35FF" w:rsidRDefault="00C332E0" w:rsidP="00BE1512">
      <w:pPr>
        <w:pStyle w:val="Sinespaciado"/>
        <w:spacing w:line="276" w:lineRule="auto"/>
        <w:jc w:val="both"/>
        <w:rPr>
          <w:rFonts w:ascii="Arial" w:hAnsi="Arial" w:cs="Arial"/>
          <w:sz w:val="24"/>
          <w:szCs w:val="24"/>
        </w:rPr>
      </w:pPr>
    </w:p>
    <w:p w14:paraId="5449AC2C" w14:textId="5C50522B" w:rsidR="00CB47F5" w:rsidRPr="007A35FF" w:rsidRDefault="00146A20" w:rsidP="00BE1512">
      <w:pPr>
        <w:pStyle w:val="Sinespaciado"/>
        <w:spacing w:line="276" w:lineRule="auto"/>
        <w:jc w:val="both"/>
        <w:outlineLvl w:val="2"/>
        <w:rPr>
          <w:rFonts w:ascii="Arial" w:hAnsi="Arial" w:cs="Arial"/>
          <w:b/>
          <w:sz w:val="24"/>
          <w:szCs w:val="24"/>
        </w:rPr>
      </w:pPr>
      <w:bookmarkStart w:id="89" w:name="_Toc296526896"/>
      <w:bookmarkStart w:id="90" w:name="_Toc78472687"/>
      <w:r w:rsidRPr="007A35FF">
        <w:rPr>
          <w:rFonts w:ascii="Arial" w:hAnsi="Arial" w:cs="Arial"/>
          <w:b/>
          <w:kern w:val="48"/>
          <w:sz w:val="24"/>
          <w:szCs w:val="24"/>
        </w:rPr>
        <w:t>6.</w:t>
      </w:r>
      <w:r w:rsidR="0008143F" w:rsidRPr="007A35FF">
        <w:rPr>
          <w:rFonts w:ascii="Arial" w:hAnsi="Arial" w:cs="Arial"/>
          <w:b/>
          <w:kern w:val="48"/>
          <w:sz w:val="24"/>
          <w:szCs w:val="24"/>
        </w:rPr>
        <w:t>9</w:t>
      </w:r>
      <w:r w:rsidRPr="007A35FF">
        <w:rPr>
          <w:rFonts w:ascii="Arial" w:hAnsi="Arial" w:cs="Arial"/>
          <w:b/>
          <w:kern w:val="48"/>
          <w:sz w:val="24"/>
          <w:szCs w:val="24"/>
        </w:rPr>
        <w:t>.</w:t>
      </w:r>
      <w:r w:rsidR="00CB47F5" w:rsidRPr="007A35FF">
        <w:rPr>
          <w:rFonts w:ascii="Arial" w:hAnsi="Arial" w:cs="Arial"/>
          <w:b/>
          <w:kern w:val="48"/>
          <w:sz w:val="24"/>
          <w:szCs w:val="24"/>
        </w:rPr>
        <w:t xml:space="preserve">1 </w:t>
      </w:r>
      <w:r w:rsidRPr="007A35FF">
        <w:rPr>
          <w:rFonts w:ascii="Arial" w:hAnsi="Arial" w:cs="Arial"/>
          <w:b/>
          <w:sz w:val="24"/>
          <w:szCs w:val="24"/>
        </w:rPr>
        <w:t xml:space="preserve">Esquema Organizacional del </w:t>
      </w:r>
      <w:bookmarkEnd w:id="89"/>
      <w:r w:rsidR="00314B7E" w:rsidRPr="007A35FF">
        <w:rPr>
          <w:rFonts w:ascii="Arial" w:hAnsi="Arial" w:cs="Arial"/>
          <w:b/>
          <w:sz w:val="24"/>
          <w:szCs w:val="24"/>
        </w:rPr>
        <w:t>Plan de Prevención, Preparación y Respuesta ante Emergencias</w:t>
      </w:r>
      <w:bookmarkEnd w:id="90"/>
    </w:p>
    <w:p w14:paraId="295EE608" w14:textId="77777777" w:rsidR="00CB47F5" w:rsidRPr="007A35FF" w:rsidRDefault="00CB47F5" w:rsidP="00BE1512">
      <w:pPr>
        <w:pStyle w:val="Sinespaciado"/>
        <w:spacing w:line="276" w:lineRule="auto"/>
        <w:jc w:val="both"/>
        <w:rPr>
          <w:rFonts w:ascii="Arial" w:hAnsi="Arial" w:cs="Arial"/>
          <w:sz w:val="24"/>
          <w:szCs w:val="24"/>
        </w:rPr>
      </w:pPr>
    </w:p>
    <w:p w14:paraId="38AB96C6" w14:textId="4E7DB7E9" w:rsidR="00CB47F5" w:rsidRPr="007A35FF" w:rsidRDefault="00CB47F5" w:rsidP="00BE1512">
      <w:pPr>
        <w:pStyle w:val="Sinespaciado"/>
        <w:spacing w:line="276" w:lineRule="auto"/>
        <w:jc w:val="both"/>
        <w:rPr>
          <w:rFonts w:ascii="Arial" w:hAnsi="Arial" w:cs="Arial"/>
          <w:sz w:val="24"/>
          <w:szCs w:val="24"/>
        </w:rPr>
      </w:pPr>
      <w:r w:rsidRPr="007A35FF">
        <w:rPr>
          <w:rFonts w:ascii="Arial" w:hAnsi="Arial" w:cs="Arial"/>
          <w:sz w:val="24"/>
          <w:szCs w:val="24"/>
        </w:rPr>
        <w:t xml:space="preserve">Se recomienda en </w:t>
      </w:r>
      <w:r w:rsidR="00D4712A">
        <w:rPr>
          <w:rFonts w:ascii="Arial" w:hAnsi="Arial" w:cs="Arial"/>
          <w:sz w:val="24"/>
          <w:szCs w:val="24"/>
        </w:rPr>
        <w:t>la</w:t>
      </w:r>
      <w:r w:rsidR="00DC3DB4">
        <w:rPr>
          <w:rFonts w:ascii="Arial" w:hAnsi="Arial" w:cs="Arial"/>
          <w:sz w:val="24"/>
          <w:szCs w:val="24"/>
        </w:rPr>
        <w:t xml:space="preserve"> IPS</w:t>
      </w:r>
      <w:r w:rsidRPr="007A35FF">
        <w:rPr>
          <w:rFonts w:ascii="Arial" w:hAnsi="Arial" w:cs="Arial"/>
          <w:sz w:val="24"/>
          <w:szCs w:val="24"/>
        </w:rPr>
        <w:t xml:space="preserve">, establecer </w:t>
      </w:r>
      <w:r w:rsidR="00740CFB" w:rsidRPr="007A35FF">
        <w:rPr>
          <w:rFonts w:ascii="Arial" w:hAnsi="Arial" w:cs="Arial"/>
          <w:sz w:val="24"/>
          <w:szCs w:val="24"/>
        </w:rPr>
        <w:t xml:space="preserve">un sistema de organización </w:t>
      </w:r>
      <w:r w:rsidRPr="007A35FF">
        <w:rPr>
          <w:rFonts w:ascii="Arial" w:hAnsi="Arial" w:cs="Arial"/>
          <w:sz w:val="24"/>
          <w:szCs w:val="24"/>
        </w:rPr>
        <w:t xml:space="preserve">en todos los niveles que asegure la efectividad del </w:t>
      </w:r>
      <w:r w:rsidR="005D0E70" w:rsidRPr="007A35FF">
        <w:rPr>
          <w:rFonts w:ascii="Arial" w:hAnsi="Arial" w:cs="Arial"/>
          <w:sz w:val="24"/>
          <w:szCs w:val="24"/>
        </w:rPr>
        <w:t>Plan de Prevención, Preparación y Respuesta ante Emergencias</w:t>
      </w:r>
      <w:r w:rsidR="00407B2D" w:rsidRPr="007A35FF">
        <w:rPr>
          <w:rFonts w:ascii="Arial" w:hAnsi="Arial" w:cs="Arial"/>
          <w:sz w:val="24"/>
          <w:szCs w:val="24"/>
        </w:rPr>
        <w:t xml:space="preserve"> </w:t>
      </w:r>
      <w:r w:rsidRPr="007A35FF">
        <w:rPr>
          <w:rFonts w:ascii="Arial" w:hAnsi="Arial" w:cs="Arial"/>
          <w:sz w:val="24"/>
          <w:szCs w:val="24"/>
        </w:rPr>
        <w:t xml:space="preserve">que haya sido dispuesto, en dicho esquema de organización deben comprometerse todos los </w:t>
      </w:r>
      <w:r w:rsidR="00740CFB" w:rsidRPr="007A35FF">
        <w:rPr>
          <w:rFonts w:ascii="Arial" w:hAnsi="Arial" w:cs="Arial"/>
          <w:sz w:val="24"/>
          <w:szCs w:val="24"/>
        </w:rPr>
        <w:t>trabajadores</w:t>
      </w:r>
      <w:r w:rsidRPr="007A35FF">
        <w:rPr>
          <w:rFonts w:ascii="Arial" w:hAnsi="Arial" w:cs="Arial"/>
          <w:sz w:val="24"/>
          <w:szCs w:val="24"/>
        </w:rPr>
        <w:t xml:space="preserve">, contratistas y terceros, comenzando desde la alta </w:t>
      </w:r>
      <w:r w:rsidR="005D5804" w:rsidRPr="007A35FF">
        <w:rPr>
          <w:rFonts w:ascii="Arial" w:hAnsi="Arial" w:cs="Arial"/>
          <w:sz w:val="24"/>
          <w:szCs w:val="24"/>
        </w:rPr>
        <w:t>dirección</w:t>
      </w:r>
      <w:r w:rsidRPr="007A35FF">
        <w:rPr>
          <w:rFonts w:ascii="Arial" w:hAnsi="Arial" w:cs="Arial"/>
          <w:sz w:val="24"/>
          <w:szCs w:val="24"/>
        </w:rPr>
        <w:t xml:space="preserve">, para garantizar una acción eficaz y coordinada ante una situación de emergencia. </w:t>
      </w:r>
    </w:p>
    <w:p w14:paraId="37E4C47C" w14:textId="6F634177" w:rsidR="004604EE" w:rsidRPr="007A35FF" w:rsidRDefault="004604EE" w:rsidP="00BE1512">
      <w:pPr>
        <w:pStyle w:val="Sinespaciado"/>
        <w:spacing w:line="276" w:lineRule="auto"/>
        <w:jc w:val="both"/>
        <w:rPr>
          <w:rFonts w:ascii="Arial" w:hAnsi="Arial" w:cs="Arial"/>
          <w:sz w:val="24"/>
          <w:szCs w:val="24"/>
        </w:rPr>
      </w:pPr>
    </w:p>
    <w:p w14:paraId="60BD23A2" w14:textId="77DF0445" w:rsidR="00CB47F5" w:rsidRPr="007A35FF" w:rsidRDefault="004C6C45" w:rsidP="004C6C45">
      <w:pPr>
        <w:pStyle w:val="Descripcin"/>
        <w:rPr>
          <w:rFonts w:ascii="Arial" w:hAnsi="Arial" w:cs="Arial"/>
          <w:b w:val="0"/>
          <w:bCs w:val="0"/>
          <w:color w:val="auto"/>
          <w:sz w:val="24"/>
          <w:szCs w:val="24"/>
        </w:rPr>
      </w:pPr>
      <w:bookmarkStart w:id="91" w:name="_Toc280686300"/>
      <w:bookmarkStart w:id="92" w:name="_Toc78472772"/>
      <w:r w:rsidRPr="007A35FF">
        <w:rPr>
          <w:rFonts w:ascii="Arial" w:hAnsi="Arial" w:cs="Arial"/>
          <w:b w:val="0"/>
          <w:bCs w:val="0"/>
          <w:color w:val="auto"/>
          <w:sz w:val="24"/>
          <w:szCs w:val="24"/>
        </w:rPr>
        <w:t xml:space="preserve">Figura </w:t>
      </w:r>
      <w:r w:rsidRPr="007A35FF">
        <w:rPr>
          <w:rFonts w:ascii="Arial" w:hAnsi="Arial" w:cs="Arial"/>
          <w:b w:val="0"/>
          <w:bCs w:val="0"/>
          <w:color w:val="auto"/>
          <w:sz w:val="24"/>
          <w:szCs w:val="24"/>
        </w:rPr>
        <w:fldChar w:fldCharType="begin"/>
      </w:r>
      <w:r w:rsidRPr="007A35FF">
        <w:rPr>
          <w:rFonts w:ascii="Arial" w:hAnsi="Arial" w:cs="Arial"/>
          <w:b w:val="0"/>
          <w:bCs w:val="0"/>
          <w:color w:val="auto"/>
          <w:sz w:val="24"/>
          <w:szCs w:val="24"/>
        </w:rPr>
        <w:instrText xml:space="preserve"> SEQ Figura \* ARABIC </w:instrText>
      </w:r>
      <w:r w:rsidRPr="007A35FF">
        <w:rPr>
          <w:rFonts w:ascii="Arial" w:hAnsi="Arial" w:cs="Arial"/>
          <w:b w:val="0"/>
          <w:bCs w:val="0"/>
          <w:color w:val="auto"/>
          <w:sz w:val="24"/>
          <w:szCs w:val="24"/>
        </w:rPr>
        <w:fldChar w:fldCharType="separate"/>
      </w:r>
      <w:r w:rsidR="00C33241">
        <w:rPr>
          <w:rFonts w:ascii="Arial" w:hAnsi="Arial" w:cs="Arial"/>
          <w:b w:val="0"/>
          <w:bCs w:val="0"/>
          <w:noProof/>
          <w:color w:val="auto"/>
          <w:sz w:val="24"/>
          <w:szCs w:val="24"/>
        </w:rPr>
        <w:t>4</w:t>
      </w:r>
      <w:r w:rsidRPr="007A35FF">
        <w:rPr>
          <w:rFonts w:ascii="Arial" w:hAnsi="Arial" w:cs="Arial"/>
          <w:b w:val="0"/>
          <w:bCs w:val="0"/>
          <w:color w:val="auto"/>
          <w:sz w:val="24"/>
          <w:szCs w:val="24"/>
        </w:rPr>
        <w:fldChar w:fldCharType="end"/>
      </w:r>
      <w:r w:rsidR="00146A20" w:rsidRPr="007A35FF">
        <w:rPr>
          <w:rFonts w:ascii="Arial" w:hAnsi="Arial" w:cs="Arial"/>
          <w:b w:val="0"/>
          <w:bCs w:val="0"/>
          <w:color w:val="auto"/>
          <w:sz w:val="24"/>
          <w:szCs w:val="24"/>
        </w:rPr>
        <w:t xml:space="preserve">. </w:t>
      </w:r>
      <w:r w:rsidR="00CB47F5" w:rsidRPr="007A35FF">
        <w:rPr>
          <w:rFonts w:ascii="Arial" w:hAnsi="Arial" w:cs="Arial"/>
          <w:b w:val="0"/>
          <w:bCs w:val="0"/>
          <w:color w:val="auto"/>
          <w:sz w:val="24"/>
          <w:szCs w:val="24"/>
        </w:rPr>
        <w:t xml:space="preserve">Organigrama de </w:t>
      </w:r>
      <w:bookmarkEnd w:id="91"/>
      <w:r w:rsidR="003D22B2" w:rsidRPr="007A35FF">
        <w:rPr>
          <w:rFonts w:ascii="Arial" w:hAnsi="Arial" w:cs="Arial"/>
          <w:b w:val="0"/>
          <w:bCs w:val="0"/>
          <w:color w:val="auto"/>
          <w:sz w:val="24"/>
          <w:szCs w:val="24"/>
        </w:rPr>
        <w:t>la Brigada de Prevención, Preparación y Respuesta</w:t>
      </w:r>
      <w:r w:rsidR="008C33D0" w:rsidRPr="007A35FF">
        <w:rPr>
          <w:rFonts w:ascii="Arial" w:hAnsi="Arial" w:cs="Arial"/>
          <w:b w:val="0"/>
          <w:bCs w:val="0"/>
          <w:color w:val="auto"/>
          <w:sz w:val="24"/>
          <w:szCs w:val="24"/>
        </w:rPr>
        <w:t xml:space="preserve"> ante emergencias</w:t>
      </w:r>
      <w:bookmarkEnd w:id="92"/>
    </w:p>
    <w:p w14:paraId="2FC3E713" w14:textId="77777777" w:rsidR="00CB47F5" w:rsidRPr="007A35FF" w:rsidRDefault="005E677F" w:rsidP="00BE1512">
      <w:pPr>
        <w:pStyle w:val="Sinespaciado"/>
        <w:spacing w:line="276" w:lineRule="auto"/>
        <w:jc w:val="both"/>
        <w:rPr>
          <w:rFonts w:ascii="Arial" w:hAnsi="Arial" w:cs="Arial"/>
          <w:sz w:val="24"/>
          <w:szCs w:val="24"/>
        </w:rPr>
      </w:pPr>
      <w:r w:rsidRPr="007A35FF">
        <w:rPr>
          <w:rFonts w:ascii="Arial" w:hAnsi="Arial" w:cs="Arial"/>
          <w:noProof/>
          <w:sz w:val="24"/>
          <w:szCs w:val="24"/>
        </w:rPr>
        <w:drawing>
          <wp:inline distT="0" distB="0" distL="0" distR="0" wp14:anchorId="417B2914" wp14:editId="070657AA">
            <wp:extent cx="4099186" cy="1699404"/>
            <wp:effectExtent l="0" t="0" r="0" b="0"/>
            <wp:docPr id="149" name="Imagen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2" cstate="print">
                      <a:extLst>
                        <a:ext uri="{28A0092B-C50C-407E-A947-70E740481C1C}">
                          <a14:useLocalDpi xmlns:a14="http://schemas.microsoft.com/office/drawing/2010/main" val="0"/>
                        </a:ext>
                      </a:extLst>
                    </a:blip>
                    <a:srcRect b="5795"/>
                    <a:stretch/>
                  </pic:blipFill>
                  <pic:spPr bwMode="auto">
                    <a:xfrm>
                      <a:off x="0" y="0"/>
                      <a:ext cx="4270570" cy="1770455"/>
                    </a:xfrm>
                    <a:prstGeom prst="rect">
                      <a:avLst/>
                    </a:prstGeom>
                    <a:noFill/>
                    <a:ln>
                      <a:noFill/>
                    </a:ln>
                    <a:extLst>
                      <a:ext uri="{53640926-AAD7-44D8-BBD7-CCE9431645EC}">
                        <a14:shadowObscured xmlns:a14="http://schemas.microsoft.com/office/drawing/2010/main"/>
                      </a:ext>
                    </a:extLst>
                  </pic:spPr>
                </pic:pic>
              </a:graphicData>
            </a:graphic>
          </wp:inline>
        </w:drawing>
      </w:r>
    </w:p>
    <w:p w14:paraId="1DED1532" w14:textId="47109736" w:rsidR="0089219B" w:rsidRPr="007A35FF" w:rsidRDefault="00146A20" w:rsidP="00BE1512">
      <w:pPr>
        <w:pStyle w:val="Sinespaciado"/>
        <w:spacing w:line="276" w:lineRule="auto"/>
        <w:jc w:val="both"/>
        <w:rPr>
          <w:rFonts w:ascii="Arial" w:hAnsi="Arial" w:cs="Arial"/>
          <w:sz w:val="20"/>
          <w:szCs w:val="20"/>
        </w:rPr>
      </w:pPr>
      <w:r w:rsidRPr="007A35FF">
        <w:rPr>
          <w:rFonts w:ascii="Arial" w:hAnsi="Arial" w:cs="Arial"/>
          <w:sz w:val="20"/>
          <w:szCs w:val="20"/>
        </w:rPr>
        <w:t>Fuente: Elaboración Propia</w:t>
      </w:r>
    </w:p>
    <w:p w14:paraId="6285C5C9" w14:textId="77777777" w:rsidR="002356D4" w:rsidRPr="007A35FF" w:rsidRDefault="002356D4" w:rsidP="00BE1512">
      <w:pPr>
        <w:pStyle w:val="Sinespaciado"/>
        <w:spacing w:line="276" w:lineRule="auto"/>
        <w:jc w:val="both"/>
        <w:rPr>
          <w:rFonts w:ascii="Arial" w:hAnsi="Arial" w:cs="Arial"/>
          <w:sz w:val="20"/>
          <w:szCs w:val="20"/>
        </w:rPr>
      </w:pPr>
    </w:p>
    <w:p w14:paraId="61060326" w14:textId="6AD37711" w:rsidR="00CB47F5" w:rsidRPr="007A35FF" w:rsidRDefault="00CB47F5" w:rsidP="00BE1512">
      <w:pPr>
        <w:pStyle w:val="Sinespaciado"/>
        <w:numPr>
          <w:ilvl w:val="0"/>
          <w:numId w:val="54"/>
        </w:numPr>
        <w:spacing w:line="276" w:lineRule="auto"/>
        <w:jc w:val="both"/>
        <w:rPr>
          <w:rFonts w:ascii="Arial" w:hAnsi="Arial" w:cs="Arial"/>
          <w:sz w:val="24"/>
          <w:szCs w:val="24"/>
        </w:rPr>
      </w:pPr>
      <w:r w:rsidRPr="007A35FF">
        <w:rPr>
          <w:rFonts w:ascii="Arial" w:hAnsi="Arial" w:cs="Arial"/>
          <w:b/>
          <w:sz w:val="24"/>
          <w:szCs w:val="24"/>
        </w:rPr>
        <w:t>Nota:</w:t>
      </w:r>
      <w:r w:rsidRPr="007A35FF">
        <w:rPr>
          <w:rFonts w:ascii="Arial" w:hAnsi="Arial" w:cs="Arial"/>
          <w:sz w:val="24"/>
          <w:szCs w:val="24"/>
        </w:rPr>
        <w:t xml:space="preserve"> Una </w:t>
      </w:r>
      <w:r w:rsidR="00D4712A">
        <w:rPr>
          <w:rFonts w:ascii="Arial" w:hAnsi="Arial" w:cs="Arial"/>
          <w:sz w:val="24"/>
          <w:szCs w:val="24"/>
        </w:rPr>
        <w:t>vez la</w:t>
      </w:r>
      <w:r w:rsidR="00DC3DB4">
        <w:rPr>
          <w:rFonts w:ascii="Arial" w:hAnsi="Arial" w:cs="Arial"/>
          <w:sz w:val="24"/>
          <w:szCs w:val="24"/>
        </w:rPr>
        <w:t xml:space="preserve"> IPS</w:t>
      </w:r>
      <w:r w:rsidR="00F279DD" w:rsidRPr="007A35FF">
        <w:rPr>
          <w:rFonts w:ascii="Arial" w:hAnsi="Arial" w:cs="Arial"/>
          <w:sz w:val="24"/>
          <w:szCs w:val="24"/>
        </w:rPr>
        <w:t>.,</w:t>
      </w:r>
      <w:r w:rsidRPr="007A35FF">
        <w:rPr>
          <w:rFonts w:ascii="Arial" w:hAnsi="Arial" w:cs="Arial"/>
          <w:sz w:val="24"/>
          <w:szCs w:val="24"/>
        </w:rPr>
        <w:t xml:space="preserve"> conforme la </w:t>
      </w:r>
      <w:r w:rsidR="00A35A76" w:rsidRPr="007A35FF">
        <w:rPr>
          <w:rFonts w:ascii="Arial" w:hAnsi="Arial" w:cs="Arial"/>
          <w:sz w:val="24"/>
          <w:szCs w:val="24"/>
        </w:rPr>
        <w:t xml:space="preserve">Brigada de Prevención, Preparación y Respuesta ante emergencias </w:t>
      </w:r>
      <w:r w:rsidRPr="007A35FF">
        <w:rPr>
          <w:rFonts w:ascii="Arial" w:hAnsi="Arial" w:cs="Arial"/>
          <w:sz w:val="24"/>
          <w:szCs w:val="24"/>
        </w:rPr>
        <w:t xml:space="preserve">realizará el correspondiente listado de brigadistas, </w:t>
      </w:r>
      <w:r w:rsidR="00C923BA" w:rsidRPr="007A35FF">
        <w:rPr>
          <w:rFonts w:ascii="Arial" w:hAnsi="Arial" w:cs="Arial"/>
          <w:sz w:val="24"/>
          <w:szCs w:val="24"/>
        </w:rPr>
        <w:t xml:space="preserve">para dar inicio al proceso de </w:t>
      </w:r>
      <w:r w:rsidR="00F968B5" w:rsidRPr="007A35FF">
        <w:rPr>
          <w:rFonts w:ascii="Arial" w:hAnsi="Arial" w:cs="Arial"/>
          <w:sz w:val="24"/>
          <w:szCs w:val="24"/>
        </w:rPr>
        <w:t xml:space="preserve">Capacitación, Identificación </w:t>
      </w:r>
      <w:r w:rsidRPr="007A35FF">
        <w:rPr>
          <w:rFonts w:ascii="Arial" w:hAnsi="Arial" w:cs="Arial"/>
          <w:sz w:val="24"/>
          <w:szCs w:val="24"/>
        </w:rPr>
        <w:t>y Entrenamiento al personal asignado</w:t>
      </w:r>
      <w:r w:rsidR="00561769" w:rsidRPr="007A35FF">
        <w:rPr>
          <w:rFonts w:ascii="Arial" w:hAnsi="Arial" w:cs="Arial"/>
          <w:sz w:val="24"/>
          <w:szCs w:val="24"/>
        </w:rPr>
        <w:t xml:space="preserve">, y será publicado en lugar visible dentro de las instalaciones de </w:t>
      </w:r>
      <w:r w:rsidR="00D4712A">
        <w:rPr>
          <w:rFonts w:ascii="Arial" w:hAnsi="Arial" w:cs="Arial"/>
          <w:sz w:val="24"/>
          <w:szCs w:val="24"/>
        </w:rPr>
        <w:t>la</w:t>
      </w:r>
      <w:r w:rsidR="00DC3DB4">
        <w:rPr>
          <w:rFonts w:ascii="Arial" w:hAnsi="Arial" w:cs="Arial"/>
          <w:sz w:val="24"/>
          <w:szCs w:val="24"/>
        </w:rPr>
        <w:t xml:space="preserve"> IPS</w:t>
      </w:r>
      <w:r w:rsidRPr="007A35FF">
        <w:rPr>
          <w:rFonts w:ascii="Arial" w:hAnsi="Arial" w:cs="Arial"/>
          <w:sz w:val="24"/>
          <w:szCs w:val="24"/>
        </w:rPr>
        <w:t>.</w:t>
      </w:r>
    </w:p>
    <w:p w14:paraId="3EB3AB43" w14:textId="77777777" w:rsidR="008A4C51" w:rsidRPr="007A35FF" w:rsidRDefault="008A4C51" w:rsidP="00BE1512">
      <w:pPr>
        <w:pStyle w:val="Sinespaciado"/>
        <w:spacing w:line="276" w:lineRule="auto"/>
        <w:jc w:val="both"/>
        <w:rPr>
          <w:rFonts w:ascii="Arial" w:hAnsi="Arial" w:cs="Arial"/>
          <w:sz w:val="24"/>
          <w:szCs w:val="24"/>
        </w:rPr>
      </w:pPr>
    </w:p>
    <w:p w14:paraId="0DBDF6BF" w14:textId="0517C064" w:rsidR="00CB47F5" w:rsidRPr="007A35FF" w:rsidRDefault="00F968B5" w:rsidP="00BE1512">
      <w:pPr>
        <w:pStyle w:val="Sinespaciado"/>
        <w:spacing w:line="276" w:lineRule="auto"/>
        <w:jc w:val="both"/>
        <w:outlineLvl w:val="1"/>
        <w:rPr>
          <w:rFonts w:ascii="Arial" w:hAnsi="Arial" w:cs="Arial"/>
          <w:b/>
          <w:sz w:val="24"/>
          <w:szCs w:val="24"/>
        </w:rPr>
      </w:pPr>
      <w:bookmarkStart w:id="93" w:name="_Toc78472688"/>
      <w:r w:rsidRPr="007A35FF">
        <w:rPr>
          <w:rFonts w:ascii="Arial" w:hAnsi="Arial" w:cs="Arial"/>
          <w:b/>
          <w:sz w:val="24"/>
          <w:szCs w:val="24"/>
        </w:rPr>
        <w:t>6.1</w:t>
      </w:r>
      <w:r w:rsidR="0008143F" w:rsidRPr="007A35FF">
        <w:rPr>
          <w:rFonts w:ascii="Arial" w:hAnsi="Arial" w:cs="Arial"/>
          <w:b/>
          <w:sz w:val="24"/>
          <w:szCs w:val="24"/>
        </w:rPr>
        <w:t>0</w:t>
      </w:r>
      <w:r w:rsidR="00CB47F5" w:rsidRPr="007A35FF">
        <w:rPr>
          <w:rFonts w:ascii="Arial" w:hAnsi="Arial" w:cs="Arial"/>
          <w:b/>
          <w:sz w:val="24"/>
          <w:szCs w:val="24"/>
        </w:rPr>
        <w:t xml:space="preserve"> ACCIÓN SEGÚN EL ANTES, DURANTE Y DESPUÉS</w:t>
      </w:r>
      <w:bookmarkEnd w:id="93"/>
    </w:p>
    <w:p w14:paraId="4BAFA2DA" w14:textId="77777777" w:rsidR="00CB47F5" w:rsidRPr="007A35FF" w:rsidRDefault="00CB47F5" w:rsidP="00BE1512">
      <w:pPr>
        <w:pStyle w:val="Sinespaciado"/>
        <w:spacing w:line="276" w:lineRule="auto"/>
        <w:jc w:val="both"/>
        <w:rPr>
          <w:rFonts w:ascii="Arial" w:hAnsi="Arial" w:cs="Arial"/>
          <w:sz w:val="24"/>
          <w:szCs w:val="24"/>
        </w:rPr>
      </w:pPr>
    </w:p>
    <w:p w14:paraId="2C075824" w14:textId="77777777" w:rsidR="00CB47F5" w:rsidRPr="007A35FF" w:rsidRDefault="00CB47F5" w:rsidP="00BE1512">
      <w:pPr>
        <w:pStyle w:val="Sinespaciado"/>
        <w:spacing w:line="276" w:lineRule="auto"/>
        <w:jc w:val="both"/>
        <w:rPr>
          <w:rFonts w:ascii="Arial" w:hAnsi="Arial" w:cs="Arial"/>
          <w:sz w:val="24"/>
          <w:szCs w:val="24"/>
        </w:rPr>
      </w:pPr>
      <w:r w:rsidRPr="007A35FF">
        <w:rPr>
          <w:rFonts w:ascii="Arial" w:hAnsi="Arial" w:cs="Arial"/>
          <w:sz w:val="24"/>
          <w:szCs w:val="24"/>
        </w:rPr>
        <w:t>El objetivo de este plan es establecer los mecanismos</w:t>
      </w:r>
      <w:r w:rsidR="00027041" w:rsidRPr="007A35FF">
        <w:rPr>
          <w:rFonts w:ascii="Arial" w:hAnsi="Arial" w:cs="Arial"/>
          <w:sz w:val="24"/>
          <w:szCs w:val="24"/>
        </w:rPr>
        <w:t xml:space="preserve"> de control ante una emergencia </w:t>
      </w:r>
      <w:r w:rsidRPr="007A35FF">
        <w:rPr>
          <w:rFonts w:ascii="Arial" w:hAnsi="Arial" w:cs="Arial"/>
          <w:sz w:val="24"/>
          <w:szCs w:val="24"/>
        </w:rPr>
        <w:t xml:space="preserve">de acuerdo con las características de estas, realizando acciones según el antes, durante y después </w:t>
      </w:r>
      <w:r w:rsidR="00027041" w:rsidRPr="007A35FF">
        <w:rPr>
          <w:rFonts w:ascii="Arial" w:hAnsi="Arial" w:cs="Arial"/>
          <w:sz w:val="24"/>
          <w:szCs w:val="24"/>
        </w:rPr>
        <w:t>de la</w:t>
      </w:r>
      <w:r w:rsidRPr="007A35FF">
        <w:rPr>
          <w:rFonts w:ascii="Arial" w:hAnsi="Arial" w:cs="Arial"/>
          <w:sz w:val="24"/>
          <w:szCs w:val="24"/>
        </w:rPr>
        <w:t xml:space="preserve"> emergencia</w:t>
      </w:r>
      <w:r w:rsidR="00225B94" w:rsidRPr="007A35FF">
        <w:rPr>
          <w:rFonts w:ascii="Arial" w:hAnsi="Arial" w:cs="Arial"/>
          <w:sz w:val="24"/>
          <w:szCs w:val="24"/>
        </w:rPr>
        <w:t>.</w:t>
      </w:r>
    </w:p>
    <w:p w14:paraId="30CD39D7" w14:textId="62717EF9" w:rsidR="00027041" w:rsidRDefault="00027041" w:rsidP="00BE1512">
      <w:pPr>
        <w:pStyle w:val="Sinespaciado"/>
        <w:spacing w:line="276" w:lineRule="auto"/>
        <w:jc w:val="both"/>
        <w:rPr>
          <w:rFonts w:ascii="Arial" w:hAnsi="Arial" w:cs="Arial"/>
          <w:sz w:val="24"/>
          <w:szCs w:val="24"/>
        </w:rPr>
      </w:pPr>
    </w:p>
    <w:p w14:paraId="4C30C200" w14:textId="0A92E78C" w:rsidR="00CB47F5" w:rsidRPr="007A35FF" w:rsidRDefault="00F968B5" w:rsidP="00BE1512">
      <w:pPr>
        <w:pStyle w:val="Sinespaciado"/>
        <w:spacing w:line="276" w:lineRule="auto"/>
        <w:jc w:val="both"/>
        <w:outlineLvl w:val="2"/>
        <w:rPr>
          <w:rFonts w:ascii="Arial" w:hAnsi="Arial" w:cs="Arial"/>
          <w:b/>
          <w:sz w:val="24"/>
          <w:szCs w:val="24"/>
        </w:rPr>
      </w:pPr>
      <w:bookmarkStart w:id="94" w:name="_Toc78472689"/>
      <w:r w:rsidRPr="007A35FF">
        <w:rPr>
          <w:rFonts w:ascii="Arial" w:hAnsi="Arial" w:cs="Arial"/>
          <w:b/>
          <w:sz w:val="24"/>
          <w:szCs w:val="24"/>
        </w:rPr>
        <w:lastRenderedPageBreak/>
        <w:t>6</w:t>
      </w:r>
      <w:r w:rsidR="00CB47F5" w:rsidRPr="007A35FF">
        <w:rPr>
          <w:rFonts w:ascii="Arial" w:hAnsi="Arial" w:cs="Arial"/>
          <w:b/>
          <w:sz w:val="24"/>
          <w:szCs w:val="24"/>
        </w:rPr>
        <w:t>.</w:t>
      </w:r>
      <w:r w:rsidRPr="007A35FF">
        <w:rPr>
          <w:rFonts w:ascii="Arial" w:hAnsi="Arial" w:cs="Arial"/>
          <w:b/>
          <w:sz w:val="24"/>
          <w:szCs w:val="24"/>
        </w:rPr>
        <w:t>1</w:t>
      </w:r>
      <w:r w:rsidR="0008143F" w:rsidRPr="007A35FF">
        <w:rPr>
          <w:rFonts w:ascii="Arial" w:hAnsi="Arial" w:cs="Arial"/>
          <w:b/>
          <w:sz w:val="24"/>
          <w:szCs w:val="24"/>
        </w:rPr>
        <w:t>0</w:t>
      </w:r>
      <w:r w:rsidRPr="007A35FF">
        <w:rPr>
          <w:rFonts w:ascii="Arial" w:hAnsi="Arial" w:cs="Arial"/>
          <w:b/>
          <w:sz w:val="24"/>
          <w:szCs w:val="24"/>
        </w:rPr>
        <w:t>.1 Actividades A</w:t>
      </w:r>
      <w:r w:rsidR="00CB47F5" w:rsidRPr="007A35FF">
        <w:rPr>
          <w:rFonts w:ascii="Arial" w:hAnsi="Arial" w:cs="Arial"/>
          <w:b/>
          <w:sz w:val="24"/>
          <w:szCs w:val="24"/>
        </w:rPr>
        <w:t>ntes</w:t>
      </w:r>
      <w:bookmarkEnd w:id="94"/>
    </w:p>
    <w:p w14:paraId="058F4C20" w14:textId="77777777" w:rsidR="00CB47F5" w:rsidRPr="007A35FF" w:rsidRDefault="00CB47F5" w:rsidP="00BE1512">
      <w:pPr>
        <w:pStyle w:val="Sinespaciado"/>
        <w:spacing w:line="276" w:lineRule="auto"/>
        <w:jc w:val="both"/>
        <w:rPr>
          <w:rFonts w:ascii="Arial" w:hAnsi="Arial" w:cs="Arial"/>
          <w:sz w:val="24"/>
          <w:szCs w:val="24"/>
        </w:rPr>
      </w:pPr>
    </w:p>
    <w:p w14:paraId="65681E19" w14:textId="77777777" w:rsidR="00CB47F5" w:rsidRPr="007A35FF" w:rsidRDefault="00CB47F5" w:rsidP="00BE1512">
      <w:pPr>
        <w:pStyle w:val="Sinespaciado"/>
        <w:spacing w:line="276" w:lineRule="auto"/>
        <w:jc w:val="both"/>
        <w:rPr>
          <w:rFonts w:ascii="Arial" w:hAnsi="Arial" w:cs="Arial"/>
          <w:sz w:val="24"/>
          <w:szCs w:val="24"/>
        </w:rPr>
      </w:pPr>
      <w:r w:rsidRPr="007A35FF">
        <w:rPr>
          <w:rFonts w:ascii="Arial" w:hAnsi="Arial" w:cs="Arial"/>
          <w:sz w:val="24"/>
          <w:szCs w:val="24"/>
        </w:rPr>
        <w:t xml:space="preserve">Está dada por la fase de declaratoria de </w:t>
      </w:r>
      <w:r w:rsidR="00F968B5" w:rsidRPr="007A35FF">
        <w:rPr>
          <w:rFonts w:ascii="Arial" w:hAnsi="Arial" w:cs="Arial"/>
          <w:sz w:val="24"/>
          <w:szCs w:val="24"/>
        </w:rPr>
        <w:t>“Alerta”</w:t>
      </w:r>
      <w:r w:rsidRPr="007A35FF">
        <w:rPr>
          <w:rFonts w:ascii="Arial" w:hAnsi="Arial" w:cs="Arial"/>
          <w:i/>
          <w:sz w:val="24"/>
          <w:szCs w:val="24"/>
        </w:rPr>
        <w:t xml:space="preserve">, </w:t>
      </w:r>
      <w:r w:rsidRPr="007A35FF">
        <w:rPr>
          <w:rFonts w:ascii="Arial" w:hAnsi="Arial" w:cs="Arial"/>
          <w:sz w:val="24"/>
          <w:szCs w:val="24"/>
        </w:rPr>
        <w:t>la cual se determina en el momento de recibir una señal de aviso que pueda conducir a una situación de emergencia y que activa la cadena de llamadas:</w:t>
      </w:r>
    </w:p>
    <w:p w14:paraId="665780F1" w14:textId="77777777" w:rsidR="00F968B5" w:rsidRPr="007A35FF" w:rsidRDefault="00F968B5" w:rsidP="00BE1512">
      <w:pPr>
        <w:pStyle w:val="Sinespaciado"/>
        <w:spacing w:line="276" w:lineRule="auto"/>
        <w:jc w:val="both"/>
        <w:rPr>
          <w:rFonts w:ascii="Arial" w:hAnsi="Arial" w:cs="Arial"/>
          <w:sz w:val="24"/>
          <w:szCs w:val="24"/>
        </w:rPr>
      </w:pPr>
    </w:p>
    <w:p w14:paraId="45FA91EA" w14:textId="77777777" w:rsidR="00CB47F5" w:rsidRPr="007A35FF" w:rsidRDefault="00F968B5" w:rsidP="00BE1512">
      <w:pPr>
        <w:pStyle w:val="Sinespaciado"/>
        <w:numPr>
          <w:ilvl w:val="0"/>
          <w:numId w:val="9"/>
        </w:numPr>
        <w:spacing w:line="276" w:lineRule="auto"/>
        <w:jc w:val="both"/>
        <w:rPr>
          <w:rFonts w:ascii="Arial" w:hAnsi="Arial" w:cs="Arial"/>
          <w:sz w:val="24"/>
          <w:szCs w:val="24"/>
        </w:rPr>
      </w:pPr>
      <w:r w:rsidRPr="007A35FF">
        <w:rPr>
          <w:rFonts w:ascii="Arial" w:hAnsi="Arial" w:cs="Arial"/>
          <w:b/>
          <w:sz w:val="24"/>
          <w:szCs w:val="24"/>
        </w:rPr>
        <w:t>Nivel de A</w:t>
      </w:r>
      <w:r w:rsidR="00CB47F5" w:rsidRPr="007A35FF">
        <w:rPr>
          <w:rFonts w:ascii="Arial" w:hAnsi="Arial" w:cs="Arial"/>
          <w:b/>
          <w:sz w:val="24"/>
          <w:szCs w:val="24"/>
        </w:rPr>
        <w:t>ctiv</w:t>
      </w:r>
      <w:r w:rsidRPr="007A35FF">
        <w:rPr>
          <w:rFonts w:ascii="Arial" w:hAnsi="Arial" w:cs="Arial"/>
          <w:b/>
          <w:sz w:val="24"/>
          <w:szCs w:val="24"/>
        </w:rPr>
        <w:t>ación I (</w:t>
      </w:r>
      <w:r w:rsidR="00CB47F5" w:rsidRPr="007A35FF">
        <w:rPr>
          <w:rFonts w:ascii="Arial" w:hAnsi="Arial" w:cs="Arial"/>
          <w:b/>
          <w:sz w:val="24"/>
          <w:szCs w:val="24"/>
        </w:rPr>
        <w:t>A</w:t>
      </w:r>
      <w:r w:rsidR="00CB47F5" w:rsidRPr="007A35FF">
        <w:rPr>
          <w:rFonts w:ascii="Arial" w:hAnsi="Arial" w:cs="Arial"/>
          <w:b/>
          <w:bCs/>
          <w:sz w:val="24"/>
          <w:szCs w:val="24"/>
        </w:rPr>
        <w:t xml:space="preserve">ctivación </w:t>
      </w:r>
      <w:r w:rsidRPr="007A35FF">
        <w:rPr>
          <w:rFonts w:ascii="Arial" w:hAnsi="Arial" w:cs="Arial"/>
          <w:b/>
          <w:bCs/>
          <w:sz w:val="24"/>
          <w:szCs w:val="24"/>
        </w:rPr>
        <w:t>Pa</w:t>
      </w:r>
      <w:r w:rsidR="00CB47F5" w:rsidRPr="007A35FF">
        <w:rPr>
          <w:rFonts w:ascii="Arial" w:hAnsi="Arial" w:cs="Arial"/>
          <w:b/>
          <w:bCs/>
          <w:sz w:val="24"/>
          <w:szCs w:val="24"/>
        </w:rPr>
        <w:t xml:space="preserve">rcial del </w:t>
      </w:r>
      <w:r w:rsidR="00027041" w:rsidRPr="007A35FF">
        <w:rPr>
          <w:rFonts w:ascii="Arial" w:hAnsi="Arial" w:cs="Arial"/>
          <w:b/>
          <w:bCs/>
          <w:sz w:val="24"/>
          <w:szCs w:val="24"/>
        </w:rPr>
        <w:t xml:space="preserve">Plan </w:t>
      </w:r>
      <w:r w:rsidR="00027041" w:rsidRPr="007A35FF">
        <w:rPr>
          <w:rFonts w:ascii="Arial" w:hAnsi="Arial" w:cs="Arial"/>
          <w:b/>
          <w:sz w:val="24"/>
          <w:szCs w:val="24"/>
        </w:rPr>
        <w:t>de Prevención, Preparación y Respuesta ante emergencias</w:t>
      </w:r>
      <w:r w:rsidRPr="007A35FF">
        <w:rPr>
          <w:rFonts w:ascii="Arial" w:hAnsi="Arial" w:cs="Arial"/>
          <w:b/>
          <w:bCs/>
          <w:sz w:val="24"/>
          <w:szCs w:val="24"/>
        </w:rPr>
        <w:t>)</w:t>
      </w:r>
      <w:r w:rsidR="00CB47F5" w:rsidRPr="007A35FF">
        <w:rPr>
          <w:rFonts w:ascii="Arial" w:hAnsi="Arial" w:cs="Arial"/>
          <w:b/>
          <w:bCs/>
          <w:sz w:val="24"/>
          <w:szCs w:val="24"/>
        </w:rPr>
        <w:t>:</w:t>
      </w:r>
      <w:r w:rsidR="00CB47F5" w:rsidRPr="007A35FF">
        <w:rPr>
          <w:rFonts w:ascii="Arial" w:hAnsi="Arial" w:cs="Arial"/>
          <w:sz w:val="24"/>
          <w:szCs w:val="24"/>
        </w:rPr>
        <w:t xml:space="preserve"> </w:t>
      </w:r>
      <w:r w:rsidR="00CB47F5" w:rsidRPr="007A35FF">
        <w:rPr>
          <w:rFonts w:ascii="Arial" w:hAnsi="Arial" w:cs="Arial"/>
          <w:bCs/>
          <w:sz w:val="24"/>
          <w:szCs w:val="24"/>
        </w:rPr>
        <w:t xml:space="preserve">En los eventos de tipo interno de las áreas de trabajo; el Plan de Emergencia de la </w:t>
      </w:r>
      <w:r w:rsidR="00EF3B5C" w:rsidRPr="007A35FF">
        <w:rPr>
          <w:rFonts w:ascii="Arial" w:hAnsi="Arial" w:cs="Arial"/>
          <w:bCs/>
          <w:sz w:val="24"/>
          <w:szCs w:val="24"/>
        </w:rPr>
        <w:t>organización, activa</w:t>
      </w:r>
      <w:r w:rsidR="00CB47F5" w:rsidRPr="007A35FF">
        <w:rPr>
          <w:rFonts w:ascii="Arial" w:hAnsi="Arial" w:cs="Arial"/>
          <w:bCs/>
          <w:sz w:val="24"/>
          <w:szCs w:val="24"/>
        </w:rPr>
        <w:t xml:space="preserve"> su máximo nivel de respuesta, con los recursos disponibles. </w:t>
      </w:r>
      <w:r w:rsidR="00CB47F5" w:rsidRPr="007A35FF">
        <w:rPr>
          <w:rFonts w:ascii="Arial" w:hAnsi="Arial" w:cs="Arial"/>
          <w:sz w:val="24"/>
          <w:szCs w:val="24"/>
        </w:rPr>
        <w:t xml:space="preserve">Es la </w:t>
      </w:r>
      <w:r w:rsidR="00EF3B5C" w:rsidRPr="007A35FF">
        <w:rPr>
          <w:rFonts w:ascii="Arial" w:hAnsi="Arial" w:cs="Arial"/>
          <w:sz w:val="24"/>
          <w:szCs w:val="24"/>
        </w:rPr>
        <w:t>Primera cadena de</w:t>
      </w:r>
      <w:r w:rsidR="00CB47F5" w:rsidRPr="007A35FF">
        <w:rPr>
          <w:rFonts w:ascii="Arial" w:hAnsi="Arial" w:cs="Arial"/>
          <w:sz w:val="24"/>
          <w:szCs w:val="24"/>
        </w:rPr>
        <w:t xml:space="preserve"> emergencias: </w:t>
      </w:r>
    </w:p>
    <w:p w14:paraId="38BC9B38" w14:textId="77777777" w:rsidR="00CB47F5" w:rsidRPr="007A35FF" w:rsidRDefault="00CB47F5" w:rsidP="00BE1512">
      <w:pPr>
        <w:pStyle w:val="Sinespaciado"/>
        <w:numPr>
          <w:ilvl w:val="0"/>
          <w:numId w:val="58"/>
        </w:numPr>
        <w:spacing w:line="276" w:lineRule="auto"/>
        <w:jc w:val="both"/>
        <w:rPr>
          <w:rFonts w:ascii="Arial" w:hAnsi="Arial" w:cs="Arial"/>
          <w:sz w:val="24"/>
          <w:szCs w:val="24"/>
        </w:rPr>
      </w:pPr>
      <w:r w:rsidRPr="007A35FF">
        <w:rPr>
          <w:rFonts w:ascii="Arial" w:hAnsi="Arial" w:cs="Arial"/>
          <w:b/>
          <w:sz w:val="24"/>
          <w:szCs w:val="24"/>
        </w:rPr>
        <w:t>Primero:</w:t>
      </w:r>
      <w:r w:rsidRPr="007A35FF">
        <w:rPr>
          <w:rFonts w:ascii="Arial" w:hAnsi="Arial" w:cs="Arial"/>
          <w:sz w:val="24"/>
          <w:szCs w:val="24"/>
        </w:rPr>
        <w:t xml:space="preserve"> Éste consiste en un </w:t>
      </w:r>
      <w:r w:rsidR="00083196" w:rsidRPr="007A35FF">
        <w:rPr>
          <w:rFonts w:ascii="Arial" w:hAnsi="Arial" w:cs="Arial"/>
          <w:sz w:val="24"/>
          <w:szCs w:val="24"/>
        </w:rPr>
        <w:t xml:space="preserve">diagrama de flujo </w:t>
      </w:r>
      <w:r w:rsidRPr="007A35FF">
        <w:rPr>
          <w:rFonts w:ascii="Arial" w:hAnsi="Arial" w:cs="Arial"/>
          <w:sz w:val="24"/>
          <w:szCs w:val="24"/>
        </w:rPr>
        <w:t>de comunicaciones que comienza con la llamada de la persona que detecta la emergencia a la línea de correspondiente (</w:t>
      </w:r>
      <w:r w:rsidR="00EF3B5C" w:rsidRPr="007A35FF">
        <w:rPr>
          <w:rFonts w:ascii="Arial" w:hAnsi="Arial" w:cs="Arial"/>
          <w:sz w:val="24"/>
          <w:szCs w:val="24"/>
        </w:rPr>
        <w:t>Brigada de Prevención, Preparación y Respuesta ante emergencias</w:t>
      </w:r>
      <w:r w:rsidRPr="007A35FF">
        <w:rPr>
          <w:rFonts w:ascii="Arial" w:hAnsi="Arial" w:cs="Arial"/>
          <w:sz w:val="24"/>
          <w:szCs w:val="24"/>
        </w:rPr>
        <w:t>)</w:t>
      </w:r>
      <w:r w:rsidR="00F968B5" w:rsidRPr="007A35FF">
        <w:rPr>
          <w:rFonts w:ascii="Arial" w:hAnsi="Arial" w:cs="Arial"/>
          <w:sz w:val="24"/>
          <w:szCs w:val="24"/>
        </w:rPr>
        <w:t>,</w:t>
      </w:r>
      <w:r w:rsidRPr="007A35FF">
        <w:rPr>
          <w:rFonts w:ascii="Arial" w:hAnsi="Arial" w:cs="Arial"/>
          <w:sz w:val="24"/>
          <w:szCs w:val="24"/>
        </w:rPr>
        <w:t xml:space="preserve"> continúa con la verificación de la situación de la emergencia.</w:t>
      </w:r>
    </w:p>
    <w:p w14:paraId="369B8BAF" w14:textId="77777777" w:rsidR="00CB47F5" w:rsidRPr="007A35FF" w:rsidRDefault="00CB47F5" w:rsidP="00BE1512">
      <w:pPr>
        <w:pStyle w:val="Sinespaciado"/>
        <w:numPr>
          <w:ilvl w:val="0"/>
          <w:numId w:val="58"/>
        </w:numPr>
        <w:spacing w:line="276" w:lineRule="auto"/>
        <w:jc w:val="both"/>
        <w:rPr>
          <w:rFonts w:ascii="Arial" w:hAnsi="Arial" w:cs="Arial"/>
          <w:sz w:val="24"/>
          <w:szCs w:val="24"/>
        </w:rPr>
      </w:pPr>
      <w:r w:rsidRPr="007A35FF">
        <w:rPr>
          <w:rFonts w:ascii="Arial" w:hAnsi="Arial" w:cs="Arial"/>
          <w:b/>
          <w:sz w:val="24"/>
          <w:szCs w:val="24"/>
        </w:rPr>
        <w:t>Segundo:</w:t>
      </w:r>
      <w:r w:rsidRPr="007A35FF">
        <w:rPr>
          <w:rFonts w:ascii="Arial" w:hAnsi="Arial" w:cs="Arial"/>
          <w:sz w:val="24"/>
          <w:szCs w:val="24"/>
        </w:rPr>
        <w:t xml:space="preserve"> El brigadista o el miembro del comité realizan la observación de la emergencia y activa o no activa la segunda cadena de llamadas.</w:t>
      </w:r>
      <w:bookmarkStart w:id="95" w:name="_Toc251702498"/>
    </w:p>
    <w:p w14:paraId="084A9856" w14:textId="1101854D" w:rsidR="00CB47F5" w:rsidRPr="007A35FF" w:rsidRDefault="00F968B5" w:rsidP="00BE1512">
      <w:pPr>
        <w:pStyle w:val="Sinespaciado"/>
        <w:numPr>
          <w:ilvl w:val="0"/>
          <w:numId w:val="9"/>
        </w:numPr>
        <w:spacing w:line="276" w:lineRule="auto"/>
        <w:jc w:val="both"/>
        <w:rPr>
          <w:rFonts w:ascii="Arial" w:hAnsi="Arial" w:cs="Arial"/>
          <w:sz w:val="24"/>
          <w:szCs w:val="24"/>
        </w:rPr>
      </w:pPr>
      <w:r w:rsidRPr="007A35FF">
        <w:rPr>
          <w:rFonts w:ascii="Arial" w:hAnsi="Arial" w:cs="Arial"/>
          <w:b/>
          <w:sz w:val="24"/>
          <w:szCs w:val="24"/>
        </w:rPr>
        <w:t xml:space="preserve">Nivel de </w:t>
      </w:r>
      <w:r w:rsidR="00EF3B5C" w:rsidRPr="007A35FF">
        <w:rPr>
          <w:rFonts w:ascii="Arial" w:hAnsi="Arial" w:cs="Arial"/>
          <w:b/>
          <w:sz w:val="24"/>
          <w:szCs w:val="24"/>
        </w:rPr>
        <w:t>Activación II</w:t>
      </w:r>
      <w:r w:rsidRPr="007A35FF">
        <w:rPr>
          <w:rFonts w:ascii="Arial" w:hAnsi="Arial" w:cs="Arial"/>
          <w:b/>
          <w:sz w:val="24"/>
          <w:szCs w:val="24"/>
        </w:rPr>
        <w:t xml:space="preserve"> (</w:t>
      </w:r>
      <w:r w:rsidR="00CB47F5" w:rsidRPr="007A35FF">
        <w:rPr>
          <w:rFonts w:ascii="Arial" w:hAnsi="Arial" w:cs="Arial"/>
          <w:b/>
          <w:sz w:val="24"/>
          <w:szCs w:val="24"/>
        </w:rPr>
        <w:t>A</w:t>
      </w:r>
      <w:r w:rsidRPr="007A35FF">
        <w:rPr>
          <w:rFonts w:ascii="Arial" w:hAnsi="Arial" w:cs="Arial"/>
          <w:b/>
          <w:bCs/>
          <w:sz w:val="24"/>
          <w:szCs w:val="24"/>
        </w:rPr>
        <w:t xml:space="preserve">ctivación del </w:t>
      </w:r>
      <w:r w:rsidR="00072105" w:rsidRPr="007A35FF">
        <w:rPr>
          <w:rFonts w:ascii="Arial" w:hAnsi="Arial" w:cs="Arial"/>
          <w:b/>
          <w:bCs/>
          <w:sz w:val="24"/>
          <w:szCs w:val="24"/>
        </w:rPr>
        <w:t xml:space="preserve">Plan </w:t>
      </w:r>
      <w:r w:rsidR="00072105" w:rsidRPr="007A35FF">
        <w:rPr>
          <w:rFonts w:ascii="Arial" w:hAnsi="Arial" w:cs="Arial"/>
          <w:b/>
          <w:sz w:val="24"/>
          <w:szCs w:val="24"/>
        </w:rPr>
        <w:t>de Prevención, Preparación y Respuesta ante emergencias</w:t>
      </w:r>
      <w:r w:rsidR="00072105" w:rsidRPr="007A35FF">
        <w:rPr>
          <w:rFonts w:ascii="Arial" w:hAnsi="Arial" w:cs="Arial"/>
          <w:b/>
          <w:bCs/>
          <w:sz w:val="24"/>
          <w:szCs w:val="24"/>
        </w:rPr>
        <w:t xml:space="preserve"> </w:t>
      </w:r>
      <w:r w:rsidRPr="007A35FF">
        <w:rPr>
          <w:rFonts w:ascii="Arial" w:hAnsi="Arial" w:cs="Arial"/>
          <w:b/>
          <w:bCs/>
          <w:sz w:val="24"/>
          <w:szCs w:val="24"/>
        </w:rPr>
        <w:t xml:space="preserve">a través </w:t>
      </w:r>
      <w:r w:rsidR="00615E55" w:rsidRPr="007A35FF">
        <w:rPr>
          <w:rFonts w:ascii="Arial" w:hAnsi="Arial" w:cs="Arial"/>
          <w:b/>
          <w:bCs/>
          <w:sz w:val="24"/>
          <w:szCs w:val="24"/>
        </w:rPr>
        <w:t>del</w:t>
      </w:r>
      <w:r w:rsidR="00BC3675" w:rsidRPr="007A35FF">
        <w:rPr>
          <w:rFonts w:ascii="Arial" w:hAnsi="Arial" w:cs="Arial"/>
          <w:b/>
          <w:bCs/>
          <w:sz w:val="24"/>
          <w:szCs w:val="24"/>
        </w:rPr>
        <w:t xml:space="preserve"> establecimiento</w:t>
      </w:r>
      <w:r w:rsidRPr="007A35FF">
        <w:rPr>
          <w:rFonts w:ascii="Arial" w:hAnsi="Arial" w:cs="Arial"/>
          <w:b/>
          <w:bCs/>
          <w:sz w:val="24"/>
          <w:szCs w:val="24"/>
        </w:rPr>
        <w:t>)</w:t>
      </w:r>
      <w:r w:rsidR="00CB47F5" w:rsidRPr="007A35FF">
        <w:rPr>
          <w:rFonts w:ascii="Arial" w:hAnsi="Arial" w:cs="Arial"/>
          <w:b/>
          <w:bCs/>
          <w:sz w:val="24"/>
          <w:szCs w:val="24"/>
        </w:rPr>
        <w:t>:</w:t>
      </w:r>
      <w:r w:rsidR="00CB47F5" w:rsidRPr="007A35FF">
        <w:rPr>
          <w:rFonts w:ascii="Arial" w:hAnsi="Arial" w:cs="Arial"/>
          <w:bCs/>
          <w:sz w:val="24"/>
          <w:szCs w:val="24"/>
        </w:rPr>
        <w:t xml:space="preserve"> Este nivel se activa cuando los recursos </w:t>
      </w:r>
      <w:r w:rsidR="00615E55" w:rsidRPr="007A35FF">
        <w:rPr>
          <w:rFonts w:ascii="Arial" w:hAnsi="Arial" w:cs="Arial"/>
          <w:bCs/>
          <w:sz w:val="24"/>
          <w:szCs w:val="24"/>
        </w:rPr>
        <w:t>del</w:t>
      </w:r>
      <w:r w:rsidR="00BC3675" w:rsidRPr="007A35FF">
        <w:rPr>
          <w:rFonts w:ascii="Arial" w:hAnsi="Arial" w:cs="Arial"/>
          <w:bCs/>
          <w:sz w:val="24"/>
          <w:szCs w:val="24"/>
        </w:rPr>
        <w:t xml:space="preserve"> establecimiento</w:t>
      </w:r>
      <w:r w:rsidR="00CB47F5" w:rsidRPr="007A35FF">
        <w:rPr>
          <w:rFonts w:ascii="Arial" w:hAnsi="Arial" w:cs="Arial"/>
          <w:bCs/>
          <w:sz w:val="24"/>
          <w:szCs w:val="24"/>
        </w:rPr>
        <w:t xml:space="preserve"> o los del primer nivel son insuficientes para controlar la emergencia, por lo cual se requiere el apoyo de recursos externos cercanos. </w:t>
      </w:r>
      <w:r w:rsidR="00CB47F5" w:rsidRPr="007A35FF">
        <w:rPr>
          <w:rFonts w:ascii="Arial" w:hAnsi="Arial" w:cs="Arial"/>
          <w:sz w:val="24"/>
          <w:szCs w:val="24"/>
        </w:rPr>
        <w:t xml:space="preserve">Es </w:t>
      </w:r>
      <w:r w:rsidR="00EF3B5C" w:rsidRPr="007A35FF">
        <w:rPr>
          <w:rFonts w:ascii="Arial" w:hAnsi="Arial" w:cs="Arial"/>
          <w:sz w:val="24"/>
          <w:szCs w:val="24"/>
        </w:rPr>
        <w:t xml:space="preserve">segunda </w:t>
      </w:r>
      <w:r w:rsidR="00CE27FD" w:rsidRPr="007A35FF">
        <w:rPr>
          <w:rFonts w:ascii="Arial" w:hAnsi="Arial" w:cs="Arial"/>
          <w:sz w:val="24"/>
          <w:szCs w:val="24"/>
        </w:rPr>
        <w:t>cadena de</w:t>
      </w:r>
      <w:r w:rsidR="00CB47F5" w:rsidRPr="007A35FF">
        <w:rPr>
          <w:rFonts w:ascii="Arial" w:hAnsi="Arial" w:cs="Arial"/>
          <w:sz w:val="24"/>
          <w:szCs w:val="24"/>
        </w:rPr>
        <w:t xml:space="preserve"> emergencias</w:t>
      </w:r>
      <w:bookmarkEnd w:id="95"/>
      <w:r w:rsidR="00BC750E" w:rsidRPr="007A35FF">
        <w:rPr>
          <w:rFonts w:ascii="Arial" w:hAnsi="Arial" w:cs="Arial"/>
          <w:sz w:val="24"/>
          <w:szCs w:val="24"/>
        </w:rPr>
        <w:t xml:space="preserve"> </w:t>
      </w:r>
      <w:r w:rsidR="00CE27FD" w:rsidRPr="007A35FF">
        <w:rPr>
          <w:rFonts w:ascii="Arial" w:hAnsi="Arial" w:cs="Arial"/>
          <w:sz w:val="24"/>
          <w:szCs w:val="24"/>
        </w:rPr>
        <w:t>la brigada</w:t>
      </w:r>
      <w:r w:rsidR="00CB47F5" w:rsidRPr="007A35FF">
        <w:rPr>
          <w:rFonts w:ascii="Arial" w:hAnsi="Arial" w:cs="Arial"/>
          <w:sz w:val="24"/>
          <w:szCs w:val="24"/>
        </w:rPr>
        <w:t xml:space="preserve"> toma decisión de actuar para controlar o atender la emergencia o llamar los Grupos Externos de Ayuda.</w:t>
      </w:r>
    </w:p>
    <w:p w14:paraId="125F6877" w14:textId="082EC889" w:rsidR="00B301E8" w:rsidRPr="007A35FF" w:rsidRDefault="00BC750E" w:rsidP="00BE1512">
      <w:pPr>
        <w:pStyle w:val="Sinespaciado"/>
        <w:numPr>
          <w:ilvl w:val="0"/>
          <w:numId w:val="9"/>
        </w:numPr>
        <w:spacing w:line="276" w:lineRule="auto"/>
        <w:jc w:val="both"/>
        <w:rPr>
          <w:rFonts w:ascii="Arial" w:hAnsi="Arial" w:cs="Arial"/>
          <w:bCs/>
          <w:sz w:val="24"/>
          <w:szCs w:val="24"/>
        </w:rPr>
      </w:pPr>
      <w:r w:rsidRPr="007A35FF">
        <w:rPr>
          <w:rFonts w:ascii="Arial" w:hAnsi="Arial" w:cs="Arial"/>
          <w:b/>
          <w:sz w:val="24"/>
          <w:szCs w:val="24"/>
        </w:rPr>
        <w:t>Nivel de activación III (</w:t>
      </w:r>
      <w:r w:rsidRPr="007A35FF">
        <w:rPr>
          <w:rFonts w:ascii="Arial" w:hAnsi="Arial" w:cs="Arial"/>
          <w:b/>
          <w:bCs/>
          <w:sz w:val="24"/>
          <w:szCs w:val="24"/>
        </w:rPr>
        <w:t xml:space="preserve">Activación del </w:t>
      </w:r>
      <w:r w:rsidR="00F67109" w:rsidRPr="007A35FF">
        <w:rPr>
          <w:rFonts w:ascii="Arial" w:hAnsi="Arial" w:cs="Arial"/>
          <w:b/>
          <w:bCs/>
          <w:sz w:val="24"/>
          <w:szCs w:val="24"/>
        </w:rPr>
        <w:t xml:space="preserve">Plan </w:t>
      </w:r>
      <w:r w:rsidR="00F67109" w:rsidRPr="007A35FF">
        <w:rPr>
          <w:rFonts w:ascii="Arial" w:hAnsi="Arial" w:cs="Arial"/>
          <w:b/>
          <w:sz w:val="24"/>
          <w:szCs w:val="24"/>
        </w:rPr>
        <w:t>de Prevención, Preparación y Respuesta ante emergencias</w:t>
      </w:r>
      <w:r w:rsidR="00F67109" w:rsidRPr="007A35FF">
        <w:rPr>
          <w:rFonts w:ascii="Arial" w:hAnsi="Arial" w:cs="Arial"/>
          <w:b/>
          <w:bCs/>
          <w:sz w:val="24"/>
          <w:szCs w:val="24"/>
        </w:rPr>
        <w:t xml:space="preserve"> </w:t>
      </w:r>
      <w:r w:rsidRPr="007A35FF">
        <w:rPr>
          <w:rFonts w:ascii="Arial" w:hAnsi="Arial" w:cs="Arial"/>
          <w:b/>
          <w:bCs/>
          <w:sz w:val="24"/>
          <w:szCs w:val="24"/>
        </w:rPr>
        <w:t>a través de los Comités Operativos Locales y R</w:t>
      </w:r>
      <w:r w:rsidR="00CB47F5" w:rsidRPr="007A35FF">
        <w:rPr>
          <w:rFonts w:ascii="Arial" w:hAnsi="Arial" w:cs="Arial"/>
          <w:b/>
          <w:bCs/>
          <w:sz w:val="24"/>
          <w:szCs w:val="24"/>
        </w:rPr>
        <w:t>egionales</w:t>
      </w:r>
      <w:r w:rsidRPr="007A35FF">
        <w:rPr>
          <w:rFonts w:ascii="Arial" w:hAnsi="Arial" w:cs="Arial"/>
          <w:b/>
          <w:bCs/>
          <w:sz w:val="24"/>
          <w:szCs w:val="24"/>
        </w:rPr>
        <w:t>)</w:t>
      </w:r>
      <w:r w:rsidR="00CB47F5" w:rsidRPr="007A35FF">
        <w:rPr>
          <w:rFonts w:ascii="Arial" w:hAnsi="Arial" w:cs="Arial"/>
          <w:b/>
          <w:bCs/>
          <w:sz w:val="24"/>
          <w:szCs w:val="24"/>
        </w:rPr>
        <w:t>:</w:t>
      </w:r>
      <w:r w:rsidR="00CB47F5" w:rsidRPr="007A35FF">
        <w:rPr>
          <w:rFonts w:ascii="Arial" w:hAnsi="Arial" w:cs="Arial"/>
          <w:bCs/>
          <w:sz w:val="24"/>
          <w:szCs w:val="24"/>
        </w:rPr>
        <w:t xml:space="preserve"> Ocurre cuando se presenta un desastre o evento de gran volumen o severidad; por lo cual se hace necesario establecer un plan de atención con ayuda mutua de tipo gubernamental.</w:t>
      </w:r>
    </w:p>
    <w:p w14:paraId="7C4450E1" w14:textId="585BA249" w:rsidR="00854773" w:rsidRPr="007A35FF" w:rsidRDefault="00854773" w:rsidP="00BE1512">
      <w:pPr>
        <w:pStyle w:val="Sinespaciado"/>
        <w:spacing w:line="276" w:lineRule="auto"/>
        <w:jc w:val="both"/>
        <w:rPr>
          <w:rFonts w:ascii="Arial" w:hAnsi="Arial" w:cs="Arial"/>
          <w:sz w:val="24"/>
          <w:szCs w:val="24"/>
        </w:rPr>
      </w:pPr>
    </w:p>
    <w:p w14:paraId="6BEFA7B0" w14:textId="3D1EA5AD" w:rsidR="00CB47F5" w:rsidRPr="007A35FF" w:rsidRDefault="00CB47F5" w:rsidP="00BE1512">
      <w:pPr>
        <w:pStyle w:val="Sinespaciado"/>
        <w:spacing w:line="276" w:lineRule="auto"/>
        <w:jc w:val="both"/>
        <w:outlineLvl w:val="2"/>
        <w:rPr>
          <w:rFonts w:ascii="Arial" w:hAnsi="Arial" w:cs="Arial"/>
          <w:b/>
          <w:sz w:val="24"/>
          <w:szCs w:val="24"/>
        </w:rPr>
      </w:pPr>
      <w:r w:rsidRPr="007A35FF">
        <w:rPr>
          <w:rFonts w:ascii="Arial" w:hAnsi="Arial" w:cs="Arial"/>
          <w:b/>
          <w:sz w:val="24"/>
          <w:szCs w:val="24"/>
        </w:rPr>
        <w:t xml:space="preserve"> </w:t>
      </w:r>
      <w:bookmarkStart w:id="96" w:name="_Toc251702499"/>
      <w:bookmarkStart w:id="97" w:name="_Toc78472690"/>
      <w:r w:rsidR="00BC750E" w:rsidRPr="007A35FF">
        <w:rPr>
          <w:rFonts w:ascii="Arial" w:hAnsi="Arial" w:cs="Arial"/>
          <w:b/>
          <w:sz w:val="24"/>
          <w:szCs w:val="24"/>
        </w:rPr>
        <w:t>6</w:t>
      </w:r>
      <w:r w:rsidRPr="007A35FF">
        <w:rPr>
          <w:rFonts w:ascii="Arial" w:hAnsi="Arial" w:cs="Arial"/>
          <w:b/>
          <w:sz w:val="24"/>
          <w:szCs w:val="24"/>
        </w:rPr>
        <w:t>.</w:t>
      </w:r>
      <w:r w:rsidR="00BC750E" w:rsidRPr="007A35FF">
        <w:rPr>
          <w:rFonts w:ascii="Arial" w:hAnsi="Arial" w:cs="Arial"/>
          <w:b/>
          <w:sz w:val="24"/>
          <w:szCs w:val="24"/>
        </w:rPr>
        <w:t>1</w:t>
      </w:r>
      <w:r w:rsidR="0008143F" w:rsidRPr="007A35FF">
        <w:rPr>
          <w:rFonts w:ascii="Arial" w:hAnsi="Arial" w:cs="Arial"/>
          <w:b/>
          <w:sz w:val="24"/>
          <w:szCs w:val="24"/>
        </w:rPr>
        <w:t>0</w:t>
      </w:r>
      <w:r w:rsidR="00BC750E" w:rsidRPr="007A35FF">
        <w:rPr>
          <w:rFonts w:ascii="Arial" w:hAnsi="Arial" w:cs="Arial"/>
          <w:b/>
          <w:sz w:val="24"/>
          <w:szCs w:val="24"/>
        </w:rPr>
        <w:t>.2 Actividades D</w:t>
      </w:r>
      <w:r w:rsidRPr="007A35FF">
        <w:rPr>
          <w:rFonts w:ascii="Arial" w:hAnsi="Arial" w:cs="Arial"/>
          <w:b/>
          <w:sz w:val="24"/>
          <w:szCs w:val="24"/>
        </w:rPr>
        <w:t>urante</w:t>
      </w:r>
      <w:bookmarkEnd w:id="96"/>
      <w:bookmarkEnd w:id="97"/>
      <w:r w:rsidRPr="007A35FF">
        <w:rPr>
          <w:rFonts w:ascii="Arial" w:hAnsi="Arial" w:cs="Arial"/>
          <w:b/>
          <w:sz w:val="24"/>
          <w:szCs w:val="24"/>
        </w:rPr>
        <w:t xml:space="preserve"> </w:t>
      </w:r>
    </w:p>
    <w:p w14:paraId="6400F363" w14:textId="77777777" w:rsidR="00CB47F5" w:rsidRPr="007A35FF" w:rsidRDefault="00CB47F5" w:rsidP="00BE1512">
      <w:pPr>
        <w:pStyle w:val="Sinespaciado"/>
        <w:spacing w:line="276" w:lineRule="auto"/>
        <w:jc w:val="both"/>
        <w:rPr>
          <w:rFonts w:ascii="Arial" w:hAnsi="Arial" w:cs="Arial"/>
          <w:sz w:val="24"/>
          <w:szCs w:val="24"/>
        </w:rPr>
      </w:pPr>
    </w:p>
    <w:p w14:paraId="1385FEE6" w14:textId="77777777" w:rsidR="00CB47F5" w:rsidRPr="007A35FF" w:rsidRDefault="00CB47F5" w:rsidP="00BE1512">
      <w:pPr>
        <w:pStyle w:val="Sinespaciado"/>
        <w:spacing w:line="276" w:lineRule="auto"/>
        <w:jc w:val="both"/>
        <w:rPr>
          <w:rFonts w:ascii="Arial" w:hAnsi="Arial" w:cs="Arial"/>
          <w:sz w:val="24"/>
          <w:szCs w:val="24"/>
        </w:rPr>
      </w:pPr>
      <w:r w:rsidRPr="007A35FF">
        <w:rPr>
          <w:rFonts w:ascii="Arial" w:hAnsi="Arial" w:cs="Arial"/>
          <w:sz w:val="24"/>
          <w:szCs w:val="24"/>
        </w:rPr>
        <w:t xml:space="preserve">Es el periodo transcurrido desde que se empieza a presentar la emergencia hasta que esta es controlada. La respuesta que se tenga (pronta, oportuna y eficaz) depende directamente del sistema de vigilancia y monitoreo del cual se disponga, así como del sistema de alerta y alarma implementado. </w:t>
      </w:r>
    </w:p>
    <w:p w14:paraId="1690808B" w14:textId="77777777" w:rsidR="00CB47F5" w:rsidRPr="007A35FF" w:rsidRDefault="00CB47F5" w:rsidP="00BE1512">
      <w:pPr>
        <w:pStyle w:val="Sinespaciado"/>
        <w:spacing w:line="276" w:lineRule="auto"/>
        <w:jc w:val="both"/>
        <w:rPr>
          <w:rFonts w:ascii="Arial" w:hAnsi="Arial" w:cs="Arial"/>
          <w:sz w:val="24"/>
          <w:szCs w:val="24"/>
        </w:rPr>
      </w:pPr>
    </w:p>
    <w:p w14:paraId="40A016CF" w14:textId="77777777" w:rsidR="00CB47F5" w:rsidRPr="007A35FF" w:rsidRDefault="00CB47F5" w:rsidP="00BE1512">
      <w:pPr>
        <w:pStyle w:val="Sinespaciado"/>
        <w:spacing w:line="276" w:lineRule="auto"/>
        <w:jc w:val="both"/>
        <w:rPr>
          <w:rFonts w:ascii="Arial" w:hAnsi="Arial" w:cs="Arial"/>
          <w:sz w:val="24"/>
          <w:szCs w:val="24"/>
        </w:rPr>
      </w:pPr>
      <w:r w:rsidRPr="007A35FF">
        <w:rPr>
          <w:rFonts w:ascii="Arial" w:hAnsi="Arial" w:cs="Arial"/>
          <w:sz w:val="24"/>
          <w:szCs w:val="24"/>
        </w:rPr>
        <w:t>Se realizan labores de:</w:t>
      </w:r>
    </w:p>
    <w:p w14:paraId="5897D385" w14:textId="77777777" w:rsidR="00CB47F5" w:rsidRPr="007A35FF" w:rsidRDefault="00BC750E" w:rsidP="00BE1512">
      <w:pPr>
        <w:pStyle w:val="Sinespaciado"/>
        <w:numPr>
          <w:ilvl w:val="0"/>
          <w:numId w:val="10"/>
        </w:numPr>
        <w:spacing w:line="276" w:lineRule="auto"/>
        <w:jc w:val="both"/>
        <w:rPr>
          <w:rFonts w:ascii="Arial" w:hAnsi="Arial" w:cs="Arial"/>
          <w:sz w:val="24"/>
          <w:szCs w:val="24"/>
        </w:rPr>
      </w:pPr>
      <w:r w:rsidRPr="007A35FF">
        <w:rPr>
          <w:rFonts w:ascii="Arial" w:hAnsi="Arial" w:cs="Arial"/>
          <w:sz w:val="24"/>
          <w:szCs w:val="24"/>
        </w:rPr>
        <w:t>Control y la Atención de la E</w:t>
      </w:r>
      <w:r w:rsidR="00CB47F5" w:rsidRPr="007A35FF">
        <w:rPr>
          <w:rFonts w:ascii="Arial" w:hAnsi="Arial" w:cs="Arial"/>
          <w:sz w:val="24"/>
          <w:szCs w:val="24"/>
        </w:rPr>
        <w:t>mergencia</w:t>
      </w:r>
      <w:r w:rsidR="00CA284A" w:rsidRPr="007A35FF">
        <w:rPr>
          <w:rFonts w:ascii="Arial" w:hAnsi="Arial" w:cs="Arial"/>
          <w:sz w:val="24"/>
          <w:szCs w:val="24"/>
        </w:rPr>
        <w:t>.</w:t>
      </w:r>
    </w:p>
    <w:p w14:paraId="539A8ABA" w14:textId="77777777" w:rsidR="00CB47F5" w:rsidRPr="007A35FF" w:rsidRDefault="00BC750E" w:rsidP="00BE1512">
      <w:pPr>
        <w:pStyle w:val="Sinespaciado"/>
        <w:numPr>
          <w:ilvl w:val="0"/>
          <w:numId w:val="10"/>
        </w:numPr>
        <w:spacing w:line="276" w:lineRule="auto"/>
        <w:jc w:val="both"/>
        <w:rPr>
          <w:rFonts w:ascii="Arial" w:hAnsi="Arial" w:cs="Arial"/>
          <w:sz w:val="24"/>
          <w:szCs w:val="24"/>
        </w:rPr>
      </w:pPr>
      <w:r w:rsidRPr="007A35FF">
        <w:rPr>
          <w:rFonts w:ascii="Arial" w:hAnsi="Arial" w:cs="Arial"/>
          <w:sz w:val="24"/>
          <w:szCs w:val="24"/>
        </w:rPr>
        <w:t>Evacuación de las i</w:t>
      </w:r>
      <w:r w:rsidR="00CB47F5" w:rsidRPr="007A35FF">
        <w:rPr>
          <w:rFonts w:ascii="Arial" w:hAnsi="Arial" w:cs="Arial"/>
          <w:sz w:val="24"/>
          <w:szCs w:val="24"/>
        </w:rPr>
        <w:t xml:space="preserve">nstalaciones donde se presenta la emergencia y de otras, de manera preventiva. </w:t>
      </w:r>
    </w:p>
    <w:p w14:paraId="6AC8F39C" w14:textId="3F8478CF" w:rsidR="00CB47F5" w:rsidRDefault="00CB47F5" w:rsidP="00BE1512">
      <w:pPr>
        <w:pStyle w:val="Sinespaciado"/>
        <w:spacing w:line="276" w:lineRule="auto"/>
        <w:jc w:val="both"/>
        <w:rPr>
          <w:rFonts w:ascii="Arial" w:hAnsi="Arial" w:cs="Arial"/>
          <w:sz w:val="24"/>
          <w:szCs w:val="24"/>
        </w:rPr>
      </w:pPr>
    </w:p>
    <w:p w14:paraId="3A36930B" w14:textId="54FFE030" w:rsidR="00CB47F5" w:rsidRPr="007A35FF" w:rsidRDefault="00BC750E" w:rsidP="00BE1512">
      <w:pPr>
        <w:pStyle w:val="Sinespaciado"/>
        <w:spacing w:line="276" w:lineRule="auto"/>
        <w:jc w:val="both"/>
        <w:outlineLvl w:val="2"/>
        <w:rPr>
          <w:rFonts w:ascii="Arial" w:hAnsi="Arial" w:cs="Arial"/>
          <w:b/>
          <w:sz w:val="24"/>
          <w:szCs w:val="24"/>
        </w:rPr>
      </w:pPr>
      <w:bookmarkStart w:id="98" w:name="_Toc251702500"/>
      <w:bookmarkStart w:id="99" w:name="_Toc78472691"/>
      <w:r w:rsidRPr="007A35FF">
        <w:rPr>
          <w:rFonts w:ascii="Arial" w:hAnsi="Arial" w:cs="Arial"/>
          <w:b/>
          <w:sz w:val="24"/>
          <w:szCs w:val="24"/>
        </w:rPr>
        <w:lastRenderedPageBreak/>
        <w:t>6.1</w:t>
      </w:r>
      <w:r w:rsidR="0008143F" w:rsidRPr="007A35FF">
        <w:rPr>
          <w:rFonts w:ascii="Arial" w:hAnsi="Arial" w:cs="Arial"/>
          <w:b/>
          <w:sz w:val="24"/>
          <w:szCs w:val="24"/>
        </w:rPr>
        <w:t>0</w:t>
      </w:r>
      <w:r w:rsidR="00CB47F5" w:rsidRPr="007A35FF">
        <w:rPr>
          <w:rFonts w:ascii="Arial" w:hAnsi="Arial" w:cs="Arial"/>
          <w:b/>
          <w:sz w:val="24"/>
          <w:szCs w:val="24"/>
        </w:rPr>
        <w:t xml:space="preserve">.3 Actividades </w:t>
      </w:r>
      <w:bookmarkEnd w:id="98"/>
      <w:r w:rsidR="00CB47F5" w:rsidRPr="007A35FF">
        <w:rPr>
          <w:rFonts w:ascii="Arial" w:hAnsi="Arial" w:cs="Arial"/>
          <w:b/>
          <w:sz w:val="24"/>
          <w:szCs w:val="24"/>
        </w:rPr>
        <w:t>Después</w:t>
      </w:r>
      <w:bookmarkEnd w:id="99"/>
    </w:p>
    <w:p w14:paraId="5AB3F213" w14:textId="77777777" w:rsidR="00CB47F5" w:rsidRPr="007A35FF" w:rsidRDefault="00CB47F5" w:rsidP="00BE1512">
      <w:pPr>
        <w:pStyle w:val="Sinespaciado"/>
        <w:spacing w:line="276" w:lineRule="auto"/>
        <w:jc w:val="both"/>
        <w:rPr>
          <w:rFonts w:ascii="Arial" w:hAnsi="Arial" w:cs="Arial"/>
          <w:sz w:val="24"/>
          <w:szCs w:val="24"/>
        </w:rPr>
      </w:pPr>
    </w:p>
    <w:p w14:paraId="445A9E04" w14:textId="77777777" w:rsidR="00CB47F5" w:rsidRPr="007A35FF" w:rsidRDefault="00CB47F5" w:rsidP="00BE1512">
      <w:pPr>
        <w:pStyle w:val="Sinespaciado"/>
        <w:spacing w:line="276" w:lineRule="auto"/>
        <w:jc w:val="both"/>
        <w:rPr>
          <w:rFonts w:ascii="Arial" w:hAnsi="Arial" w:cs="Arial"/>
          <w:sz w:val="24"/>
          <w:szCs w:val="24"/>
        </w:rPr>
      </w:pPr>
      <w:r w:rsidRPr="007A35FF">
        <w:rPr>
          <w:rFonts w:ascii="Arial" w:hAnsi="Arial" w:cs="Arial"/>
          <w:sz w:val="24"/>
          <w:szCs w:val="24"/>
        </w:rPr>
        <w:t>Es el periodo transcurrido desde que la emergencia es controlada. Esta etapa conocida también como recuperación, plantea dos acciones fundamentales:</w:t>
      </w:r>
    </w:p>
    <w:p w14:paraId="636CD47F" w14:textId="77777777" w:rsidR="00CB47F5" w:rsidRPr="007A35FF" w:rsidRDefault="00CB47F5" w:rsidP="00BE1512">
      <w:pPr>
        <w:pStyle w:val="Sinespaciado"/>
        <w:spacing w:line="276" w:lineRule="auto"/>
        <w:jc w:val="both"/>
        <w:rPr>
          <w:rFonts w:ascii="Arial" w:hAnsi="Arial" w:cs="Arial"/>
          <w:sz w:val="24"/>
          <w:szCs w:val="24"/>
        </w:rPr>
      </w:pPr>
    </w:p>
    <w:p w14:paraId="6120EC31" w14:textId="77777777" w:rsidR="00CB47F5" w:rsidRPr="007A35FF" w:rsidRDefault="00CB47F5" w:rsidP="00BE1512">
      <w:pPr>
        <w:pStyle w:val="Sinespaciado"/>
        <w:numPr>
          <w:ilvl w:val="0"/>
          <w:numId w:val="59"/>
        </w:numPr>
        <w:spacing w:line="276" w:lineRule="auto"/>
        <w:jc w:val="both"/>
        <w:rPr>
          <w:rFonts w:ascii="Arial" w:hAnsi="Arial" w:cs="Arial"/>
          <w:sz w:val="24"/>
          <w:szCs w:val="24"/>
        </w:rPr>
      </w:pPr>
      <w:r w:rsidRPr="007A35FF">
        <w:rPr>
          <w:rFonts w:ascii="Arial" w:hAnsi="Arial" w:cs="Arial"/>
          <w:b/>
          <w:sz w:val="24"/>
          <w:szCs w:val="24"/>
        </w:rPr>
        <w:t>Rehabilitación:</w:t>
      </w:r>
      <w:r w:rsidRPr="007A35FF">
        <w:rPr>
          <w:rFonts w:ascii="Arial" w:hAnsi="Arial" w:cs="Arial"/>
          <w:sz w:val="24"/>
          <w:szCs w:val="24"/>
        </w:rPr>
        <w:t xml:space="preserve"> Acondicionamiento de las instalaciones para que puedan funcionar lo más pronto posible - corto plazo. </w:t>
      </w:r>
    </w:p>
    <w:p w14:paraId="47120EC2" w14:textId="77777777" w:rsidR="00CB47F5" w:rsidRPr="007A35FF" w:rsidRDefault="00CB47F5" w:rsidP="00BE1512">
      <w:pPr>
        <w:pStyle w:val="Sinespaciado"/>
        <w:numPr>
          <w:ilvl w:val="0"/>
          <w:numId w:val="59"/>
        </w:numPr>
        <w:spacing w:line="276" w:lineRule="auto"/>
        <w:jc w:val="both"/>
        <w:rPr>
          <w:rFonts w:ascii="Arial" w:hAnsi="Arial" w:cs="Arial"/>
          <w:sz w:val="24"/>
          <w:szCs w:val="24"/>
        </w:rPr>
      </w:pPr>
      <w:r w:rsidRPr="007A35FF">
        <w:rPr>
          <w:rFonts w:ascii="Arial" w:hAnsi="Arial" w:cs="Arial"/>
          <w:b/>
          <w:sz w:val="24"/>
          <w:szCs w:val="24"/>
        </w:rPr>
        <w:t>Reconstrucción:</w:t>
      </w:r>
      <w:r w:rsidR="00BC750E" w:rsidRPr="007A35FF">
        <w:rPr>
          <w:rFonts w:ascii="Arial" w:hAnsi="Arial" w:cs="Arial"/>
          <w:sz w:val="24"/>
          <w:szCs w:val="24"/>
        </w:rPr>
        <w:t xml:space="preserve"> M</w:t>
      </w:r>
      <w:r w:rsidRPr="007A35FF">
        <w:rPr>
          <w:rFonts w:ascii="Arial" w:hAnsi="Arial" w:cs="Arial"/>
          <w:sz w:val="24"/>
          <w:szCs w:val="24"/>
        </w:rPr>
        <w:t>odificación de las instalaciones y procesos para volver al estado productivo anterior a la emergencia - mediano y largo plazo.</w:t>
      </w:r>
    </w:p>
    <w:p w14:paraId="1ACD0517" w14:textId="77777777" w:rsidR="00CB47F5" w:rsidRPr="007A35FF" w:rsidRDefault="00CB47F5" w:rsidP="00BE1512">
      <w:pPr>
        <w:pStyle w:val="Sinespaciado"/>
        <w:spacing w:line="276" w:lineRule="auto"/>
        <w:jc w:val="both"/>
        <w:rPr>
          <w:rFonts w:ascii="Arial" w:hAnsi="Arial" w:cs="Arial"/>
          <w:sz w:val="24"/>
          <w:szCs w:val="24"/>
        </w:rPr>
      </w:pPr>
    </w:p>
    <w:p w14:paraId="46490A50" w14:textId="07B40F44" w:rsidR="00CB47F5" w:rsidRPr="007A35FF" w:rsidRDefault="00BC750E" w:rsidP="00BE1512">
      <w:pPr>
        <w:pStyle w:val="Sinespaciado"/>
        <w:spacing w:line="276" w:lineRule="auto"/>
        <w:jc w:val="both"/>
        <w:outlineLvl w:val="1"/>
        <w:rPr>
          <w:rFonts w:ascii="Arial" w:hAnsi="Arial" w:cs="Arial"/>
          <w:b/>
          <w:sz w:val="24"/>
          <w:szCs w:val="24"/>
        </w:rPr>
      </w:pPr>
      <w:bookmarkStart w:id="100" w:name="_Toc97114681"/>
      <w:bookmarkStart w:id="101" w:name="_Toc259393466"/>
      <w:bookmarkStart w:id="102" w:name="_Toc265647749"/>
      <w:bookmarkStart w:id="103" w:name="_Toc78472692"/>
      <w:r w:rsidRPr="007A35FF">
        <w:rPr>
          <w:rFonts w:ascii="Arial" w:hAnsi="Arial" w:cs="Arial"/>
          <w:b/>
          <w:sz w:val="24"/>
          <w:szCs w:val="24"/>
        </w:rPr>
        <w:t>6.1</w:t>
      </w:r>
      <w:r w:rsidR="0008143F" w:rsidRPr="007A35FF">
        <w:rPr>
          <w:rFonts w:ascii="Arial" w:hAnsi="Arial" w:cs="Arial"/>
          <w:b/>
          <w:sz w:val="24"/>
          <w:szCs w:val="24"/>
        </w:rPr>
        <w:t>1</w:t>
      </w:r>
      <w:r w:rsidR="00CB47F5" w:rsidRPr="007A35FF">
        <w:rPr>
          <w:rFonts w:ascii="Arial" w:hAnsi="Arial" w:cs="Arial"/>
          <w:b/>
          <w:sz w:val="24"/>
          <w:szCs w:val="24"/>
        </w:rPr>
        <w:t xml:space="preserve"> RESPONSABILIDAD</w:t>
      </w:r>
      <w:bookmarkEnd w:id="100"/>
      <w:bookmarkEnd w:id="101"/>
      <w:bookmarkEnd w:id="102"/>
      <w:bookmarkEnd w:id="103"/>
    </w:p>
    <w:p w14:paraId="7B1D796C" w14:textId="77777777" w:rsidR="00CB47F5" w:rsidRPr="007A35FF" w:rsidRDefault="00CB47F5" w:rsidP="00BE1512">
      <w:pPr>
        <w:pStyle w:val="Sinespaciado"/>
        <w:spacing w:line="276" w:lineRule="auto"/>
        <w:jc w:val="both"/>
        <w:rPr>
          <w:rFonts w:ascii="Arial" w:hAnsi="Arial" w:cs="Arial"/>
          <w:sz w:val="24"/>
          <w:szCs w:val="24"/>
        </w:rPr>
      </w:pPr>
    </w:p>
    <w:p w14:paraId="34C826AF" w14:textId="0BD435D0" w:rsidR="00CB47F5" w:rsidRPr="007A35FF" w:rsidRDefault="00BC750E" w:rsidP="00BE1512">
      <w:pPr>
        <w:pStyle w:val="Sinespaciado"/>
        <w:spacing w:line="276" w:lineRule="auto"/>
        <w:jc w:val="both"/>
        <w:outlineLvl w:val="2"/>
        <w:rPr>
          <w:rFonts w:ascii="Arial" w:hAnsi="Arial" w:cs="Arial"/>
          <w:b/>
          <w:sz w:val="24"/>
          <w:szCs w:val="24"/>
        </w:rPr>
      </w:pPr>
      <w:bookmarkStart w:id="104" w:name="_Toc78472693"/>
      <w:r w:rsidRPr="007A35FF">
        <w:rPr>
          <w:rFonts w:ascii="Arial" w:hAnsi="Arial" w:cs="Arial"/>
          <w:b/>
          <w:sz w:val="24"/>
          <w:szCs w:val="24"/>
        </w:rPr>
        <w:t>6.1</w:t>
      </w:r>
      <w:r w:rsidR="0008143F" w:rsidRPr="007A35FF">
        <w:rPr>
          <w:rFonts w:ascii="Arial" w:hAnsi="Arial" w:cs="Arial"/>
          <w:b/>
          <w:sz w:val="24"/>
          <w:szCs w:val="24"/>
        </w:rPr>
        <w:t>1</w:t>
      </w:r>
      <w:r w:rsidR="00CB47F5" w:rsidRPr="007A35FF">
        <w:rPr>
          <w:rFonts w:ascii="Arial" w:hAnsi="Arial" w:cs="Arial"/>
          <w:b/>
          <w:sz w:val="24"/>
          <w:szCs w:val="24"/>
        </w:rPr>
        <w:t>.1</w:t>
      </w:r>
      <w:r w:rsidRPr="007A35FF">
        <w:rPr>
          <w:rFonts w:ascii="Arial" w:hAnsi="Arial" w:cs="Arial"/>
          <w:b/>
          <w:sz w:val="24"/>
          <w:szCs w:val="24"/>
        </w:rPr>
        <w:t xml:space="preserve"> </w:t>
      </w:r>
      <w:r w:rsidR="00323023" w:rsidRPr="007A35FF">
        <w:rPr>
          <w:rFonts w:ascii="Arial" w:hAnsi="Arial" w:cs="Arial"/>
          <w:b/>
          <w:bCs/>
          <w:sz w:val="24"/>
          <w:szCs w:val="24"/>
        </w:rPr>
        <w:t xml:space="preserve">Brigada </w:t>
      </w:r>
      <w:r w:rsidR="00323023" w:rsidRPr="007A35FF">
        <w:rPr>
          <w:rFonts w:ascii="Arial" w:hAnsi="Arial" w:cs="Arial"/>
          <w:b/>
          <w:sz w:val="24"/>
          <w:szCs w:val="24"/>
        </w:rPr>
        <w:t xml:space="preserve">de Prevención, Preparación y Respuesta ante emergencias </w:t>
      </w:r>
      <w:r w:rsidRPr="007A35FF">
        <w:rPr>
          <w:rFonts w:ascii="Arial" w:hAnsi="Arial" w:cs="Arial"/>
          <w:b/>
          <w:sz w:val="24"/>
          <w:szCs w:val="24"/>
        </w:rPr>
        <w:t>(S</w:t>
      </w:r>
      <w:r w:rsidR="00CB47F5" w:rsidRPr="007A35FF">
        <w:rPr>
          <w:rFonts w:ascii="Arial" w:hAnsi="Arial" w:cs="Arial"/>
          <w:b/>
          <w:sz w:val="24"/>
          <w:szCs w:val="24"/>
        </w:rPr>
        <w:t>oport</w:t>
      </w:r>
      <w:r w:rsidRPr="007A35FF">
        <w:rPr>
          <w:rFonts w:ascii="Arial" w:hAnsi="Arial" w:cs="Arial"/>
          <w:b/>
          <w:sz w:val="24"/>
          <w:szCs w:val="24"/>
        </w:rPr>
        <w:t>e Técnico y Toma de D</w:t>
      </w:r>
      <w:r w:rsidR="00CB47F5" w:rsidRPr="007A35FF">
        <w:rPr>
          <w:rFonts w:ascii="Arial" w:hAnsi="Arial" w:cs="Arial"/>
          <w:b/>
          <w:sz w:val="24"/>
          <w:szCs w:val="24"/>
        </w:rPr>
        <w:t>ecisiones)</w:t>
      </w:r>
      <w:bookmarkEnd w:id="104"/>
    </w:p>
    <w:p w14:paraId="7D80EA8D" w14:textId="77777777" w:rsidR="00CB47F5" w:rsidRPr="007A35FF" w:rsidRDefault="00CB47F5" w:rsidP="00BE1512">
      <w:pPr>
        <w:pStyle w:val="Sinespaciado"/>
        <w:spacing w:line="276" w:lineRule="auto"/>
        <w:jc w:val="both"/>
        <w:rPr>
          <w:rFonts w:ascii="Arial" w:hAnsi="Arial" w:cs="Arial"/>
          <w:sz w:val="24"/>
          <w:szCs w:val="24"/>
        </w:rPr>
      </w:pPr>
    </w:p>
    <w:p w14:paraId="55B32167" w14:textId="0FF2F411" w:rsidR="00BC750E" w:rsidRPr="007A35FF" w:rsidRDefault="00CB47F5" w:rsidP="00BE1512">
      <w:pPr>
        <w:pStyle w:val="Sinespaciado"/>
        <w:spacing w:line="276" w:lineRule="auto"/>
        <w:jc w:val="both"/>
        <w:rPr>
          <w:rFonts w:ascii="Arial" w:hAnsi="Arial" w:cs="Arial"/>
          <w:bCs/>
          <w:sz w:val="24"/>
          <w:szCs w:val="24"/>
        </w:rPr>
      </w:pPr>
      <w:r w:rsidRPr="007A35FF">
        <w:rPr>
          <w:rFonts w:ascii="Arial" w:hAnsi="Arial" w:cs="Arial"/>
          <w:bCs/>
          <w:sz w:val="24"/>
          <w:szCs w:val="24"/>
        </w:rPr>
        <w:t xml:space="preserve">Son </w:t>
      </w:r>
      <w:r w:rsidR="00A14D89" w:rsidRPr="007A35FF">
        <w:rPr>
          <w:rFonts w:ascii="Arial" w:hAnsi="Arial" w:cs="Arial"/>
          <w:bCs/>
          <w:sz w:val="24"/>
          <w:szCs w:val="24"/>
        </w:rPr>
        <w:t>responsables de la Dirección de la Brigada</w:t>
      </w:r>
      <w:r w:rsidRPr="007A35FF">
        <w:rPr>
          <w:rFonts w:ascii="Arial" w:hAnsi="Arial" w:cs="Arial"/>
          <w:bCs/>
          <w:sz w:val="24"/>
          <w:szCs w:val="24"/>
        </w:rPr>
        <w:t xml:space="preserve">, Finanzas, evaluación global de la situación y del desarrollo de las estrategias para contener y minimizar las implicaciones, Toma de Decisiones, Manejo de Comunicaciones, Coordinación del Recurso Humano, Aspectos de Seguridad </w:t>
      </w:r>
      <w:r w:rsidR="001D47F4" w:rsidRPr="007A35FF">
        <w:rPr>
          <w:rFonts w:ascii="Arial" w:hAnsi="Arial" w:cs="Arial"/>
          <w:bCs/>
          <w:sz w:val="24"/>
          <w:szCs w:val="24"/>
        </w:rPr>
        <w:t>del establecimiento</w:t>
      </w:r>
      <w:r w:rsidRPr="007A35FF">
        <w:rPr>
          <w:rFonts w:ascii="Arial" w:hAnsi="Arial" w:cs="Arial"/>
          <w:bCs/>
          <w:sz w:val="24"/>
          <w:szCs w:val="24"/>
        </w:rPr>
        <w:t>, Apoyo Técnico, apoyando el control en escena. La información se recoge y maneja aquí, al igual que los reportes de la situación y el planeamiento d</w:t>
      </w:r>
      <w:r w:rsidR="00BC750E" w:rsidRPr="007A35FF">
        <w:rPr>
          <w:rFonts w:ascii="Arial" w:hAnsi="Arial" w:cs="Arial"/>
          <w:bCs/>
          <w:sz w:val="24"/>
          <w:szCs w:val="24"/>
        </w:rPr>
        <w:t>e las acciones</w:t>
      </w:r>
      <w:r w:rsidR="00E44123" w:rsidRPr="007A35FF">
        <w:rPr>
          <w:rFonts w:ascii="Arial" w:hAnsi="Arial" w:cs="Arial"/>
          <w:bCs/>
          <w:sz w:val="24"/>
          <w:szCs w:val="24"/>
        </w:rPr>
        <w:t>,</w:t>
      </w:r>
      <w:r w:rsidR="00BC750E" w:rsidRPr="007A35FF">
        <w:rPr>
          <w:rFonts w:ascii="Arial" w:hAnsi="Arial" w:cs="Arial"/>
          <w:bCs/>
          <w:sz w:val="24"/>
          <w:szCs w:val="24"/>
        </w:rPr>
        <w:t xml:space="preserve"> </w:t>
      </w:r>
      <w:r w:rsidR="00D4712A">
        <w:rPr>
          <w:rFonts w:ascii="Arial" w:hAnsi="Arial" w:cs="Arial"/>
          <w:bCs/>
          <w:sz w:val="24"/>
          <w:szCs w:val="24"/>
        </w:rPr>
        <w:t>la</w:t>
      </w:r>
      <w:r w:rsidR="00DC3DB4">
        <w:rPr>
          <w:rFonts w:ascii="Arial" w:hAnsi="Arial" w:cs="Arial"/>
          <w:bCs/>
          <w:sz w:val="24"/>
          <w:szCs w:val="24"/>
        </w:rPr>
        <w:t xml:space="preserve"> IPS</w:t>
      </w:r>
      <w:r w:rsidR="00BC750E" w:rsidRPr="007A35FF">
        <w:rPr>
          <w:rFonts w:ascii="Arial" w:hAnsi="Arial" w:cs="Arial"/>
          <w:bCs/>
          <w:sz w:val="24"/>
          <w:szCs w:val="24"/>
        </w:rPr>
        <w:t xml:space="preserve"> con los diferentes Grupos de Ayuda y la A</w:t>
      </w:r>
      <w:r w:rsidRPr="007A35FF">
        <w:rPr>
          <w:rFonts w:ascii="Arial" w:hAnsi="Arial" w:cs="Arial"/>
          <w:bCs/>
          <w:sz w:val="24"/>
          <w:szCs w:val="24"/>
        </w:rPr>
        <w:t xml:space="preserve">dministración del Plan </w:t>
      </w:r>
      <w:r w:rsidR="00A14D89" w:rsidRPr="007A35FF">
        <w:rPr>
          <w:rFonts w:ascii="Arial" w:hAnsi="Arial" w:cs="Arial"/>
          <w:sz w:val="24"/>
          <w:szCs w:val="24"/>
        </w:rPr>
        <w:t>de Prevención, Preparación y Respuesta ante emergencias.</w:t>
      </w:r>
    </w:p>
    <w:p w14:paraId="541541C3" w14:textId="77777777" w:rsidR="00BC750E" w:rsidRPr="007A35FF" w:rsidRDefault="00BC750E" w:rsidP="00BE1512">
      <w:pPr>
        <w:pStyle w:val="Sinespaciado"/>
        <w:spacing w:line="276" w:lineRule="auto"/>
        <w:jc w:val="both"/>
        <w:rPr>
          <w:rFonts w:ascii="Arial" w:hAnsi="Arial" w:cs="Arial"/>
          <w:bCs/>
          <w:sz w:val="24"/>
          <w:szCs w:val="24"/>
        </w:rPr>
      </w:pPr>
    </w:p>
    <w:p w14:paraId="4E88AB68" w14:textId="77777777" w:rsidR="00CB47F5" w:rsidRPr="007A35FF" w:rsidRDefault="00CB47F5" w:rsidP="00BE1512">
      <w:pPr>
        <w:pStyle w:val="Sinespaciado"/>
        <w:spacing w:line="276" w:lineRule="auto"/>
        <w:jc w:val="both"/>
        <w:rPr>
          <w:rFonts w:ascii="Arial" w:hAnsi="Arial" w:cs="Arial"/>
          <w:bCs/>
          <w:sz w:val="24"/>
          <w:szCs w:val="24"/>
        </w:rPr>
      </w:pPr>
      <w:r w:rsidRPr="007A35FF">
        <w:rPr>
          <w:rFonts w:ascii="Arial" w:hAnsi="Arial" w:cs="Arial"/>
          <w:bCs/>
          <w:sz w:val="24"/>
          <w:szCs w:val="24"/>
        </w:rPr>
        <w:t xml:space="preserve">Este equipo también coordina todos los requerimientos externos y las actividades resultantes. </w:t>
      </w:r>
    </w:p>
    <w:p w14:paraId="6C249F41" w14:textId="77777777" w:rsidR="00CB47F5" w:rsidRPr="007A35FF" w:rsidRDefault="00CB47F5" w:rsidP="00BE1512">
      <w:pPr>
        <w:pStyle w:val="Sinespaciado"/>
        <w:spacing w:line="276" w:lineRule="auto"/>
        <w:jc w:val="both"/>
        <w:rPr>
          <w:rFonts w:ascii="Arial" w:hAnsi="Arial" w:cs="Arial"/>
          <w:bCs/>
          <w:sz w:val="24"/>
          <w:szCs w:val="24"/>
        </w:rPr>
      </w:pPr>
    </w:p>
    <w:p w14:paraId="53FE5EB9" w14:textId="77777777" w:rsidR="00CB47F5" w:rsidRPr="007A35FF" w:rsidRDefault="00CB47F5" w:rsidP="00BE1512">
      <w:pPr>
        <w:pStyle w:val="Sinespaciado"/>
        <w:numPr>
          <w:ilvl w:val="0"/>
          <w:numId w:val="11"/>
        </w:numPr>
        <w:spacing w:line="276" w:lineRule="auto"/>
        <w:jc w:val="both"/>
        <w:rPr>
          <w:rFonts w:ascii="Arial" w:hAnsi="Arial" w:cs="Arial"/>
          <w:bCs/>
          <w:sz w:val="24"/>
          <w:szCs w:val="24"/>
        </w:rPr>
      </w:pPr>
      <w:r w:rsidRPr="007A35FF">
        <w:rPr>
          <w:rFonts w:ascii="Arial" w:hAnsi="Arial" w:cs="Arial"/>
          <w:bCs/>
          <w:sz w:val="24"/>
          <w:szCs w:val="24"/>
        </w:rPr>
        <w:t xml:space="preserve">Responsable del manejo global del incidente, incluyendo la formulación de la estrategia, y el manejo de los problemas relacionados que se presenten.    </w:t>
      </w:r>
    </w:p>
    <w:p w14:paraId="6084BE70" w14:textId="77777777" w:rsidR="00CB47F5" w:rsidRPr="007A35FF" w:rsidRDefault="00CB47F5" w:rsidP="00BE1512">
      <w:pPr>
        <w:pStyle w:val="Sinespaciado"/>
        <w:numPr>
          <w:ilvl w:val="0"/>
          <w:numId w:val="11"/>
        </w:numPr>
        <w:spacing w:line="276" w:lineRule="auto"/>
        <w:jc w:val="both"/>
        <w:rPr>
          <w:rFonts w:ascii="Arial" w:hAnsi="Arial" w:cs="Arial"/>
          <w:bCs/>
          <w:sz w:val="24"/>
          <w:szCs w:val="24"/>
        </w:rPr>
      </w:pPr>
      <w:r w:rsidRPr="007A35FF">
        <w:rPr>
          <w:rFonts w:ascii="Arial" w:hAnsi="Arial" w:cs="Arial"/>
          <w:bCs/>
          <w:sz w:val="24"/>
          <w:szCs w:val="24"/>
        </w:rPr>
        <w:t xml:space="preserve">Trabaja estrechamente con el Control en Escena, coordinando todas las actividades operacionales distantes del sitio incidente, en apoyo al sitio de respuesta.    </w:t>
      </w:r>
    </w:p>
    <w:p w14:paraId="5F8AC9B8" w14:textId="77777777" w:rsidR="00CB47F5" w:rsidRPr="007A35FF" w:rsidRDefault="00CB47F5" w:rsidP="00BE1512">
      <w:pPr>
        <w:pStyle w:val="Sinespaciado"/>
        <w:numPr>
          <w:ilvl w:val="0"/>
          <w:numId w:val="11"/>
        </w:numPr>
        <w:spacing w:line="276" w:lineRule="auto"/>
        <w:jc w:val="both"/>
        <w:rPr>
          <w:rFonts w:ascii="Arial" w:hAnsi="Arial" w:cs="Arial"/>
          <w:bCs/>
          <w:sz w:val="24"/>
          <w:szCs w:val="24"/>
        </w:rPr>
      </w:pPr>
      <w:r w:rsidRPr="007A35FF">
        <w:rPr>
          <w:rFonts w:ascii="Arial" w:hAnsi="Arial" w:cs="Arial"/>
          <w:bCs/>
          <w:sz w:val="24"/>
          <w:szCs w:val="24"/>
        </w:rPr>
        <w:t xml:space="preserve">Es responsable de garantizar que se tengan en cuenta los objetivos. </w:t>
      </w:r>
    </w:p>
    <w:p w14:paraId="6A697B6C" w14:textId="77777777" w:rsidR="00CB47F5" w:rsidRPr="007A35FF" w:rsidRDefault="00CB47F5" w:rsidP="00BE1512">
      <w:pPr>
        <w:pStyle w:val="Sinespaciado"/>
        <w:numPr>
          <w:ilvl w:val="0"/>
          <w:numId w:val="11"/>
        </w:numPr>
        <w:spacing w:line="276" w:lineRule="auto"/>
        <w:jc w:val="both"/>
        <w:rPr>
          <w:rFonts w:ascii="Arial" w:hAnsi="Arial" w:cs="Arial"/>
          <w:bCs/>
          <w:sz w:val="24"/>
          <w:szCs w:val="24"/>
        </w:rPr>
      </w:pPr>
      <w:r w:rsidRPr="007A35FF">
        <w:rPr>
          <w:rFonts w:ascii="Arial" w:hAnsi="Arial" w:cs="Arial"/>
          <w:bCs/>
          <w:sz w:val="24"/>
          <w:szCs w:val="24"/>
        </w:rPr>
        <w:t>Es el punto clave para todas las actividades operacionales relacionadas con la respuesta a una emergencia que se presente.</w:t>
      </w:r>
    </w:p>
    <w:p w14:paraId="6BB0C76E" w14:textId="1A306F1C" w:rsidR="00CB47F5" w:rsidRPr="007A35FF" w:rsidRDefault="00CB47F5" w:rsidP="00BE1512">
      <w:pPr>
        <w:pStyle w:val="Sinespaciado"/>
        <w:numPr>
          <w:ilvl w:val="0"/>
          <w:numId w:val="11"/>
        </w:numPr>
        <w:spacing w:line="276" w:lineRule="auto"/>
        <w:jc w:val="both"/>
        <w:rPr>
          <w:rFonts w:ascii="Arial" w:hAnsi="Arial" w:cs="Arial"/>
          <w:bCs/>
          <w:sz w:val="24"/>
          <w:szCs w:val="24"/>
        </w:rPr>
      </w:pPr>
      <w:r w:rsidRPr="007A35FF">
        <w:rPr>
          <w:rFonts w:ascii="Arial" w:hAnsi="Arial" w:cs="Arial"/>
          <w:bCs/>
          <w:sz w:val="24"/>
          <w:szCs w:val="24"/>
        </w:rPr>
        <w:t xml:space="preserve">En la medida en que se desarrolle la respuesta operacional, habrá varias Operaciones de apoyo en funcionamiento, </w:t>
      </w:r>
      <w:r w:rsidR="00664175" w:rsidRPr="007A35FF">
        <w:rPr>
          <w:rFonts w:ascii="Arial" w:hAnsi="Arial" w:cs="Arial"/>
          <w:bCs/>
          <w:sz w:val="24"/>
          <w:szCs w:val="24"/>
        </w:rPr>
        <w:t>como,</w:t>
      </w:r>
      <w:r w:rsidRPr="007A35FF">
        <w:rPr>
          <w:rFonts w:ascii="Arial" w:hAnsi="Arial" w:cs="Arial"/>
          <w:bCs/>
          <w:sz w:val="24"/>
          <w:szCs w:val="24"/>
        </w:rPr>
        <w:t xml:space="preserve"> por ejemplo: trabajos civiles, control de contaminación, etc., las cuales serán coordinadas a través de esta sección. </w:t>
      </w:r>
    </w:p>
    <w:p w14:paraId="77DFC80F" w14:textId="77777777" w:rsidR="00CB47F5" w:rsidRPr="007A35FF" w:rsidRDefault="00CB47F5" w:rsidP="00BE1512">
      <w:pPr>
        <w:pStyle w:val="Sinespaciado"/>
        <w:numPr>
          <w:ilvl w:val="0"/>
          <w:numId w:val="11"/>
        </w:numPr>
        <w:spacing w:line="276" w:lineRule="auto"/>
        <w:jc w:val="both"/>
        <w:rPr>
          <w:rFonts w:ascii="Arial" w:hAnsi="Arial" w:cs="Arial"/>
          <w:bCs/>
          <w:sz w:val="24"/>
          <w:szCs w:val="24"/>
        </w:rPr>
      </w:pPr>
      <w:r w:rsidRPr="007A35FF">
        <w:rPr>
          <w:rFonts w:ascii="Arial" w:hAnsi="Arial" w:cs="Arial"/>
          <w:bCs/>
          <w:sz w:val="24"/>
          <w:szCs w:val="24"/>
        </w:rPr>
        <w:t xml:space="preserve">Proveer asistencia técnica. </w:t>
      </w:r>
    </w:p>
    <w:p w14:paraId="5F0AE673" w14:textId="77777777" w:rsidR="00CB47F5" w:rsidRPr="007A35FF" w:rsidRDefault="00CB47F5" w:rsidP="00BE1512">
      <w:pPr>
        <w:pStyle w:val="Sinespaciado"/>
        <w:numPr>
          <w:ilvl w:val="0"/>
          <w:numId w:val="11"/>
        </w:numPr>
        <w:spacing w:line="276" w:lineRule="auto"/>
        <w:jc w:val="both"/>
        <w:rPr>
          <w:rFonts w:ascii="Arial" w:hAnsi="Arial" w:cs="Arial"/>
          <w:bCs/>
          <w:sz w:val="24"/>
          <w:szCs w:val="24"/>
        </w:rPr>
      </w:pPr>
      <w:r w:rsidRPr="007A35FF">
        <w:rPr>
          <w:rFonts w:ascii="Arial" w:hAnsi="Arial" w:cs="Arial"/>
          <w:bCs/>
          <w:sz w:val="24"/>
          <w:szCs w:val="24"/>
        </w:rPr>
        <w:t>Definición de procedimientos y planes de simulacros.</w:t>
      </w:r>
    </w:p>
    <w:p w14:paraId="4037C57C" w14:textId="77777777" w:rsidR="00CB47F5" w:rsidRPr="007A35FF" w:rsidRDefault="00CB47F5" w:rsidP="00BE1512">
      <w:pPr>
        <w:pStyle w:val="Sinespaciado"/>
        <w:numPr>
          <w:ilvl w:val="0"/>
          <w:numId w:val="11"/>
        </w:numPr>
        <w:spacing w:line="276" w:lineRule="auto"/>
        <w:jc w:val="both"/>
        <w:rPr>
          <w:rFonts w:ascii="Arial" w:hAnsi="Arial" w:cs="Arial"/>
          <w:bCs/>
          <w:sz w:val="24"/>
          <w:szCs w:val="24"/>
        </w:rPr>
      </w:pPr>
      <w:r w:rsidRPr="007A35FF">
        <w:rPr>
          <w:rFonts w:ascii="Arial" w:hAnsi="Arial" w:cs="Arial"/>
          <w:bCs/>
          <w:sz w:val="24"/>
          <w:szCs w:val="24"/>
        </w:rPr>
        <w:t>Participar en reuniones y capacitaciones periódicas.</w:t>
      </w:r>
    </w:p>
    <w:p w14:paraId="369FFB9E" w14:textId="77777777" w:rsidR="00CB47F5" w:rsidRPr="007A35FF" w:rsidRDefault="008265AB" w:rsidP="00BE1512">
      <w:pPr>
        <w:pStyle w:val="Sinespaciado"/>
        <w:numPr>
          <w:ilvl w:val="0"/>
          <w:numId w:val="11"/>
        </w:numPr>
        <w:spacing w:line="276" w:lineRule="auto"/>
        <w:jc w:val="both"/>
        <w:rPr>
          <w:rFonts w:ascii="Arial" w:hAnsi="Arial" w:cs="Arial"/>
          <w:bCs/>
          <w:sz w:val="24"/>
          <w:szCs w:val="24"/>
        </w:rPr>
      </w:pPr>
      <w:r w:rsidRPr="007A35FF">
        <w:rPr>
          <w:rFonts w:ascii="Arial" w:hAnsi="Arial" w:cs="Arial"/>
          <w:bCs/>
          <w:sz w:val="24"/>
          <w:szCs w:val="24"/>
        </w:rPr>
        <w:lastRenderedPageBreak/>
        <w:t>Aprobar y f</w:t>
      </w:r>
      <w:r w:rsidR="00CB47F5" w:rsidRPr="007A35FF">
        <w:rPr>
          <w:rFonts w:ascii="Arial" w:hAnsi="Arial" w:cs="Arial"/>
          <w:bCs/>
          <w:sz w:val="24"/>
          <w:szCs w:val="24"/>
        </w:rPr>
        <w:t>inanciar los programas de actividades y presupuesto tendientes a la adquisición de entrenamiento, capacitación y elementos para el control de emergencias.</w:t>
      </w:r>
    </w:p>
    <w:p w14:paraId="3284A082" w14:textId="77777777" w:rsidR="00CB47F5" w:rsidRPr="007A35FF" w:rsidRDefault="00CB47F5" w:rsidP="00BE1512">
      <w:pPr>
        <w:pStyle w:val="Sinespaciado"/>
        <w:numPr>
          <w:ilvl w:val="0"/>
          <w:numId w:val="11"/>
        </w:numPr>
        <w:spacing w:line="276" w:lineRule="auto"/>
        <w:jc w:val="both"/>
        <w:rPr>
          <w:rFonts w:ascii="Arial" w:hAnsi="Arial" w:cs="Arial"/>
          <w:bCs/>
          <w:sz w:val="24"/>
          <w:szCs w:val="24"/>
        </w:rPr>
      </w:pPr>
      <w:r w:rsidRPr="007A35FF">
        <w:rPr>
          <w:rFonts w:ascii="Arial" w:hAnsi="Arial" w:cs="Arial"/>
          <w:bCs/>
          <w:sz w:val="24"/>
          <w:szCs w:val="24"/>
        </w:rPr>
        <w:t>Establecer convenios y estrategias conjuntas de atención de emergencias con organismos de socorro.</w:t>
      </w:r>
    </w:p>
    <w:p w14:paraId="250E7957" w14:textId="77777777" w:rsidR="00CB47F5" w:rsidRPr="007A35FF" w:rsidRDefault="008265AB" w:rsidP="00BE1512">
      <w:pPr>
        <w:pStyle w:val="Sinespaciado"/>
        <w:numPr>
          <w:ilvl w:val="0"/>
          <w:numId w:val="11"/>
        </w:numPr>
        <w:spacing w:line="276" w:lineRule="auto"/>
        <w:jc w:val="both"/>
        <w:rPr>
          <w:rFonts w:ascii="Arial" w:hAnsi="Arial" w:cs="Arial"/>
          <w:bCs/>
          <w:sz w:val="24"/>
          <w:szCs w:val="24"/>
        </w:rPr>
      </w:pPr>
      <w:r w:rsidRPr="007A35FF">
        <w:rPr>
          <w:rFonts w:ascii="Arial" w:hAnsi="Arial" w:cs="Arial"/>
          <w:bCs/>
          <w:sz w:val="24"/>
          <w:szCs w:val="24"/>
        </w:rPr>
        <w:t>Emisión de Comunicados Oficiales de P</w:t>
      </w:r>
      <w:r w:rsidR="00CB47F5" w:rsidRPr="007A35FF">
        <w:rPr>
          <w:rFonts w:ascii="Arial" w:hAnsi="Arial" w:cs="Arial"/>
          <w:bCs/>
          <w:sz w:val="24"/>
          <w:szCs w:val="24"/>
        </w:rPr>
        <w:t>rensa.</w:t>
      </w:r>
    </w:p>
    <w:p w14:paraId="3751B77A" w14:textId="77777777" w:rsidR="00CB47F5" w:rsidRPr="007A35FF" w:rsidRDefault="00CB47F5" w:rsidP="00BE1512">
      <w:pPr>
        <w:pStyle w:val="Sinespaciado"/>
        <w:numPr>
          <w:ilvl w:val="0"/>
          <w:numId w:val="11"/>
        </w:numPr>
        <w:spacing w:line="276" w:lineRule="auto"/>
        <w:jc w:val="both"/>
        <w:rPr>
          <w:rFonts w:ascii="Arial" w:hAnsi="Arial" w:cs="Arial"/>
          <w:bCs/>
          <w:sz w:val="24"/>
          <w:szCs w:val="24"/>
        </w:rPr>
      </w:pPr>
      <w:r w:rsidRPr="007A35FF">
        <w:rPr>
          <w:rFonts w:ascii="Arial" w:hAnsi="Arial" w:cs="Arial"/>
          <w:bCs/>
          <w:sz w:val="24"/>
          <w:szCs w:val="24"/>
        </w:rPr>
        <w:t>Coordinar actividades de recuperación, y reacondicionamiento de la operación.</w:t>
      </w:r>
    </w:p>
    <w:p w14:paraId="789A5B5C" w14:textId="0199F665" w:rsidR="00975A0C" w:rsidRDefault="00CB47F5" w:rsidP="00261124">
      <w:pPr>
        <w:pStyle w:val="Sinespaciado"/>
        <w:numPr>
          <w:ilvl w:val="0"/>
          <w:numId w:val="11"/>
        </w:numPr>
        <w:spacing w:line="276" w:lineRule="auto"/>
        <w:jc w:val="both"/>
        <w:rPr>
          <w:rFonts w:ascii="Arial" w:hAnsi="Arial" w:cs="Arial"/>
          <w:bCs/>
          <w:sz w:val="24"/>
          <w:szCs w:val="24"/>
        </w:rPr>
      </w:pPr>
      <w:r w:rsidRPr="007A35FF">
        <w:rPr>
          <w:rFonts w:ascii="Arial" w:hAnsi="Arial" w:cs="Arial"/>
          <w:bCs/>
          <w:sz w:val="24"/>
          <w:szCs w:val="24"/>
        </w:rPr>
        <w:t>Participar en la evaluación de la emergencia.</w:t>
      </w:r>
    </w:p>
    <w:p w14:paraId="0A8E342C" w14:textId="77777777" w:rsidR="00272AED" w:rsidRPr="00261124" w:rsidRDefault="00272AED" w:rsidP="00272AED">
      <w:pPr>
        <w:pStyle w:val="Sinespaciado"/>
        <w:spacing w:line="276" w:lineRule="auto"/>
        <w:ind w:left="360"/>
        <w:jc w:val="both"/>
        <w:rPr>
          <w:rFonts w:ascii="Arial" w:hAnsi="Arial" w:cs="Arial"/>
          <w:bCs/>
          <w:sz w:val="24"/>
          <w:szCs w:val="24"/>
        </w:rPr>
      </w:pPr>
    </w:p>
    <w:p w14:paraId="4B09B769" w14:textId="77B3A11B" w:rsidR="00CB47F5" w:rsidRDefault="008265AB" w:rsidP="00272AED">
      <w:pPr>
        <w:pStyle w:val="Sinespaciado"/>
        <w:spacing w:line="276" w:lineRule="auto"/>
        <w:jc w:val="both"/>
        <w:outlineLvl w:val="2"/>
        <w:rPr>
          <w:rFonts w:ascii="Arial" w:hAnsi="Arial" w:cs="Arial"/>
          <w:b/>
          <w:sz w:val="24"/>
          <w:szCs w:val="24"/>
        </w:rPr>
      </w:pPr>
      <w:bookmarkStart w:id="105" w:name="_Toc78472694"/>
      <w:r w:rsidRPr="007A35FF">
        <w:rPr>
          <w:rFonts w:ascii="Arial" w:hAnsi="Arial" w:cs="Arial"/>
          <w:b/>
          <w:sz w:val="24"/>
          <w:szCs w:val="24"/>
        </w:rPr>
        <w:t>6.1</w:t>
      </w:r>
      <w:r w:rsidR="0008143F" w:rsidRPr="007A35FF">
        <w:rPr>
          <w:rFonts w:ascii="Arial" w:hAnsi="Arial" w:cs="Arial"/>
          <w:b/>
          <w:sz w:val="24"/>
          <w:szCs w:val="24"/>
        </w:rPr>
        <w:t>1</w:t>
      </w:r>
      <w:r w:rsidR="00CB47F5" w:rsidRPr="007A35FF">
        <w:rPr>
          <w:rFonts w:ascii="Arial" w:hAnsi="Arial" w:cs="Arial"/>
          <w:b/>
          <w:sz w:val="24"/>
          <w:szCs w:val="24"/>
        </w:rPr>
        <w:t>.2 J</w:t>
      </w:r>
      <w:r w:rsidRPr="007A35FF">
        <w:rPr>
          <w:rFonts w:ascii="Arial" w:hAnsi="Arial" w:cs="Arial"/>
          <w:b/>
          <w:sz w:val="24"/>
          <w:szCs w:val="24"/>
        </w:rPr>
        <w:t>efe de B</w:t>
      </w:r>
      <w:r w:rsidR="00CB47F5" w:rsidRPr="007A35FF">
        <w:rPr>
          <w:rFonts w:ascii="Arial" w:hAnsi="Arial" w:cs="Arial"/>
          <w:b/>
          <w:sz w:val="24"/>
          <w:szCs w:val="24"/>
        </w:rPr>
        <w:t>rigadas</w:t>
      </w:r>
      <w:bookmarkEnd w:id="105"/>
    </w:p>
    <w:p w14:paraId="4138930D" w14:textId="77777777" w:rsidR="00D551E9" w:rsidRPr="00272AED" w:rsidRDefault="00D551E9" w:rsidP="00272AED">
      <w:pPr>
        <w:pStyle w:val="Sinespaciado"/>
        <w:spacing w:line="276" w:lineRule="auto"/>
        <w:jc w:val="both"/>
        <w:outlineLvl w:val="2"/>
        <w:rPr>
          <w:rFonts w:ascii="Arial" w:hAnsi="Arial" w:cs="Arial"/>
          <w:b/>
          <w:sz w:val="24"/>
          <w:szCs w:val="24"/>
        </w:rPr>
      </w:pPr>
    </w:p>
    <w:p w14:paraId="4ECE0FC9" w14:textId="77777777" w:rsidR="00CB47F5" w:rsidRPr="007A35FF" w:rsidRDefault="00CB47F5" w:rsidP="00BE1512">
      <w:pPr>
        <w:pStyle w:val="Sinespaciado"/>
        <w:numPr>
          <w:ilvl w:val="0"/>
          <w:numId w:val="12"/>
        </w:numPr>
        <w:spacing w:line="276" w:lineRule="auto"/>
        <w:jc w:val="both"/>
        <w:rPr>
          <w:rFonts w:ascii="Arial" w:hAnsi="Arial" w:cs="Arial"/>
          <w:sz w:val="24"/>
          <w:szCs w:val="24"/>
        </w:rPr>
      </w:pPr>
      <w:r w:rsidRPr="007A35FF">
        <w:rPr>
          <w:rFonts w:ascii="Arial" w:hAnsi="Arial" w:cs="Arial"/>
          <w:sz w:val="24"/>
          <w:szCs w:val="24"/>
        </w:rPr>
        <w:t>Facilitar los recursos económicos necesarios para la ejecución de los planes de emergencias y para la atención de las emergencias.</w:t>
      </w:r>
    </w:p>
    <w:p w14:paraId="5240674A" w14:textId="77777777" w:rsidR="00CB47F5" w:rsidRPr="007A35FF" w:rsidRDefault="00CB47F5" w:rsidP="00BE1512">
      <w:pPr>
        <w:pStyle w:val="Sinespaciado"/>
        <w:numPr>
          <w:ilvl w:val="0"/>
          <w:numId w:val="12"/>
        </w:numPr>
        <w:spacing w:line="276" w:lineRule="auto"/>
        <w:jc w:val="both"/>
        <w:rPr>
          <w:rFonts w:ascii="Arial" w:hAnsi="Arial" w:cs="Arial"/>
          <w:sz w:val="24"/>
          <w:szCs w:val="24"/>
        </w:rPr>
      </w:pPr>
      <w:r w:rsidRPr="007A35FF">
        <w:rPr>
          <w:rFonts w:ascii="Arial" w:hAnsi="Arial" w:cs="Arial"/>
          <w:sz w:val="24"/>
          <w:szCs w:val="24"/>
        </w:rPr>
        <w:t xml:space="preserve">Asegurar la conformación </w:t>
      </w:r>
      <w:r w:rsidR="00A14D89" w:rsidRPr="007A35FF">
        <w:rPr>
          <w:rFonts w:ascii="Arial" w:hAnsi="Arial" w:cs="Arial"/>
          <w:bCs/>
          <w:sz w:val="24"/>
          <w:szCs w:val="24"/>
        </w:rPr>
        <w:t xml:space="preserve">de la Brigada </w:t>
      </w:r>
      <w:r w:rsidR="00A14D89" w:rsidRPr="007A35FF">
        <w:rPr>
          <w:rFonts w:ascii="Arial" w:hAnsi="Arial" w:cs="Arial"/>
          <w:sz w:val="24"/>
          <w:szCs w:val="24"/>
        </w:rPr>
        <w:t>de Prevención, Preparación y Respuesta ante emergencias en la organización.</w:t>
      </w:r>
    </w:p>
    <w:p w14:paraId="0BC7507C" w14:textId="77777777" w:rsidR="00CB47F5" w:rsidRPr="007A35FF" w:rsidRDefault="00CB47F5" w:rsidP="00BE1512">
      <w:pPr>
        <w:pStyle w:val="Sinespaciado"/>
        <w:numPr>
          <w:ilvl w:val="0"/>
          <w:numId w:val="12"/>
        </w:numPr>
        <w:spacing w:line="276" w:lineRule="auto"/>
        <w:jc w:val="both"/>
        <w:rPr>
          <w:rFonts w:ascii="Arial" w:hAnsi="Arial" w:cs="Arial"/>
          <w:sz w:val="24"/>
          <w:szCs w:val="24"/>
        </w:rPr>
      </w:pPr>
      <w:r w:rsidRPr="007A35FF">
        <w:rPr>
          <w:rFonts w:ascii="Arial" w:hAnsi="Arial" w:cs="Arial"/>
          <w:sz w:val="24"/>
          <w:szCs w:val="24"/>
        </w:rPr>
        <w:t>Asegurar que los medios de transporte terrestre o aéreo necesarios para la atención de las emergencias a los centros de atención sean definidos.</w:t>
      </w:r>
    </w:p>
    <w:p w14:paraId="78676D46" w14:textId="77777777" w:rsidR="00CB47F5" w:rsidRPr="007A35FF" w:rsidRDefault="00CB47F5" w:rsidP="00BE1512">
      <w:pPr>
        <w:pStyle w:val="Sinespaciado"/>
        <w:numPr>
          <w:ilvl w:val="0"/>
          <w:numId w:val="12"/>
        </w:numPr>
        <w:spacing w:line="276" w:lineRule="auto"/>
        <w:jc w:val="both"/>
        <w:rPr>
          <w:rFonts w:ascii="Arial" w:hAnsi="Arial" w:cs="Arial"/>
          <w:bCs/>
          <w:sz w:val="24"/>
          <w:szCs w:val="24"/>
        </w:rPr>
      </w:pPr>
      <w:r w:rsidRPr="007A35FF">
        <w:rPr>
          <w:rFonts w:ascii="Arial" w:hAnsi="Arial" w:cs="Arial"/>
          <w:bCs/>
          <w:sz w:val="24"/>
          <w:szCs w:val="24"/>
        </w:rPr>
        <w:t>A su vez como coordinador del Plan:</w:t>
      </w:r>
    </w:p>
    <w:p w14:paraId="32D81A88" w14:textId="77777777" w:rsidR="00CB47F5" w:rsidRPr="007A35FF" w:rsidRDefault="00615762" w:rsidP="00BE1512">
      <w:pPr>
        <w:pStyle w:val="Sinespaciado"/>
        <w:numPr>
          <w:ilvl w:val="0"/>
          <w:numId w:val="79"/>
        </w:numPr>
        <w:spacing w:line="276" w:lineRule="auto"/>
        <w:jc w:val="both"/>
        <w:rPr>
          <w:rFonts w:ascii="Arial" w:hAnsi="Arial" w:cs="Arial"/>
          <w:bCs/>
          <w:sz w:val="24"/>
          <w:szCs w:val="24"/>
        </w:rPr>
      </w:pPr>
      <w:r w:rsidRPr="007A35FF">
        <w:rPr>
          <w:rFonts w:ascii="Arial" w:hAnsi="Arial" w:cs="Arial"/>
          <w:bCs/>
          <w:sz w:val="24"/>
          <w:szCs w:val="24"/>
        </w:rPr>
        <w:t>Vigila y</w:t>
      </w:r>
      <w:r w:rsidR="00CB47F5" w:rsidRPr="007A35FF">
        <w:rPr>
          <w:rFonts w:ascii="Arial" w:hAnsi="Arial" w:cs="Arial"/>
          <w:bCs/>
          <w:sz w:val="24"/>
          <w:szCs w:val="24"/>
        </w:rPr>
        <w:t xml:space="preserve"> coordina el cumplimiento y desarrollo del presente plan.</w:t>
      </w:r>
    </w:p>
    <w:p w14:paraId="277E8FE0" w14:textId="77777777" w:rsidR="00CB47F5" w:rsidRPr="007A35FF" w:rsidRDefault="00CB47F5" w:rsidP="00BE1512">
      <w:pPr>
        <w:pStyle w:val="Sinespaciado"/>
        <w:numPr>
          <w:ilvl w:val="0"/>
          <w:numId w:val="60"/>
        </w:numPr>
        <w:spacing w:line="276" w:lineRule="auto"/>
        <w:jc w:val="both"/>
        <w:rPr>
          <w:rFonts w:ascii="Arial" w:hAnsi="Arial" w:cs="Arial"/>
          <w:bCs/>
          <w:sz w:val="24"/>
          <w:szCs w:val="24"/>
        </w:rPr>
      </w:pPr>
      <w:r w:rsidRPr="007A35FF">
        <w:rPr>
          <w:rFonts w:ascii="Arial" w:hAnsi="Arial" w:cs="Arial"/>
          <w:bCs/>
          <w:sz w:val="24"/>
          <w:szCs w:val="24"/>
        </w:rPr>
        <w:t>Garantizar que se hayan identificado y se hayan cubierto adecuadamente todos los r</w:t>
      </w:r>
      <w:r w:rsidR="00615762" w:rsidRPr="007A35FF">
        <w:rPr>
          <w:rFonts w:ascii="Arial" w:hAnsi="Arial" w:cs="Arial"/>
          <w:bCs/>
          <w:sz w:val="24"/>
          <w:szCs w:val="24"/>
        </w:rPr>
        <w:t>oles y funciones en este Plan</w:t>
      </w:r>
      <w:r w:rsidRPr="007A35FF">
        <w:rPr>
          <w:rFonts w:ascii="Arial" w:hAnsi="Arial" w:cs="Arial"/>
          <w:bCs/>
          <w:sz w:val="24"/>
          <w:szCs w:val="24"/>
        </w:rPr>
        <w:t xml:space="preserve">. </w:t>
      </w:r>
    </w:p>
    <w:p w14:paraId="3D624E41" w14:textId="77777777" w:rsidR="00CB47F5" w:rsidRPr="007A35FF" w:rsidRDefault="00CB47F5" w:rsidP="00BE1512">
      <w:pPr>
        <w:pStyle w:val="Sinespaciado"/>
        <w:numPr>
          <w:ilvl w:val="0"/>
          <w:numId w:val="60"/>
        </w:numPr>
        <w:spacing w:line="276" w:lineRule="auto"/>
        <w:jc w:val="both"/>
        <w:rPr>
          <w:rFonts w:ascii="Arial" w:hAnsi="Arial" w:cs="Arial"/>
          <w:bCs/>
          <w:sz w:val="24"/>
          <w:szCs w:val="24"/>
        </w:rPr>
      </w:pPr>
      <w:r w:rsidRPr="007A35FF">
        <w:rPr>
          <w:rFonts w:ascii="Arial" w:hAnsi="Arial" w:cs="Arial"/>
          <w:bCs/>
          <w:sz w:val="24"/>
          <w:szCs w:val="24"/>
        </w:rPr>
        <w:t>Que el personal tenga claro sus roles y responsabilidades individuales, tanto dentro de sus equipos como dentro de sus disciplinas profesionales.</w:t>
      </w:r>
    </w:p>
    <w:p w14:paraId="7F60F132" w14:textId="77777777" w:rsidR="00CB47F5" w:rsidRPr="007A35FF" w:rsidRDefault="00CB47F5" w:rsidP="00BE1512">
      <w:pPr>
        <w:pStyle w:val="Sinespaciado"/>
        <w:numPr>
          <w:ilvl w:val="0"/>
          <w:numId w:val="60"/>
        </w:numPr>
        <w:spacing w:line="276" w:lineRule="auto"/>
        <w:jc w:val="both"/>
        <w:rPr>
          <w:rFonts w:ascii="Arial" w:hAnsi="Arial" w:cs="Arial"/>
          <w:bCs/>
          <w:sz w:val="24"/>
          <w:szCs w:val="24"/>
        </w:rPr>
      </w:pPr>
      <w:r w:rsidRPr="007A35FF">
        <w:rPr>
          <w:rFonts w:ascii="Arial" w:hAnsi="Arial" w:cs="Arial"/>
          <w:bCs/>
          <w:sz w:val="24"/>
          <w:szCs w:val="24"/>
        </w:rPr>
        <w:t>Registrar y reportar oportunamente los datos relativos al tiempo en los sitios asignados.</w:t>
      </w:r>
    </w:p>
    <w:p w14:paraId="45120659" w14:textId="77777777" w:rsidR="00CB47F5" w:rsidRPr="007A35FF" w:rsidRDefault="00CB47F5" w:rsidP="00BE1512">
      <w:pPr>
        <w:pStyle w:val="Sinespaciado"/>
        <w:numPr>
          <w:ilvl w:val="0"/>
          <w:numId w:val="60"/>
        </w:numPr>
        <w:spacing w:line="276" w:lineRule="auto"/>
        <w:jc w:val="both"/>
        <w:rPr>
          <w:rFonts w:ascii="Arial" w:hAnsi="Arial" w:cs="Arial"/>
          <w:bCs/>
          <w:sz w:val="24"/>
          <w:szCs w:val="24"/>
        </w:rPr>
      </w:pPr>
      <w:r w:rsidRPr="007A35FF">
        <w:rPr>
          <w:rFonts w:ascii="Arial" w:hAnsi="Arial" w:cs="Arial"/>
          <w:bCs/>
          <w:sz w:val="24"/>
          <w:szCs w:val="24"/>
        </w:rPr>
        <w:t>Apoyo técnico a las unidades que operan en el campo y que le reportan al control en la escena, para cada función especializada.</w:t>
      </w:r>
    </w:p>
    <w:p w14:paraId="5F8A4F7C" w14:textId="77777777" w:rsidR="00CB47F5" w:rsidRPr="007A35FF" w:rsidRDefault="00CB47F5" w:rsidP="00BE1512">
      <w:pPr>
        <w:pStyle w:val="Sinespaciado"/>
        <w:numPr>
          <w:ilvl w:val="0"/>
          <w:numId w:val="60"/>
        </w:numPr>
        <w:spacing w:line="276" w:lineRule="auto"/>
        <w:jc w:val="both"/>
        <w:rPr>
          <w:rFonts w:ascii="Arial" w:hAnsi="Arial" w:cs="Arial"/>
          <w:bCs/>
          <w:sz w:val="24"/>
          <w:szCs w:val="24"/>
        </w:rPr>
      </w:pPr>
      <w:r w:rsidRPr="007A35FF">
        <w:rPr>
          <w:rFonts w:ascii="Arial" w:hAnsi="Arial" w:cs="Arial"/>
          <w:bCs/>
          <w:sz w:val="24"/>
          <w:szCs w:val="24"/>
        </w:rPr>
        <w:t xml:space="preserve">Solicitar a la fuerza pública proteger los recursos físicos y no- físicos, según se requiera, en los sitios de los incidentes y en todas las instalaciones. </w:t>
      </w:r>
    </w:p>
    <w:p w14:paraId="58182901" w14:textId="77777777" w:rsidR="00CB47F5" w:rsidRPr="007A35FF" w:rsidRDefault="00CB47F5" w:rsidP="00BE1512">
      <w:pPr>
        <w:pStyle w:val="Sinespaciado"/>
        <w:numPr>
          <w:ilvl w:val="0"/>
          <w:numId w:val="60"/>
        </w:numPr>
        <w:spacing w:line="276" w:lineRule="auto"/>
        <w:jc w:val="both"/>
        <w:rPr>
          <w:rFonts w:ascii="Arial" w:hAnsi="Arial" w:cs="Arial"/>
          <w:bCs/>
          <w:sz w:val="24"/>
          <w:szCs w:val="24"/>
        </w:rPr>
      </w:pPr>
      <w:r w:rsidRPr="007A35FF">
        <w:rPr>
          <w:rFonts w:ascii="Arial" w:hAnsi="Arial" w:cs="Arial"/>
          <w:bCs/>
          <w:sz w:val="24"/>
          <w:szCs w:val="24"/>
        </w:rPr>
        <w:t>Asegurar que se obtenga información y que sea distribuida a todo el personal en la compañía.</w:t>
      </w:r>
    </w:p>
    <w:p w14:paraId="31E9E6DA" w14:textId="4E179FFC" w:rsidR="00CB47F5" w:rsidRPr="007A35FF" w:rsidRDefault="00CB47F5" w:rsidP="00BE1512">
      <w:pPr>
        <w:pStyle w:val="Sinespaciado"/>
        <w:numPr>
          <w:ilvl w:val="0"/>
          <w:numId w:val="60"/>
        </w:numPr>
        <w:spacing w:line="276" w:lineRule="auto"/>
        <w:jc w:val="both"/>
        <w:rPr>
          <w:rFonts w:ascii="Arial" w:hAnsi="Arial" w:cs="Arial"/>
          <w:bCs/>
          <w:sz w:val="24"/>
          <w:szCs w:val="24"/>
        </w:rPr>
      </w:pPr>
      <w:r w:rsidRPr="007A35FF">
        <w:rPr>
          <w:rFonts w:ascii="Arial" w:hAnsi="Arial" w:cs="Arial"/>
          <w:bCs/>
          <w:sz w:val="24"/>
          <w:szCs w:val="24"/>
        </w:rPr>
        <w:t xml:space="preserve">Responsable de líneas directas de comunicación para aconsejar y apoyar a las víctimas del incidente.  </w:t>
      </w:r>
    </w:p>
    <w:p w14:paraId="754A0AB7" w14:textId="77777777" w:rsidR="00CB47F5" w:rsidRPr="007A35FF" w:rsidRDefault="00CB47F5" w:rsidP="00BE1512">
      <w:pPr>
        <w:pStyle w:val="Sinespaciado"/>
        <w:numPr>
          <w:ilvl w:val="0"/>
          <w:numId w:val="60"/>
        </w:numPr>
        <w:spacing w:line="276" w:lineRule="auto"/>
        <w:jc w:val="both"/>
        <w:rPr>
          <w:rFonts w:ascii="Arial" w:hAnsi="Arial" w:cs="Arial"/>
          <w:bCs/>
          <w:sz w:val="24"/>
          <w:szCs w:val="24"/>
        </w:rPr>
      </w:pPr>
      <w:r w:rsidRPr="007A35FF">
        <w:rPr>
          <w:rFonts w:ascii="Arial" w:hAnsi="Arial" w:cs="Arial"/>
          <w:bCs/>
          <w:sz w:val="24"/>
          <w:szCs w:val="24"/>
        </w:rPr>
        <w:t>Recolección de reportes concisos y preparación y comunicación de informes de la situación.</w:t>
      </w:r>
    </w:p>
    <w:p w14:paraId="348A004C" w14:textId="77777777" w:rsidR="00CB47F5" w:rsidRPr="007A35FF" w:rsidRDefault="00CB47F5" w:rsidP="00BE1512">
      <w:pPr>
        <w:pStyle w:val="Sinespaciado"/>
        <w:numPr>
          <w:ilvl w:val="0"/>
          <w:numId w:val="60"/>
        </w:numPr>
        <w:spacing w:line="276" w:lineRule="auto"/>
        <w:jc w:val="both"/>
        <w:rPr>
          <w:rFonts w:ascii="Arial" w:hAnsi="Arial" w:cs="Arial"/>
          <w:bCs/>
          <w:sz w:val="24"/>
          <w:szCs w:val="24"/>
        </w:rPr>
      </w:pPr>
      <w:r w:rsidRPr="007A35FF">
        <w:rPr>
          <w:rFonts w:ascii="Arial" w:hAnsi="Arial" w:cs="Arial"/>
          <w:bCs/>
          <w:sz w:val="24"/>
          <w:szCs w:val="24"/>
        </w:rPr>
        <w:t>Solicitar los recursos humanos técnicos y económicos para superar la Emergencia.</w:t>
      </w:r>
    </w:p>
    <w:p w14:paraId="2D3A3A27" w14:textId="77777777" w:rsidR="00CB47F5" w:rsidRPr="007A35FF" w:rsidRDefault="00CB47F5" w:rsidP="00BE1512">
      <w:pPr>
        <w:pStyle w:val="Sinespaciado"/>
        <w:numPr>
          <w:ilvl w:val="0"/>
          <w:numId w:val="60"/>
        </w:numPr>
        <w:spacing w:line="276" w:lineRule="auto"/>
        <w:jc w:val="both"/>
        <w:rPr>
          <w:rFonts w:ascii="Arial" w:hAnsi="Arial" w:cs="Arial"/>
          <w:bCs/>
          <w:sz w:val="24"/>
          <w:szCs w:val="24"/>
        </w:rPr>
      </w:pPr>
      <w:r w:rsidRPr="007A35FF">
        <w:rPr>
          <w:rFonts w:ascii="Arial" w:hAnsi="Arial" w:cs="Arial"/>
          <w:bCs/>
          <w:sz w:val="24"/>
          <w:szCs w:val="24"/>
        </w:rPr>
        <w:t xml:space="preserve">Evaluar la necesidad de revisar los boletines de prensa, resolver disputas contractuales, y ayudar a negociar con las autoridades.  </w:t>
      </w:r>
    </w:p>
    <w:p w14:paraId="2DD5BC24" w14:textId="77777777" w:rsidR="00CB47F5" w:rsidRPr="007A35FF" w:rsidRDefault="00CB47F5" w:rsidP="00BE1512">
      <w:pPr>
        <w:pStyle w:val="Sinespaciado"/>
        <w:numPr>
          <w:ilvl w:val="0"/>
          <w:numId w:val="60"/>
        </w:numPr>
        <w:spacing w:line="276" w:lineRule="auto"/>
        <w:jc w:val="both"/>
        <w:rPr>
          <w:rFonts w:ascii="Arial" w:hAnsi="Arial" w:cs="Arial"/>
          <w:bCs/>
          <w:sz w:val="24"/>
          <w:szCs w:val="24"/>
        </w:rPr>
      </w:pPr>
      <w:r w:rsidRPr="007A35FF">
        <w:rPr>
          <w:rFonts w:ascii="Arial" w:hAnsi="Arial" w:cs="Arial"/>
          <w:bCs/>
          <w:sz w:val="24"/>
          <w:szCs w:val="24"/>
        </w:rPr>
        <w:t>Revisión de procedimientos y planes de Simulacros.</w:t>
      </w:r>
    </w:p>
    <w:p w14:paraId="7B9F7FF9" w14:textId="77777777" w:rsidR="00CB47F5" w:rsidRPr="007A35FF" w:rsidRDefault="00CB47F5" w:rsidP="00BE1512">
      <w:pPr>
        <w:pStyle w:val="Sinespaciado"/>
        <w:numPr>
          <w:ilvl w:val="0"/>
          <w:numId w:val="60"/>
        </w:numPr>
        <w:spacing w:line="276" w:lineRule="auto"/>
        <w:jc w:val="both"/>
        <w:rPr>
          <w:rFonts w:ascii="Arial" w:hAnsi="Arial" w:cs="Arial"/>
          <w:bCs/>
          <w:sz w:val="24"/>
          <w:szCs w:val="24"/>
        </w:rPr>
      </w:pPr>
      <w:r w:rsidRPr="007A35FF">
        <w:rPr>
          <w:rFonts w:ascii="Arial" w:hAnsi="Arial" w:cs="Arial"/>
          <w:bCs/>
          <w:sz w:val="24"/>
          <w:szCs w:val="24"/>
        </w:rPr>
        <w:t>Participar en reuniones y capacitaciones.</w:t>
      </w:r>
    </w:p>
    <w:p w14:paraId="30FD7DED" w14:textId="77777777" w:rsidR="00CB47F5" w:rsidRPr="007A35FF" w:rsidRDefault="00CB47F5" w:rsidP="00BE1512">
      <w:pPr>
        <w:pStyle w:val="Sinespaciado"/>
        <w:numPr>
          <w:ilvl w:val="0"/>
          <w:numId w:val="60"/>
        </w:numPr>
        <w:spacing w:line="276" w:lineRule="auto"/>
        <w:jc w:val="both"/>
        <w:rPr>
          <w:rFonts w:ascii="Arial" w:hAnsi="Arial" w:cs="Arial"/>
          <w:bCs/>
          <w:sz w:val="24"/>
          <w:szCs w:val="24"/>
        </w:rPr>
      </w:pPr>
      <w:r w:rsidRPr="007A35FF">
        <w:rPr>
          <w:rFonts w:ascii="Arial" w:hAnsi="Arial" w:cs="Arial"/>
          <w:bCs/>
          <w:sz w:val="24"/>
          <w:szCs w:val="24"/>
        </w:rPr>
        <w:t>Dar apoyo administrativo y estratégico del</w:t>
      </w:r>
      <w:r w:rsidR="00615762" w:rsidRPr="007A35FF">
        <w:rPr>
          <w:rFonts w:ascii="Arial" w:hAnsi="Arial" w:cs="Arial"/>
          <w:bCs/>
          <w:sz w:val="24"/>
          <w:szCs w:val="24"/>
        </w:rPr>
        <w:t xml:space="preserve"> presente plan</w:t>
      </w:r>
      <w:r w:rsidRPr="007A35FF">
        <w:rPr>
          <w:rFonts w:ascii="Arial" w:hAnsi="Arial" w:cs="Arial"/>
          <w:bCs/>
          <w:sz w:val="24"/>
          <w:szCs w:val="24"/>
        </w:rPr>
        <w:t>.</w:t>
      </w:r>
    </w:p>
    <w:p w14:paraId="07D4BA5A" w14:textId="77777777" w:rsidR="00CB47F5" w:rsidRPr="007A35FF" w:rsidRDefault="00CB47F5" w:rsidP="00BE1512">
      <w:pPr>
        <w:pStyle w:val="Sinespaciado"/>
        <w:numPr>
          <w:ilvl w:val="0"/>
          <w:numId w:val="60"/>
        </w:numPr>
        <w:spacing w:line="276" w:lineRule="auto"/>
        <w:jc w:val="both"/>
        <w:rPr>
          <w:rFonts w:ascii="Arial" w:hAnsi="Arial" w:cs="Arial"/>
          <w:bCs/>
          <w:sz w:val="24"/>
          <w:szCs w:val="24"/>
        </w:rPr>
      </w:pPr>
      <w:r w:rsidRPr="007A35FF">
        <w:rPr>
          <w:rFonts w:ascii="Arial" w:hAnsi="Arial" w:cs="Arial"/>
          <w:bCs/>
          <w:sz w:val="24"/>
          <w:szCs w:val="24"/>
        </w:rPr>
        <w:lastRenderedPageBreak/>
        <w:t>Hacer la evaluación de la Emergencia.</w:t>
      </w:r>
    </w:p>
    <w:p w14:paraId="06FDCC97" w14:textId="77777777" w:rsidR="00CB47F5" w:rsidRPr="007A35FF" w:rsidRDefault="00CB47F5" w:rsidP="00BE1512">
      <w:pPr>
        <w:pStyle w:val="Sinespaciado"/>
        <w:numPr>
          <w:ilvl w:val="0"/>
          <w:numId w:val="60"/>
        </w:numPr>
        <w:spacing w:line="276" w:lineRule="auto"/>
        <w:jc w:val="both"/>
        <w:rPr>
          <w:rFonts w:ascii="Arial" w:hAnsi="Arial" w:cs="Arial"/>
          <w:bCs/>
          <w:sz w:val="24"/>
          <w:szCs w:val="24"/>
        </w:rPr>
      </w:pPr>
      <w:r w:rsidRPr="007A35FF">
        <w:rPr>
          <w:rFonts w:ascii="Arial" w:hAnsi="Arial" w:cs="Arial"/>
          <w:bCs/>
          <w:sz w:val="24"/>
          <w:szCs w:val="24"/>
        </w:rPr>
        <w:t>Coordinación general de las tareas para controlar la emergencia según prioridades.</w:t>
      </w:r>
    </w:p>
    <w:p w14:paraId="519E71AE" w14:textId="77777777" w:rsidR="00CB47F5" w:rsidRPr="007A35FF" w:rsidRDefault="00CB47F5" w:rsidP="00BE1512">
      <w:pPr>
        <w:pStyle w:val="Sinespaciado"/>
        <w:numPr>
          <w:ilvl w:val="0"/>
          <w:numId w:val="60"/>
        </w:numPr>
        <w:spacing w:line="276" w:lineRule="auto"/>
        <w:jc w:val="both"/>
        <w:rPr>
          <w:rFonts w:ascii="Arial" w:hAnsi="Arial" w:cs="Arial"/>
          <w:bCs/>
          <w:sz w:val="24"/>
          <w:szCs w:val="24"/>
        </w:rPr>
      </w:pPr>
      <w:r w:rsidRPr="007A35FF">
        <w:rPr>
          <w:rFonts w:ascii="Arial" w:hAnsi="Arial" w:cs="Arial"/>
          <w:bCs/>
          <w:sz w:val="24"/>
          <w:szCs w:val="24"/>
        </w:rPr>
        <w:t>Enlace entre Grupos de respuesta en el sitio y el puesto de mando.</w:t>
      </w:r>
    </w:p>
    <w:p w14:paraId="467BFC39" w14:textId="77777777" w:rsidR="00CB47F5" w:rsidRPr="007A35FF" w:rsidRDefault="00CB47F5" w:rsidP="00BE1512">
      <w:pPr>
        <w:pStyle w:val="Sinespaciado"/>
        <w:numPr>
          <w:ilvl w:val="0"/>
          <w:numId w:val="60"/>
        </w:numPr>
        <w:spacing w:line="276" w:lineRule="auto"/>
        <w:jc w:val="both"/>
        <w:rPr>
          <w:rFonts w:ascii="Arial" w:hAnsi="Arial" w:cs="Arial"/>
          <w:bCs/>
          <w:sz w:val="24"/>
          <w:szCs w:val="24"/>
        </w:rPr>
      </w:pPr>
      <w:r w:rsidRPr="007A35FF">
        <w:rPr>
          <w:rFonts w:ascii="Arial" w:hAnsi="Arial" w:cs="Arial"/>
          <w:bCs/>
          <w:sz w:val="24"/>
          <w:szCs w:val="24"/>
        </w:rPr>
        <w:t>Definir sitio de Control de Operaciones, inicialmente puede establecer uno de los sitios de reunión.</w:t>
      </w:r>
    </w:p>
    <w:p w14:paraId="1D87F2A5" w14:textId="77777777" w:rsidR="00CB47F5" w:rsidRPr="007A35FF" w:rsidRDefault="00CB47F5" w:rsidP="00BE1512">
      <w:pPr>
        <w:pStyle w:val="Sinespaciado"/>
        <w:numPr>
          <w:ilvl w:val="0"/>
          <w:numId w:val="60"/>
        </w:numPr>
        <w:spacing w:line="276" w:lineRule="auto"/>
        <w:jc w:val="both"/>
        <w:rPr>
          <w:rFonts w:ascii="Arial" w:hAnsi="Arial" w:cs="Arial"/>
          <w:bCs/>
          <w:sz w:val="24"/>
          <w:szCs w:val="24"/>
        </w:rPr>
      </w:pPr>
      <w:r w:rsidRPr="007A35FF">
        <w:rPr>
          <w:rFonts w:ascii="Arial" w:hAnsi="Arial" w:cs="Arial"/>
          <w:bCs/>
          <w:sz w:val="24"/>
          <w:szCs w:val="24"/>
        </w:rPr>
        <w:t>Asegurar disponibilidad de comunicación vía celular o radio con brigada.</w:t>
      </w:r>
    </w:p>
    <w:p w14:paraId="037478EA" w14:textId="77777777" w:rsidR="00CB47F5" w:rsidRPr="007A35FF" w:rsidRDefault="00CB47F5" w:rsidP="00BE1512">
      <w:pPr>
        <w:pStyle w:val="Sinespaciado"/>
        <w:numPr>
          <w:ilvl w:val="0"/>
          <w:numId w:val="60"/>
        </w:numPr>
        <w:spacing w:line="276" w:lineRule="auto"/>
        <w:jc w:val="both"/>
        <w:rPr>
          <w:rFonts w:ascii="Arial" w:hAnsi="Arial" w:cs="Arial"/>
          <w:bCs/>
          <w:sz w:val="24"/>
          <w:szCs w:val="24"/>
        </w:rPr>
      </w:pPr>
      <w:r w:rsidRPr="007A35FF">
        <w:rPr>
          <w:rFonts w:ascii="Arial" w:hAnsi="Arial" w:cs="Arial"/>
          <w:bCs/>
          <w:sz w:val="24"/>
          <w:szCs w:val="24"/>
        </w:rPr>
        <w:t>Coordinar actividades de recuperación, y reacondicionamiento de la operación.</w:t>
      </w:r>
    </w:p>
    <w:p w14:paraId="264F5BBC" w14:textId="77777777" w:rsidR="00CB47F5" w:rsidRPr="007A35FF" w:rsidRDefault="00CB47F5" w:rsidP="00BE1512">
      <w:pPr>
        <w:pStyle w:val="Sinespaciado"/>
        <w:numPr>
          <w:ilvl w:val="0"/>
          <w:numId w:val="60"/>
        </w:numPr>
        <w:spacing w:line="276" w:lineRule="auto"/>
        <w:jc w:val="both"/>
        <w:rPr>
          <w:rFonts w:ascii="Arial" w:hAnsi="Arial" w:cs="Arial"/>
          <w:bCs/>
          <w:sz w:val="24"/>
          <w:szCs w:val="24"/>
        </w:rPr>
      </w:pPr>
      <w:r w:rsidRPr="007A35FF">
        <w:rPr>
          <w:rFonts w:ascii="Arial" w:hAnsi="Arial" w:cs="Arial"/>
          <w:bCs/>
          <w:sz w:val="24"/>
          <w:szCs w:val="24"/>
        </w:rPr>
        <w:t>Informar la finalización de la emergencia y/o reactivación de labores, con base en concepto de entidades de apoyo o asesores externos.</w:t>
      </w:r>
    </w:p>
    <w:p w14:paraId="4D7F1403" w14:textId="77777777" w:rsidR="00CB47F5" w:rsidRPr="007A35FF" w:rsidRDefault="00CB47F5" w:rsidP="00BE1512">
      <w:pPr>
        <w:pStyle w:val="Sinespaciado"/>
        <w:numPr>
          <w:ilvl w:val="0"/>
          <w:numId w:val="60"/>
        </w:numPr>
        <w:spacing w:line="276" w:lineRule="auto"/>
        <w:jc w:val="both"/>
        <w:rPr>
          <w:rFonts w:ascii="Arial" w:hAnsi="Arial" w:cs="Arial"/>
          <w:bCs/>
          <w:sz w:val="24"/>
          <w:szCs w:val="24"/>
        </w:rPr>
      </w:pPr>
      <w:r w:rsidRPr="007A35FF">
        <w:rPr>
          <w:rFonts w:ascii="Arial" w:hAnsi="Arial" w:cs="Arial"/>
          <w:bCs/>
          <w:sz w:val="24"/>
          <w:szCs w:val="24"/>
        </w:rPr>
        <w:t xml:space="preserve">Participar en la evaluación de la emergencia. </w:t>
      </w:r>
    </w:p>
    <w:p w14:paraId="1F2F9354" w14:textId="77777777" w:rsidR="00CB47F5" w:rsidRPr="007A35FF" w:rsidRDefault="00CB47F5" w:rsidP="00BE1512">
      <w:pPr>
        <w:pStyle w:val="Sinespaciado"/>
        <w:numPr>
          <w:ilvl w:val="0"/>
          <w:numId w:val="60"/>
        </w:numPr>
        <w:spacing w:line="276" w:lineRule="auto"/>
        <w:jc w:val="both"/>
        <w:rPr>
          <w:rFonts w:ascii="Arial" w:hAnsi="Arial" w:cs="Arial"/>
          <w:bCs/>
          <w:sz w:val="24"/>
          <w:szCs w:val="24"/>
        </w:rPr>
      </w:pPr>
      <w:r w:rsidRPr="007A35FF">
        <w:rPr>
          <w:rFonts w:ascii="Arial" w:hAnsi="Arial" w:cs="Arial"/>
          <w:bCs/>
          <w:sz w:val="24"/>
          <w:szCs w:val="24"/>
        </w:rPr>
        <w:t>Hacer informe general de la situación.</w:t>
      </w:r>
    </w:p>
    <w:p w14:paraId="7F33C7FE" w14:textId="77777777" w:rsidR="00CB47F5" w:rsidRPr="007A35FF" w:rsidRDefault="00CB47F5" w:rsidP="00BE1512">
      <w:pPr>
        <w:pStyle w:val="Sinespaciado"/>
        <w:spacing w:line="276" w:lineRule="auto"/>
        <w:jc w:val="both"/>
        <w:rPr>
          <w:rFonts w:ascii="Arial" w:hAnsi="Arial" w:cs="Arial"/>
          <w:sz w:val="24"/>
          <w:szCs w:val="24"/>
        </w:rPr>
      </w:pPr>
    </w:p>
    <w:p w14:paraId="008C4A3F" w14:textId="23F4939A" w:rsidR="00CB47F5" w:rsidRPr="007A35FF" w:rsidRDefault="008265AB" w:rsidP="00BE1512">
      <w:pPr>
        <w:pStyle w:val="Sinespaciado"/>
        <w:spacing w:line="276" w:lineRule="auto"/>
        <w:jc w:val="both"/>
        <w:outlineLvl w:val="2"/>
        <w:rPr>
          <w:rFonts w:ascii="Arial" w:hAnsi="Arial" w:cs="Arial"/>
          <w:b/>
          <w:sz w:val="24"/>
          <w:szCs w:val="24"/>
        </w:rPr>
      </w:pPr>
      <w:bookmarkStart w:id="106" w:name="_Toc296526906"/>
      <w:bookmarkStart w:id="107" w:name="_Toc78472695"/>
      <w:r w:rsidRPr="007A35FF">
        <w:rPr>
          <w:rFonts w:ascii="Arial" w:hAnsi="Arial" w:cs="Arial"/>
          <w:b/>
          <w:sz w:val="24"/>
          <w:szCs w:val="24"/>
        </w:rPr>
        <w:t>6.1</w:t>
      </w:r>
      <w:r w:rsidR="0008143F" w:rsidRPr="007A35FF">
        <w:rPr>
          <w:rFonts w:ascii="Arial" w:hAnsi="Arial" w:cs="Arial"/>
          <w:b/>
          <w:sz w:val="24"/>
          <w:szCs w:val="24"/>
        </w:rPr>
        <w:t>1</w:t>
      </w:r>
      <w:r w:rsidR="00CB47F5" w:rsidRPr="007A35FF">
        <w:rPr>
          <w:rFonts w:ascii="Arial" w:hAnsi="Arial" w:cs="Arial"/>
          <w:b/>
          <w:sz w:val="24"/>
          <w:szCs w:val="24"/>
        </w:rPr>
        <w:t>.3 Funciones del Líder de Evacuación</w:t>
      </w:r>
      <w:bookmarkEnd w:id="106"/>
      <w:bookmarkEnd w:id="107"/>
    </w:p>
    <w:p w14:paraId="210906D0" w14:textId="77777777" w:rsidR="00CB47F5" w:rsidRPr="007A35FF" w:rsidRDefault="00CB47F5" w:rsidP="00BE1512">
      <w:pPr>
        <w:pStyle w:val="Sinespaciado"/>
        <w:spacing w:line="276" w:lineRule="auto"/>
        <w:jc w:val="both"/>
        <w:rPr>
          <w:rFonts w:ascii="Arial" w:hAnsi="Arial" w:cs="Arial"/>
          <w:sz w:val="24"/>
          <w:szCs w:val="24"/>
        </w:rPr>
      </w:pPr>
    </w:p>
    <w:p w14:paraId="72572EAE" w14:textId="77777777" w:rsidR="00CB47F5" w:rsidRPr="007A35FF" w:rsidRDefault="00CB47F5" w:rsidP="00BE1512">
      <w:pPr>
        <w:pStyle w:val="Sinespaciado"/>
        <w:spacing w:line="276" w:lineRule="auto"/>
        <w:jc w:val="both"/>
        <w:rPr>
          <w:rFonts w:ascii="Arial" w:hAnsi="Arial" w:cs="Arial"/>
          <w:sz w:val="24"/>
          <w:szCs w:val="24"/>
        </w:rPr>
      </w:pPr>
      <w:r w:rsidRPr="007A35FF">
        <w:rPr>
          <w:rFonts w:ascii="Arial" w:hAnsi="Arial" w:cs="Arial"/>
          <w:sz w:val="24"/>
          <w:szCs w:val="24"/>
        </w:rPr>
        <w:t>Son todas aquellas personas a las cuales se les han asignado las labores de coordinar la ejecución del procedimiento de evacuación de un área en particular. Al igual que el Director de Emergencias, los Coordinadores de Evacuación también tienen su suplente para garantizar la ejecución del plan en todo momento.</w:t>
      </w:r>
    </w:p>
    <w:p w14:paraId="15A6BBBE" w14:textId="77777777" w:rsidR="00CB47F5" w:rsidRPr="007A35FF" w:rsidRDefault="00CB47F5" w:rsidP="00BE1512">
      <w:pPr>
        <w:pStyle w:val="Sinespaciado"/>
        <w:spacing w:line="276" w:lineRule="auto"/>
        <w:jc w:val="both"/>
        <w:rPr>
          <w:rFonts w:ascii="Arial" w:hAnsi="Arial" w:cs="Arial"/>
          <w:sz w:val="24"/>
          <w:szCs w:val="24"/>
        </w:rPr>
      </w:pPr>
    </w:p>
    <w:p w14:paraId="387D20E5" w14:textId="77777777" w:rsidR="00CB47F5" w:rsidRPr="007A35FF" w:rsidRDefault="008265AB" w:rsidP="00BE1512">
      <w:pPr>
        <w:pStyle w:val="Sinespaciado"/>
        <w:numPr>
          <w:ilvl w:val="0"/>
          <w:numId w:val="13"/>
        </w:numPr>
        <w:spacing w:line="276" w:lineRule="auto"/>
        <w:jc w:val="both"/>
        <w:rPr>
          <w:rFonts w:ascii="Arial" w:hAnsi="Arial" w:cs="Arial"/>
          <w:b/>
          <w:sz w:val="24"/>
          <w:szCs w:val="24"/>
        </w:rPr>
      </w:pPr>
      <w:r w:rsidRPr="007A35FF">
        <w:rPr>
          <w:rFonts w:ascii="Arial" w:hAnsi="Arial" w:cs="Arial"/>
          <w:b/>
          <w:sz w:val="24"/>
          <w:szCs w:val="24"/>
        </w:rPr>
        <w:t>Antes de la E</w:t>
      </w:r>
      <w:r w:rsidR="00CB47F5" w:rsidRPr="007A35FF">
        <w:rPr>
          <w:rFonts w:ascii="Arial" w:hAnsi="Arial" w:cs="Arial"/>
          <w:b/>
          <w:sz w:val="24"/>
          <w:szCs w:val="24"/>
        </w:rPr>
        <w:t>mergencia</w:t>
      </w:r>
    </w:p>
    <w:p w14:paraId="3363C5DD" w14:textId="77777777" w:rsidR="00CB47F5" w:rsidRPr="007A35FF" w:rsidRDefault="00CB47F5" w:rsidP="00BE1512">
      <w:pPr>
        <w:pStyle w:val="Sinespaciado"/>
        <w:numPr>
          <w:ilvl w:val="0"/>
          <w:numId w:val="61"/>
        </w:numPr>
        <w:spacing w:line="276" w:lineRule="auto"/>
        <w:jc w:val="both"/>
        <w:rPr>
          <w:rFonts w:ascii="Arial" w:hAnsi="Arial" w:cs="Arial"/>
          <w:sz w:val="24"/>
          <w:szCs w:val="24"/>
        </w:rPr>
      </w:pPr>
      <w:r w:rsidRPr="007A35FF">
        <w:rPr>
          <w:rFonts w:ascii="Arial" w:hAnsi="Arial" w:cs="Arial"/>
          <w:sz w:val="24"/>
          <w:szCs w:val="24"/>
        </w:rPr>
        <w:t>Verificar periódicamente y notificar al Director de Emergencias, los parámetros que condicionan la evacuación de su área, según la lista de chequeo que se haya definido previamente.</w:t>
      </w:r>
    </w:p>
    <w:p w14:paraId="15AA6C81" w14:textId="77777777" w:rsidR="00CB47F5" w:rsidRPr="007A35FF" w:rsidRDefault="00CB47F5" w:rsidP="00BE1512">
      <w:pPr>
        <w:pStyle w:val="Sinespaciado"/>
        <w:numPr>
          <w:ilvl w:val="0"/>
          <w:numId w:val="61"/>
        </w:numPr>
        <w:spacing w:line="276" w:lineRule="auto"/>
        <w:jc w:val="both"/>
        <w:rPr>
          <w:rFonts w:ascii="Arial" w:hAnsi="Arial" w:cs="Arial"/>
          <w:sz w:val="24"/>
          <w:szCs w:val="24"/>
        </w:rPr>
      </w:pPr>
      <w:r w:rsidRPr="007A35FF">
        <w:rPr>
          <w:rFonts w:ascii="Arial" w:hAnsi="Arial" w:cs="Arial"/>
          <w:sz w:val="24"/>
          <w:szCs w:val="24"/>
        </w:rPr>
        <w:t>Instruir periódicamente al personal de su área sobre los procedimientos de evacuación.</w:t>
      </w:r>
    </w:p>
    <w:p w14:paraId="461153B3" w14:textId="77777777" w:rsidR="00CB47F5" w:rsidRPr="007A35FF" w:rsidRDefault="00CB47F5" w:rsidP="00BE1512">
      <w:pPr>
        <w:pStyle w:val="Sinespaciado"/>
        <w:numPr>
          <w:ilvl w:val="0"/>
          <w:numId w:val="61"/>
        </w:numPr>
        <w:spacing w:line="276" w:lineRule="auto"/>
        <w:jc w:val="both"/>
        <w:rPr>
          <w:rFonts w:ascii="Arial" w:hAnsi="Arial" w:cs="Arial"/>
          <w:sz w:val="24"/>
          <w:szCs w:val="24"/>
        </w:rPr>
      </w:pPr>
      <w:r w:rsidRPr="007A35FF">
        <w:rPr>
          <w:rFonts w:ascii="Arial" w:hAnsi="Arial" w:cs="Arial"/>
          <w:sz w:val="24"/>
          <w:szCs w:val="24"/>
        </w:rPr>
        <w:t>Mantener actualizada la lista de personal en su área de responsabilidad asignada.</w:t>
      </w:r>
    </w:p>
    <w:p w14:paraId="21C4D4C5" w14:textId="77777777" w:rsidR="00CB47F5" w:rsidRPr="007A35FF" w:rsidRDefault="00C85058" w:rsidP="00BE1512">
      <w:pPr>
        <w:pStyle w:val="Sinespaciado"/>
        <w:numPr>
          <w:ilvl w:val="0"/>
          <w:numId w:val="13"/>
        </w:numPr>
        <w:spacing w:line="276" w:lineRule="auto"/>
        <w:jc w:val="both"/>
        <w:rPr>
          <w:rFonts w:ascii="Arial" w:hAnsi="Arial" w:cs="Arial"/>
          <w:b/>
          <w:sz w:val="24"/>
          <w:szCs w:val="24"/>
        </w:rPr>
      </w:pPr>
      <w:r w:rsidRPr="007A35FF">
        <w:rPr>
          <w:rFonts w:ascii="Arial" w:hAnsi="Arial" w:cs="Arial"/>
          <w:b/>
          <w:sz w:val="24"/>
          <w:szCs w:val="24"/>
        </w:rPr>
        <w:t>Durante la E</w:t>
      </w:r>
      <w:r w:rsidR="00CB47F5" w:rsidRPr="007A35FF">
        <w:rPr>
          <w:rFonts w:ascii="Arial" w:hAnsi="Arial" w:cs="Arial"/>
          <w:b/>
          <w:sz w:val="24"/>
          <w:szCs w:val="24"/>
        </w:rPr>
        <w:t>mergencia</w:t>
      </w:r>
    </w:p>
    <w:p w14:paraId="17233BC5" w14:textId="77777777" w:rsidR="00CB47F5" w:rsidRPr="007A35FF" w:rsidRDefault="00CB47F5" w:rsidP="00BE1512">
      <w:pPr>
        <w:pStyle w:val="Sinespaciado"/>
        <w:numPr>
          <w:ilvl w:val="0"/>
          <w:numId w:val="62"/>
        </w:numPr>
        <w:spacing w:line="276" w:lineRule="auto"/>
        <w:jc w:val="both"/>
        <w:rPr>
          <w:rFonts w:ascii="Arial" w:hAnsi="Arial" w:cs="Arial"/>
          <w:sz w:val="24"/>
          <w:szCs w:val="24"/>
        </w:rPr>
      </w:pPr>
      <w:r w:rsidRPr="007A35FF">
        <w:rPr>
          <w:rFonts w:ascii="Arial" w:hAnsi="Arial" w:cs="Arial"/>
          <w:sz w:val="24"/>
          <w:szCs w:val="24"/>
        </w:rPr>
        <w:t>Verificar (según lo establecido) la veracidad de la alarma.</w:t>
      </w:r>
    </w:p>
    <w:p w14:paraId="3DB8C2DE" w14:textId="77777777" w:rsidR="00CB47F5" w:rsidRPr="007A35FF" w:rsidRDefault="00CB47F5" w:rsidP="00BE1512">
      <w:pPr>
        <w:pStyle w:val="Sinespaciado"/>
        <w:numPr>
          <w:ilvl w:val="0"/>
          <w:numId w:val="62"/>
        </w:numPr>
        <w:spacing w:line="276" w:lineRule="auto"/>
        <w:jc w:val="both"/>
        <w:rPr>
          <w:rFonts w:ascii="Arial" w:hAnsi="Arial" w:cs="Arial"/>
          <w:sz w:val="24"/>
          <w:szCs w:val="24"/>
        </w:rPr>
      </w:pPr>
      <w:r w:rsidRPr="007A35FF">
        <w:rPr>
          <w:rFonts w:ascii="Arial" w:hAnsi="Arial" w:cs="Arial"/>
          <w:sz w:val="24"/>
          <w:szCs w:val="24"/>
        </w:rPr>
        <w:t>Supervisar las acciones a efectuar de acuerdo al procedimiento de cada área.</w:t>
      </w:r>
    </w:p>
    <w:p w14:paraId="7418915E" w14:textId="77777777" w:rsidR="00CB47F5" w:rsidRPr="007A35FF" w:rsidRDefault="00CB47F5" w:rsidP="00BE1512">
      <w:pPr>
        <w:pStyle w:val="Sinespaciado"/>
        <w:numPr>
          <w:ilvl w:val="0"/>
          <w:numId w:val="62"/>
        </w:numPr>
        <w:spacing w:line="276" w:lineRule="auto"/>
        <w:jc w:val="both"/>
        <w:rPr>
          <w:rFonts w:ascii="Arial" w:hAnsi="Arial" w:cs="Arial"/>
          <w:sz w:val="24"/>
          <w:szCs w:val="24"/>
        </w:rPr>
      </w:pPr>
      <w:r w:rsidRPr="007A35FF">
        <w:rPr>
          <w:rFonts w:ascii="Arial" w:hAnsi="Arial" w:cs="Arial"/>
          <w:sz w:val="24"/>
          <w:szCs w:val="24"/>
        </w:rPr>
        <w:t>Verificar la lista de personas presentes en el área.</w:t>
      </w:r>
    </w:p>
    <w:p w14:paraId="6D8DB15E" w14:textId="77777777" w:rsidR="00CB47F5" w:rsidRPr="007A35FF" w:rsidRDefault="00CB47F5" w:rsidP="00BE1512">
      <w:pPr>
        <w:pStyle w:val="Sinespaciado"/>
        <w:numPr>
          <w:ilvl w:val="0"/>
          <w:numId w:val="62"/>
        </w:numPr>
        <w:spacing w:line="276" w:lineRule="auto"/>
        <w:jc w:val="both"/>
        <w:rPr>
          <w:rFonts w:ascii="Arial" w:hAnsi="Arial" w:cs="Arial"/>
          <w:sz w:val="24"/>
          <w:szCs w:val="24"/>
        </w:rPr>
      </w:pPr>
      <w:r w:rsidRPr="007A35FF">
        <w:rPr>
          <w:rFonts w:ascii="Arial" w:hAnsi="Arial" w:cs="Arial"/>
          <w:sz w:val="24"/>
          <w:szCs w:val="24"/>
        </w:rPr>
        <w:t xml:space="preserve">Indicar a </w:t>
      </w:r>
      <w:r w:rsidR="003943AF" w:rsidRPr="007A35FF">
        <w:rPr>
          <w:rFonts w:ascii="Arial" w:hAnsi="Arial" w:cs="Arial"/>
          <w:sz w:val="24"/>
          <w:szCs w:val="24"/>
        </w:rPr>
        <w:t>toda la salida</w:t>
      </w:r>
      <w:r w:rsidRPr="007A35FF">
        <w:rPr>
          <w:rFonts w:ascii="Arial" w:hAnsi="Arial" w:cs="Arial"/>
          <w:sz w:val="24"/>
          <w:szCs w:val="24"/>
        </w:rPr>
        <w:t xml:space="preserve"> y recordarles la ruta principal y alterna a utilizar.</w:t>
      </w:r>
    </w:p>
    <w:p w14:paraId="6FDA447A" w14:textId="77777777" w:rsidR="00CB47F5" w:rsidRPr="007A35FF" w:rsidRDefault="00CB47F5" w:rsidP="00BE1512">
      <w:pPr>
        <w:pStyle w:val="Sinespaciado"/>
        <w:numPr>
          <w:ilvl w:val="0"/>
          <w:numId w:val="62"/>
        </w:numPr>
        <w:spacing w:line="276" w:lineRule="auto"/>
        <w:jc w:val="both"/>
        <w:rPr>
          <w:rFonts w:ascii="Arial" w:hAnsi="Arial" w:cs="Arial"/>
          <w:sz w:val="24"/>
          <w:szCs w:val="24"/>
        </w:rPr>
      </w:pPr>
      <w:r w:rsidRPr="007A35FF">
        <w:rPr>
          <w:rFonts w:ascii="Arial" w:hAnsi="Arial" w:cs="Arial"/>
          <w:sz w:val="24"/>
          <w:szCs w:val="24"/>
        </w:rPr>
        <w:t>Recordar el sitio de reunión final.</w:t>
      </w:r>
    </w:p>
    <w:p w14:paraId="2381FABA" w14:textId="77777777" w:rsidR="00CB47F5" w:rsidRPr="007A35FF" w:rsidRDefault="00CB47F5" w:rsidP="00BE1512">
      <w:pPr>
        <w:pStyle w:val="Sinespaciado"/>
        <w:numPr>
          <w:ilvl w:val="0"/>
          <w:numId w:val="62"/>
        </w:numPr>
        <w:spacing w:line="276" w:lineRule="auto"/>
        <w:jc w:val="both"/>
        <w:rPr>
          <w:rFonts w:ascii="Arial" w:hAnsi="Arial" w:cs="Arial"/>
          <w:sz w:val="24"/>
          <w:szCs w:val="24"/>
        </w:rPr>
      </w:pPr>
      <w:r w:rsidRPr="007A35FF">
        <w:rPr>
          <w:rFonts w:ascii="Arial" w:hAnsi="Arial" w:cs="Arial"/>
          <w:sz w:val="24"/>
          <w:szCs w:val="24"/>
        </w:rPr>
        <w:t>Verificar que el área quede evacuada completamente.</w:t>
      </w:r>
    </w:p>
    <w:p w14:paraId="4C7C7588" w14:textId="77777777" w:rsidR="00CB47F5" w:rsidRPr="007A35FF" w:rsidRDefault="00CB47F5" w:rsidP="00BE1512">
      <w:pPr>
        <w:pStyle w:val="Sinespaciado"/>
        <w:numPr>
          <w:ilvl w:val="0"/>
          <w:numId w:val="62"/>
        </w:numPr>
        <w:spacing w:line="276" w:lineRule="auto"/>
        <w:jc w:val="both"/>
        <w:rPr>
          <w:rFonts w:ascii="Arial" w:hAnsi="Arial" w:cs="Arial"/>
          <w:sz w:val="24"/>
          <w:szCs w:val="24"/>
        </w:rPr>
      </w:pPr>
      <w:r w:rsidRPr="007A35FF">
        <w:rPr>
          <w:rFonts w:ascii="Arial" w:hAnsi="Arial" w:cs="Arial"/>
          <w:sz w:val="24"/>
          <w:szCs w:val="24"/>
        </w:rPr>
        <w:t>Evitar el regreso de personas después que se ha comenzado a salir.</w:t>
      </w:r>
    </w:p>
    <w:p w14:paraId="5DB5B294" w14:textId="77777777" w:rsidR="00CB47F5" w:rsidRPr="007A35FF" w:rsidRDefault="00CB47F5" w:rsidP="00BE1512">
      <w:pPr>
        <w:pStyle w:val="Sinespaciado"/>
        <w:numPr>
          <w:ilvl w:val="0"/>
          <w:numId w:val="62"/>
        </w:numPr>
        <w:spacing w:line="276" w:lineRule="auto"/>
        <w:jc w:val="both"/>
        <w:rPr>
          <w:rFonts w:ascii="Arial" w:hAnsi="Arial" w:cs="Arial"/>
          <w:sz w:val="24"/>
          <w:szCs w:val="24"/>
        </w:rPr>
      </w:pPr>
      <w:r w:rsidRPr="007A35FF">
        <w:rPr>
          <w:rFonts w:ascii="Arial" w:hAnsi="Arial" w:cs="Arial"/>
          <w:sz w:val="24"/>
          <w:szCs w:val="24"/>
        </w:rPr>
        <w:t>Verificar la lista de personas en el sitio de reunión final.</w:t>
      </w:r>
    </w:p>
    <w:p w14:paraId="1E90BF3E" w14:textId="6867B3BE" w:rsidR="00CB47F5" w:rsidRPr="007A35FF" w:rsidRDefault="00CB47F5" w:rsidP="00BE1512">
      <w:pPr>
        <w:pStyle w:val="Sinespaciado"/>
        <w:numPr>
          <w:ilvl w:val="0"/>
          <w:numId w:val="62"/>
        </w:numPr>
        <w:spacing w:line="276" w:lineRule="auto"/>
        <w:jc w:val="both"/>
        <w:rPr>
          <w:rFonts w:ascii="Arial" w:hAnsi="Arial" w:cs="Arial"/>
          <w:sz w:val="24"/>
          <w:szCs w:val="24"/>
        </w:rPr>
      </w:pPr>
      <w:r w:rsidRPr="007A35FF">
        <w:rPr>
          <w:rFonts w:ascii="Arial" w:hAnsi="Arial" w:cs="Arial"/>
          <w:sz w:val="24"/>
          <w:szCs w:val="24"/>
        </w:rPr>
        <w:t xml:space="preserve">Reportar al </w:t>
      </w:r>
      <w:r w:rsidR="006920D9" w:rsidRPr="007A35FF">
        <w:rPr>
          <w:rFonts w:ascii="Arial" w:hAnsi="Arial" w:cs="Arial"/>
          <w:sz w:val="24"/>
          <w:szCs w:val="24"/>
        </w:rPr>
        <w:t>coordinador</w:t>
      </w:r>
      <w:r w:rsidRPr="007A35FF">
        <w:rPr>
          <w:rFonts w:ascii="Arial" w:hAnsi="Arial" w:cs="Arial"/>
          <w:sz w:val="24"/>
          <w:szCs w:val="24"/>
        </w:rPr>
        <w:t xml:space="preserve"> de </w:t>
      </w:r>
      <w:r w:rsidR="006920D9" w:rsidRPr="007A35FF">
        <w:rPr>
          <w:rFonts w:ascii="Arial" w:hAnsi="Arial" w:cs="Arial"/>
          <w:sz w:val="24"/>
          <w:szCs w:val="24"/>
        </w:rPr>
        <w:t>la brigada</w:t>
      </w:r>
      <w:r w:rsidRPr="007A35FF">
        <w:rPr>
          <w:rFonts w:ascii="Arial" w:hAnsi="Arial" w:cs="Arial"/>
          <w:sz w:val="24"/>
          <w:szCs w:val="24"/>
        </w:rPr>
        <w:t>.</w:t>
      </w:r>
    </w:p>
    <w:p w14:paraId="32058172" w14:textId="77777777" w:rsidR="00CB47F5" w:rsidRPr="007A35FF" w:rsidRDefault="0062632F" w:rsidP="00BE1512">
      <w:pPr>
        <w:pStyle w:val="Sinespaciado"/>
        <w:numPr>
          <w:ilvl w:val="0"/>
          <w:numId w:val="14"/>
        </w:numPr>
        <w:spacing w:line="276" w:lineRule="auto"/>
        <w:jc w:val="both"/>
        <w:rPr>
          <w:rFonts w:ascii="Arial" w:hAnsi="Arial" w:cs="Arial"/>
          <w:b/>
          <w:sz w:val="24"/>
          <w:szCs w:val="24"/>
        </w:rPr>
      </w:pPr>
      <w:r w:rsidRPr="007A35FF">
        <w:rPr>
          <w:rFonts w:ascii="Arial" w:hAnsi="Arial" w:cs="Arial"/>
          <w:b/>
          <w:sz w:val="24"/>
          <w:szCs w:val="24"/>
        </w:rPr>
        <w:t>Después de la E</w:t>
      </w:r>
      <w:r w:rsidR="00CB47F5" w:rsidRPr="007A35FF">
        <w:rPr>
          <w:rFonts w:ascii="Arial" w:hAnsi="Arial" w:cs="Arial"/>
          <w:b/>
          <w:sz w:val="24"/>
          <w:szCs w:val="24"/>
        </w:rPr>
        <w:t>mergencia</w:t>
      </w:r>
    </w:p>
    <w:p w14:paraId="1843B6AD" w14:textId="6FCBE222" w:rsidR="00CB47F5" w:rsidRPr="007A35FF" w:rsidRDefault="00CB47F5" w:rsidP="00BE1512">
      <w:pPr>
        <w:pStyle w:val="Sinespaciado"/>
        <w:numPr>
          <w:ilvl w:val="0"/>
          <w:numId w:val="63"/>
        </w:numPr>
        <w:spacing w:line="276" w:lineRule="auto"/>
        <w:jc w:val="both"/>
        <w:rPr>
          <w:rFonts w:ascii="Arial" w:hAnsi="Arial" w:cs="Arial"/>
          <w:sz w:val="24"/>
          <w:szCs w:val="24"/>
        </w:rPr>
      </w:pPr>
      <w:r w:rsidRPr="007A35FF">
        <w:rPr>
          <w:rFonts w:ascii="Arial" w:hAnsi="Arial" w:cs="Arial"/>
          <w:sz w:val="24"/>
          <w:szCs w:val="24"/>
        </w:rPr>
        <w:t xml:space="preserve">Entregar al </w:t>
      </w:r>
      <w:r w:rsidR="006920D9" w:rsidRPr="007A35FF">
        <w:rPr>
          <w:rFonts w:ascii="Arial" w:hAnsi="Arial" w:cs="Arial"/>
          <w:sz w:val="24"/>
          <w:szCs w:val="24"/>
        </w:rPr>
        <w:t>coordinador de la brigada</w:t>
      </w:r>
      <w:r w:rsidRPr="007A35FF">
        <w:rPr>
          <w:rFonts w:ascii="Arial" w:hAnsi="Arial" w:cs="Arial"/>
          <w:sz w:val="24"/>
          <w:szCs w:val="24"/>
        </w:rPr>
        <w:t xml:space="preserve"> un informe sobre el resultado del funcionamiento del plan obtenido en su área de responsabilidad.</w:t>
      </w:r>
    </w:p>
    <w:p w14:paraId="78C3D087" w14:textId="77777777" w:rsidR="00CB47F5" w:rsidRPr="007A35FF" w:rsidRDefault="00CB47F5" w:rsidP="00BE1512">
      <w:pPr>
        <w:pStyle w:val="Sinespaciado"/>
        <w:numPr>
          <w:ilvl w:val="0"/>
          <w:numId w:val="63"/>
        </w:numPr>
        <w:spacing w:line="276" w:lineRule="auto"/>
        <w:jc w:val="both"/>
        <w:rPr>
          <w:rFonts w:ascii="Arial" w:hAnsi="Arial" w:cs="Arial"/>
          <w:sz w:val="24"/>
          <w:szCs w:val="24"/>
        </w:rPr>
      </w:pPr>
      <w:r w:rsidRPr="007A35FF">
        <w:rPr>
          <w:rFonts w:ascii="Arial" w:hAnsi="Arial" w:cs="Arial"/>
          <w:sz w:val="24"/>
          <w:szCs w:val="24"/>
        </w:rPr>
        <w:t>Volver a la normalidad a la mayor brevedad posible.</w:t>
      </w:r>
    </w:p>
    <w:p w14:paraId="76CBC68B" w14:textId="66DF74C7" w:rsidR="00CB47F5" w:rsidRPr="007A35FF" w:rsidRDefault="00147C98" w:rsidP="00BE1512">
      <w:pPr>
        <w:pStyle w:val="Sinespaciado"/>
        <w:spacing w:line="276" w:lineRule="auto"/>
        <w:jc w:val="both"/>
        <w:outlineLvl w:val="2"/>
        <w:rPr>
          <w:rFonts w:ascii="Arial" w:hAnsi="Arial" w:cs="Arial"/>
          <w:b/>
          <w:sz w:val="24"/>
          <w:szCs w:val="24"/>
        </w:rPr>
      </w:pPr>
      <w:bookmarkStart w:id="108" w:name="_Toc78472696"/>
      <w:r w:rsidRPr="007A35FF">
        <w:rPr>
          <w:rFonts w:ascii="Arial" w:hAnsi="Arial" w:cs="Arial"/>
          <w:b/>
          <w:sz w:val="24"/>
          <w:szCs w:val="24"/>
        </w:rPr>
        <w:lastRenderedPageBreak/>
        <w:t>6</w:t>
      </w:r>
      <w:r w:rsidR="00CB47F5" w:rsidRPr="007A35FF">
        <w:rPr>
          <w:rFonts w:ascii="Arial" w:hAnsi="Arial" w:cs="Arial"/>
          <w:b/>
          <w:sz w:val="24"/>
          <w:szCs w:val="24"/>
        </w:rPr>
        <w:t>.</w:t>
      </w:r>
      <w:r w:rsidRPr="007A35FF">
        <w:rPr>
          <w:rFonts w:ascii="Arial" w:hAnsi="Arial" w:cs="Arial"/>
          <w:b/>
          <w:sz w:val="24"/>
          <w:szCs w:val="24"/>
        </w:rPr>
        <w:t>1</w:t>
      </w:r>
      <w:r w:rsidR="0008143F" w:rsidRPr="007A35FF">
        <w:rPr>
          <w:rFonts w:ascii="Arial" w:hAnsi="Arial" w:cs="Arial"/>
          <w:b/>
          <w:sz w:val="24"/>
          <w:szCs w:val="24"/>
        </w:rPr>
        <w:t>1</w:t>
      </w:r>
      <w:r w:rsidRPr="007A35FF">
        <w:rPr>
          <w:rFonts w:ascii="Arial" w:hAnsi="Arial" w:cs="Arial"/>
          <w:b/>
          <w:sz w:val="24"/>
          <w:szCs w:val="24"/>
        </w:rPr>
        <w:t>.</w:t>
      </w:r>
      <w:r w:rsidR="00CB47F5" w:rsidRPr="007A35FF">
        <w:rPr>
          <w:rFonts w:ascii="Arial" w:hAnsi="Arial" w:cs="Arial"/>
          <w:b/>
          <w:sz w:val="24"/>
          <w:szCs w:val="24"/>
        </w:rPr>
        <w:t xml:space="preserve">4 </w:t>
      </w:r>
      <w:r w:rsidRPr="007A35FF">
        <w:rPr>
          <w:rFonts w:ascii="Arial" w:hAnsi="Arial" w:cs="Arial"/>
          <w:b/>
          <w:sz w:val="24"/>
          <w:szCs w:val="24"/>
        </w:rPr>
        <w:t>Funciones del Líder de Primeros A</w:t>
      </w:r>
      <w:r w:rsidR="00CB47F5" w:rsidRPr="007A35FF">
        <w:rPr>
          <w:rFonts w:ascii="Arial" w:hAnsi="Arial" w:cs="Arial"/>
          <w:b/>
          <w:sz w:val="24"/>
          <w:szCs w:val="24"/>
        </w:rPr>
        <w:t>uxilios</w:t>
      </w:r>
      <w:bookmarkEnd w:id="108"/>
    </w:p>
    <w:p w14:paraId="028CCC5E" w14:textId="77777777" w:rsidR="00CB47F5" w:rsidRPr="007A35FF" w:rsidRDefault="00CB47F5" w:rsidP="00BE1512">
      <w:pPr>
        <w:pStyle w:val="Sinespaciado"/>
        <w:spacing w:line="276" w:lineRule="auto"/>
        <w:jc w:val="both"/>
        <w:rPr>
          <w:rFonts w:ascii="Arial" w:hAnsi="Arial" w:cs="Arial"/>
          <w:b/>
          <w:sz w:val="24"/>
          <w:szCs w:val="24"/>
        </w:rPr>
      </w:pPr>
    </w:p>
    <w:p w14:paraId="6E88EE03" w14:textId="33B747A4" w:rsidR="00CB47F5" w:rsidRPr="007A35FF" w:rsidRDefault="00CB47F5" w:rsidP="00BE1512">
      <w:pPr>
        <w:pStyle w:val="Sinespaciado"/>
        <w:spacing w:line="276" w:lineRule="auto"/>
        <w:jc w:val="both"/>
        <w:rPr>
          <w:rFonts w:ascii="Arial" w:hAnsi="Arial" w:cs="Arial"/>
          <w:sz w:val="24"/>
          <w:szCs w:val="24"/>
        </w:rPr>
      </w:pPr>
      <w:r w:rsidRPr="007A35FF">
        <w:rPr>
          <w:rFonts w:ascii="Arial" w:hAnsi="Arial" w:cs="Arial"/>
          <w:sz w:val="24"/>
          <w:szCs w:val="24"/>
        </w:rPr>
        <w:t>Consisten en la atención inmediata que se le da a una persona enferma o lesionada en el lugar de los acontecimientos, antes de que llegue el personal entrenado y se haga cargo de la situación, o antes de ser trasladado a un centro asistencial u hospitalario.</w:t>
      </w:r>
    </w:p>
    <w:p w14:paraId="1944374C" w14:textId="77777777" w:rsidR="0031208F" w:rsidRPr="007A35FF" w:rsidRDefault="0031208F" w:rsidP="00BE1512">
      <w:pPr>
        <w:pStyle w:val="Sinespaciado"/>
        <w:spacing w:line="276" w:lineRule="auto"/>
        <w:jc w:val="both"/>
        <w:rPr>
          <w:rFonts w:ascii="Arial" w:hAnsi="Arial" w:cs="Arial"/>
          <w:sz w:val="24"/>
          <w:szCs w:val="24"/>
        </w:rPr>
      </w:pPr>
    </w:p>
    <w:p w14:paraId="161FEE51" w14:textId="77777777" w:rsidR="00CB47F5" w:rsidRPr="007A35FF" w:rsidRDefault="00147C98" w:rsidP="00BE1512">
      <w:pPr>
        <w:pStyle w:val="Sinespaciado"/>
        <w:numPr>
          <w:ilvl w:val="0"/>
          <w:numId w:val="15"/>
        </w:numPr>
        <w:spacing w:line="276" w:lineRule="auto"/>
        <w:jc w:val="both"/>
        <w:rPr>
          <w:rFonts w:ascii="Arial" w:hAnsi="Arial" w:cs="Arial"/>
          <w:b/>
          <w:sz w:val="24"/>
          <w:szCs w:val="24"/>
        </w:rPr>
      </w:pPr>
      <w:r w:rsidRPr="007A35FF">
        <w:rPr>
          <w:rFonts w:ascii="Arial" w:hAnsi="Arial" w:cs="Arial"/>
          <w:b/>
          <w:sz w:val="24"/>
          <w:szCs w:val="24"/>
        </w:rPr>
        <w:t>Antes de la E</w:t>
      </w:r>
      <w:r w:rsidR="00CB47F5" w:rsidRPr="007A35FF">
        <w:rPr>
          <w:rFonts w:ascii="Arial" w:hAnsi="Arial" w:cs="Arial"/>
          <w:b/>
          <w:sz w:val="24"/>
          <w:szCs w:val="24"/>
        </w:rPr>
        <w:t>mergencia</w:t>
      </w:r>
    </w:p>
    <w:p w14:paraId="62066254" w14:textId="77777777" w:rsidR="00CB47F5" w:rsidRPr="007A35FF" w:rsidRDefault="00CB47F5" w:rsidP="00BE1512">
      <w:pPr>
        <w:pStyle w:val="Sinespaciado"/>
        <w:numPr>
          <w:ilvl w:val="0"/>
          <w:numId w:val="64"/>
        </w:numPr>
        <w:spacing w:line="276" w:lineRule="auto"/>
        <w:jc w:val="both"/>
        <w:rPr>
          <w:rFonts w:ascii="Arial" w:hAnsi="Arial" w:cs="Arial"/>
          <w:sz w:val="24"/>
          <w:szCs w:val="24"/>
        </w:rPr>
      </w:pPr>
      <w:r w:rsidRPr="007A35FF">
        <w:rPr>
          <w:rFonts w:ascii="Arial" w:hAnsi="Arial" w:cs="Arial"/>
          <w:sz w:val="24"/>
          <w:szCs w:val="24"/>
        </w:rPr>
        <w:t>Identificar posibles situaciones de emergencia médica que se pueden presentar en el lugar (padecimientos de los trabajadores y que se podrían complicar durante la emergencia, lesiones por accidentes de trabajo, etc).</w:t>
      </w:r>
    </w:p>
    <w:p w14:paraId="29F7269B" w14:textId="77777777" w:rsidR="00CB47F5" w:rsidRPr="007A35FF" w:rsidRDefault="00CB47F5" w:rsidP="00BE1512">
      <w:pPr>
        <w:pStyle w:val="Sinespaciado"/>
        <w:numPr>
          <w:ilvl w:val="0"/>
          <w:numId w:val="64"/>
        </w:numPr>
        <w:spacing w:line="276" w:lineRule="auto"/>
        <w:jc w:val="both"/>
        <w:rPr>
          <w:rFonts w:ascii="Arial" w:hAnsi="Arial" w:cs="Arial"/>
          <w:sz w:val="24"/>
          <w:szCs w:val="24"/>
        </w:rPr>
      </w:pPr>
      <w:r w:rsidRPr="007A35FF">
        <w:rPr>
          <w:rFonts w:ascii="Arial" w:hAnsi="Arial" w:cs="Arial"/>
          <w:sz w:val="24"/>
          <w:szCs w:val="24"/>
        </w:rPr>
        <w:t xml:space="preserve">Tener disponible el equipo de primeros auxilios y ubicado en los lugares estratégicos previamente elegidos </w:t>
      </w:r>
    </w:p>
    <w:p w14:paraId="0990C5FA" w14:textId="77777777" w:rsidR="00CB47F5" w:rsidRPr="007A35FF" w:rsidRDefault="00CB47F5" w:rsidP="00BE1512">
      <w:pPr>
        <w:pStyle w:val="Sinespaciado"/>
        <w:numPr>
          <w:ilvl w:val="0"/>
          <w:numId w:val="64"/>
        </w:numPr>
        <w:spacing w:line="276" w:lineRule="auto"/>
        <w:jc w:val="both"/>
        <w:rPr>
          <w:rFonts w:ascii="Arial" w:hAnsi="Arial" w:cs="Arial"/>
          <w:sz w:val="24"/>
          <w:szCs w:val="24"/>
        </w:rPr>
      </w:pPr>
      <w:r w:rsidRPr="007A35FF">
        <w:rPr>
          <w:rFonts w:ascii="Arial" w:hAnsi="Arial" w:cs="Arial"/>
          <w:sz w:val="24"/>
          <w:szCs w:val="24"/>
        </w:rPr>
        <w:t>Coordinar la capacitación necesaria para los miembros de la brigada.</w:t>
      </w:r>
    </w:p>
    <w:p w14:paraId="1207CE1B" w14:textId="77777777" w:rsidR="00CB47F5" w:rsidRPr="007A35FF" w:rsidRDefault="00360CF9" w:rsidP="00BE1512">
      <w:pPr>
        <w:pStyle w:val="Sinespaciado"/>
        <w:numPr>
          <w:ilvl w:val="0"/>
          <w:numId w:val="15"/>
        </w:numPr>
        <w:spacing w:line="276" w:lineRule="auto"/>
        <w:jc w:val="both"/>
        <w:rPr>
          <w:rFonts w:ascii="Arial" w:hAnsi="Arial" w:cs="Arial"/>
          <w:b/>
          <w:sz w:val="24"/>
          <w:szCs w:val="24"/>
        </w:rPr>
      </w:pPr>
      <w:r w:rsidRPr="007A35FF">
        <w:rPr>
          <w:rFonts w:ascii="Arial" w:hAnsi="Arial" w:cs="Arial"/>
          <w:b/>
          <w:sz w:val="24"/>
          <w:szCs w:val="24"/>
        </w:rPr>
        <w:t>Durante la E</w:t>
      </w:r>
      <w:r w:rsidR="00CB47F5" w:rsidRPr="007A35FF">
        <w:rPr>
          <w:rFonts w:ascii="Arial" w:hAnsi="Arial" w:cs="Arial"/>
          <w:b/>
          <w:sz w:val="24"/>
          <w:szCs w:val="24"/>
        </w:rPr>
        <w:t>mergencia</w:t>
      </w:r>
    </w:p>
    <w:p w14:paraId="507AA3D2" w14:textId="77777777" w:rsidR="00CB47F5" w:rsidRPr="007A35FF" w:rsidRDefault="00CB47F5" w:rsidP="00BE1512">
      <w:pPr>
        <w:pStyle w:val="Sinespaciado"/>
        <w:numPr>
          <w:ilvl w:val="0"/>
          <w:numId w:val="65"/>
        </w:numPr>
        <w:spacing w:line="276" w:lineRule="auto"/>
        <w:jc w:val="both"/>
        <w:rPr>
          <w:rFonts w:ascii="Arial" w:hAnsi="Arial" w:cs="Arial"/>
          <w:sz w:val="24"/>
          <w:szCs w:val="24"/>
        </w:rPr>
      </w:pPr>
      <w:r w:rsidRPr="007A35FF">
        <w:rPr>
          <w:rFonts w:ascii="Arial" w:hAnsi="Arial" w:cs="Arial"/>
          <w:sz w:val="24"/>
          <w:szCs w:val="24"/>
        </w:rPr>
        <w:t>Evaluar la condición del paciente.</w:t>
      </w:r>
    </w:p>
    <w:p w14:paraId="0BEB8A1B" w14:textId="77777777" w:rsidR="00CB47F5" w:rsidRPr="007A35FF" w:rsidRDefault="00CB47F5" w:rsidP="00BE1512">
      <w:pPr>
        <w:pStyle w:val="Sinespaciado"/>
        <w:numPr>
          <w:ilvl w:val="0"/>
          <w:numId w:val="65"/>
        </w:numPr>
        <w:spacing w:line="276" w:lineRule="auto"/>
        <w:jc w:val="both"/>
        <w:rPr>
          <w:rFonts w:ascii="Arial" w:hAnsi="Arial" w:cs="Arial"/>
          <w:sz w:val="24"/>
          <w:szCs w:val="24"/>
        </w:rPr>
      </w:pPr>
      <w:r w:rsidRPr="007A35FF">
        <w:rPr>
          <w:rFonts w:ascii="Arial" w:hAnsi="Arial" w:cs="Arial"/>
          <w:sz w:val="24"/>
          <w:szCs w:val="24"/>
        </w:rPr>
        <w:t>Brindar la asistencia básica en primeros auxilios</w:t>
      </w:r>
      <w:r w:rsidR="00360CF9" w:rsidRPr="007A35FF">
        <w:rPr>
          <w:rFonts w:ascii="Arial" w:hAnsi="Arial" w:cs="Arial"/>
          <w:sz w:val="24"/>
          <w:szCs w:val="24"/>
        </w:rPr>
        <w:t>.</w:t>
      </w:r>
      <w:r w:rsidRPr="007A35FF">
        <w:rPr>
          <w:rFonts w:ascii="Arial" w:hAnsi="Arial" w:cs="Arial"/>
          <w:sz w:val="24"/>
          <w:szCs w:val="24"/>
        </w:rPr>
        <w:t xml:space="preserve"> </w:t>
      </w:r>
    </w:p>
    <w:p w14:paraId="661DE6FA" w14:textId="77777777" w:rsidR="00CB47F5" w:rsidRPr="007A35FF" w:rsidRDefault="00CB47F5" w:rsidP="00BE1512">
      <w:pPr>
        <w:pStyle w:val="Sinespaciado"/>
        <w:numPr>
          <w:ilvl w:val="0"/>
          <w:numId w:val="65"/>
        </w:numPr>
        <w:spacing w:line="276" w:lineRule="auto"/>
        <w:jc w:val="both"/>
        <w:rPr>
          <w:rFonts w:ascii="Arial" w:hAnsi="Arial" w:cs="Arial"/>
          <w:sz w:val="24"/>
          <w:szCs w:val="24"/>
        </w:rPr>
      </w:pPr>
      <w:r w:rsidRPr="007A35FF">
        <w:rPr>
          <w:rFonts w:ascii="Arial" w:hAnsi="Arial" w:cs="Arial"/>
          <w:sz w:val="24"/>
          <w:szCs w:val="24"/>
        </w:rPr>
        <w:t>Determinar la necesidad de traslado y cuidados médicos para el paciente.</w:t>
      </w:r>
    </w:p>
    <w:p w14:paraId="2432F55D" w14:textId="77777777" w:rsidR="00CB47F5" w:rsidRPr="007A35FF" w:rsidRDefault="00F5750A" w:rsidP="00BE1512">
      <w:pPr>
        <w:pStyle w:val="Sinespaciado"/>
        <w:numPr>
          <w:ilvl w:val="0"/>
          <w:numId w:val="65"/>
        </w:numPr>
        <w:spacing w:line="276" w:lineRule="auto"/>
        <w:jc w:val="both"/>
        <w:rPr>
          <w:rFonts w:ascii="Arial" w:hAnsi="Arial" w:cs="Arial"/>
          <w:sz w:val="24"/>
          <w:szCs w:val="24"/>
        </w:rPr>
      </w:pPr>
      <w:r w:rsidRPr="007A35FF">
        <w:rPr>
          <w:rFonts w:ascii="Arial" w:hAnsi="Arial" w:cs="Arial"/>
          <w:sz w:val="24"/>
          <w:szCs w:val="24"/>
        </w:rPr>
        <w:t>Mantener informado al mando de la Brigada</w:t>
      </w:r>
      <w:r w:rsidR="00CB47F5" w:rsidRPr="007A35FF">
        <w:rPr>
          <w:rFonts w:ascii="Arial" w:hAnsi="Arial" w:cs="Arial"/>
          <w:sz w:val="24"/>
          <w:szCs w:val="24"/>
        </w:rPr>
        <w:t xml:space="preserve"> sobre las acciones que realiza y los requerimientos necesarios para la ejecución de sus tareas</w:t>
      </w:r>
      <w:r w:rsidR="00360CF9" w:rsidRPr="007A35FF">
        <w:rPr>
          <w:rFonts w:ascii="Arial" w:hAnsi="Arial" w:cs="Arial"/>
          <w:sz w:val="24"/>
          <w:szCs w:val="24"/>
        </w:rPr>
        <w:t>.</w:t>
      </w:r>
    </w:p>
    <w:p w14:paraId="51FBC3E1" w14:textId="77777777" w:rsidR="00CB47F5" w:rsidRPr="007A35FF" w:rsidRDefault="00360CF9" w:rsidP="00BE1512">
      <w:pPr>
        <w:pStyle w:val="Sinespaciado"/>
        <w:numPr>
          <w:ilvl w:val="0"/>
          <w:numId w:val="15"/>
        </w:numPr>
        <w:spacing w:line="276" w:lineRule="auto"/>
        <w:jc w:val="both"/>
        <w:rPr>
          <w:rFonts w:ascii="Arial" w:hAnsi="Arial" w:cs="Arial"/>
          <w:b/>
          <w:sz w:val="24"/>
          <w:szCs w:val="24"/>
        </w:rPr>
      </w:pPr>
      <w:r w:rsidRPr="007A35FF">
        <w:rPr>
          <w:rFonts w:ascii="Arial" w:hAnsi="Arial" w:cs="Arial"/>
          <w:b/>
          <w:sz w:val="24"/>
          <w:szCs w:val="24"/>
        </w:rPr>
        <w:t>Después de la E</w:t>
      </w:r>
      <w:r w:rsidR="00CB47F5" w:rsidRPr="007A35FF">
        <w:rPr>
          <w:rFonts w:ascii="Arial" w:hAnsi="Arial" w:cs="Arial"/>
          <w:b/>
          <w:sz w:val="24"/>
          <w:szCs w:val="24"/>
        </w:rPr>
        <w:t>mergencia</w:t>
      </w:r>
    </w:p>
    <w:p w14:paraId="42967970" w14:textId="77777777" w:rsidR="00CB47F5" w:rsidRPr="007A35FF" w:rsidRDefault="00CB47F5" w:rsidP="00BE1512">
      <w:pPr>
        <w:pStyle w:val="Sinespaciado"/>
        <w:numPr>
          <w:ilvl w:val="0"/>
          <w:numId w:val="66"/>
        </w:numPr>
        <w:spacing w:line="276" w:lineRule="auto"/>
        <w:jc w:val="both"/>
        <w:rPr>
          <w:rFonts w:ascii="Arial" w:hAnsi="Arial" w:cs="Arial"/>
          <w:sz w:val="24"/>
          <w:szCs w:val="24"/>
        </w:rPr>
      </w:pPr>
      <w:r w:rsidRPr="007A35FF">
        <w:rPr>
          <w:rFonts w:ascii="Arial" w:hAnsi="Arial" w:cs="Arial"/>
          <w:sz w:val="24"/>
          <w:szCs w:val="24"/>
        </w:rPr>
        <w:t>Evaluar la aplicación de los pl</w:t>
      </w:r>
      <w:r w:rsidR="00360CF9" w:rsidRPr="007A35FF">
        <w:rPr>
          <w:rFonts w:ascii="Arial" w:hAnsi="Arial" w:cs="Arial"/>
          <w:sz w:val="24"/>
          <w:szCs w:val="24"/>
        </w:rPr>
        <w:t>anes de respuesta v</w:t>
      </w:r>
      <w:r w:rsidRPr="007A35FF">
        <w:rPr>
          <w:rFonts w:ascii="Arial" w:hAnsi="Arial" w:cs="Arial"/>
          <w:sz w:val="24"/>
          <w:szCs w:val="24"/>
        </w:rPr>
        <w:t>olver a la normalidad a la mayor brevedad posible.</w:t>
      </w:r>
    </w:p>
    <w:p w14:paraId="21BD8A57" w14:textId="77777777" w:rsidR="00CB47F5" w:rsidRPr="007A35FF" w:rsidRDefault="00CB47F5" w:rsidP="00BE1512">
      <w:pPr>
        <w:pStyle w:val="Sinespaciado"/>
        <w:numPr>
          <w:ilvl w:val="0"/>
          <w:numId w:val="66"/>
        </w:numPr>
        <w:spacing w:line="276" w:lineRule="auto"/>
        <w:jc w:val="both"/>
        <w:rPr>
          <w:rFonts w:ascii="Arial" w:hAnsi="Arial" w:cs="Arial"/>
          <w:sz w:val="24"/>
          <w:szCs w:val="24"/>
        </w:rPr>
      </w:pPr>
      <w:r w:rsidRPr="007A35FF">
        <w:rPr>
          <w:rFonts w:ascii="Arial" w:hAnsi="Arial" w:cs="Arial"/>
          <w:sz w:val="24"/>
          <w:szCs w:val="24"/>
        </w:rPr>
        <w:t>Elab</w:t>
      </w:r>
      <w:r w:rsidR="00360CF9" w:rsidRPr="007A35FF">
        <w:rPr>
          <w:rFonts w:ascii="Arial" w:hAnsi="Arial" w:cs="Arial"/>
          <w:sz w:val="24"/>
          <w:szCs w:val="24"/>
        </w:rPr>
        <w:t>orar el informe correspondiente.</w:t>
      </w:r>
    </w:p>
    <w:p w14:paraId="7F70FE79" w14:textId="77777777" w:rsidR="00CB47F5" w:rsidRPr="007A35FF" w:rsidRDefault="00CB47F5" w:rsidP="00BE1512">
      <w:pPr>
        <w:pStyle w:val="Sinespaciado"/>
        <w:numPr>
          <w:ilvl w:val="0"/>
          <w:numId w:val="66"/>
        </w:numPr>
        <w:spacing w:line="276" w:lineRule="auto"/>
        <w:jc w:val="both"/>
        <w:rPr>
          <w:rFonts w:ascii="Arial" w:hAnsi="Arial" w:cs="Arial"/>
          <w:sz w:val="24"/>
          <w:szCs w:val="24"/>
        </w:rPr>
      </w:pPr>
      <w:r w:rsidRPr="007A35FF">
        <w:rPr>
          <w:rFonts w:ascii="Arial" w:hAnsi="Arial" w:cs="Arial"/>
          <w:sz w:val="24"/>
          <w:szCs w:val="24"/>
        </w:rPr>
        <w:t>Adoptar las medidas correctivas necesarias para mejorar la capacidad de respuesta, teniendo como base la evaluación realizada.</w:t>
      </w:r>
    </w:p>
    <w:p w14:paraId="2CDF641D" w14:textId="77777777" w:rsidR="00CB47F5" w:rsidRPr="007A35FF" w:rsidRDefault="00CB47F5" w:rsidP="00BE1512">
      <w:pPr>
        <w:pStyle w:val="Sinespaciado"/>
        <w:spacing w:line="276" w:lineRule="auto"/>
        <w:jc w:val="both"/>
        <w:rPr>
          <w:rFonts w:ascii="Arial" w:hAnsi="Arial" w:cs="Arial"/>
          <w:sz w:val="24"/>
          <w:szCs w:val="24"/>
        </w:rPr>
      </w:pPr>
    </w:p>
    <w:p w14:paraId="111085A1" w14:textId="38520D2F" w:rsidR="00CB47F5" w:rsidRPr="007A35FF" w:rsidRDefault="00360CF9" w:rsidP="00BE1512">
      <w:pPr>
        <w:pStyle w:val="Sinespaciado"/>
        <w:spacing w:line="276" w:lineRule="auto"/>
        <w:jc w:val="both"/>
        <w:outlineLvl w:val="2"/>
        <w:rPr>
          <w:rFonts w:ascii="Arial" w:hAnsi="Arial" w:cs="Arial"/>
          <w:b/>
          <w:sz w:val="24"/>
          <w:szCs w:val="24"/>
        </w:rPr>
      </w:pPr>
      <w:bookmarkStart w:id="109" w:name="_Toc78472697"/>
      <w:r w:rsidRPr="007A35FF">
        <w:rPr>
          <w:rFonts w:ascii="Arial" w:hAnsi="Arial" w:cs="Arial"/>
          <w:b/>
          <w:sz w:val="24"/>
          <w:szCs w:val="24"/>
        </w:rPr>
        <w:t>6.1</w:t>
      </w:r>
      <w:r w:rsidR="0008143F" w:rsidRPr="007A35FF">
        <w:rPr>
          <w:rFonts w:ascii="Arial" w:hAnsi="Arial" w:cs="Arial"/>
          <w:b/>
          <w:sz w:val="24"/>
          <w:szCs w:val="24"/>
        </w:rPr>
        <w:t>1</w:t>
      </w:r>
      <w:r w:rsidR="00CB47F5" w:rsidRPr="007A35FF">
        <w:rPr>
          <w:rFonts w:ascii="Arial" w:hAnsi="Arial" w:cs="Arial"/>
          <w:b/>
          <w:sz w:val="24"/>
          <w:szCs w:val="24"/>
        </w:rPr>
        <w:t xml:space="preserve">.5 </w:t>
      </w:r>
      <w:r w:rsidRPr="007A35FF">
        <w:rPr>
          <w:rFonts w:ascii="Arial" w:hAnsi="Arial" w:cs="Arial"/>
          <w:b/>
          <w:sz w:val="24"/>
          <w:szCs w:val="24"/>
        </w:rPr>
        <w:t>Funciones del Líder de I</w:t>
      </w:r>
      <w:r w:rsidR="00CB47F5" w:rsidRPr="007A35FF">
        <w:rPr>
          <w:rFonts w:ascii="Arial" w:hAnsi="Arial" w:cs="Arial"/>
          <w:b/>
          <w:sz w:val="24"/>
          <w:szCs w:val="24"/>
        </w:rPr>
        <w:t>ncendios</w:t>
      </w:r>
      <w:bookmarkEnd w:id="109"/>
    </w:p>
    <w:p w14:paraId="41E323D7" w14:textId="77777777" w:rsidR="00CB47F5" w:rsidRPr="007A35FF" w:rsidRDefault="00CB47F5" w:rsidP="00BE1512">
      <w:pPr>
        <w:pStyle w:val="Sinespaciado"/>
        <w:spacing w:line="276" w:lineRule="auto"/>
        <w:jc w:val="both"/>
        <w:rPr>
          <w:rFonts w:ascii="Arial" w:hAnsi="Arial" w:cs="Arial"/>
          <w:sz w:val="24"/>
          <w:szCs w:val="24"/>
        </w:rPr>
      </w:pPr>
    </w:p>
    <w:p w14:paraId="41E2CB58" w14:textId="77777777" w:rsidR="00CB47F5" w:rsidRPr="007A35FF" w:rsidRDefault="00CB47F5" w:rsidP="00BE1512">
      <w:pPr>
        <w:pStyle w:val="Sinespaciado"/>
        <w:spacing w:line="276" w:lineRule="auto"/>
        <w:jc w:val="both"/>
        <w:rPr>
          <w:rFonts w:ascii="Arial" w:hAnsi="Arial" w:cs="Arial"/>
          <w:sz w:val="24"/>
          <w:szCs w:val="24"/>
        </w:rPr>
      </w:pPr>
      <w:r w:rsidRPr="007A35FF">
        <w:rPr>
          <w:rFonts w:ascii="Arial" w:hAnsi="Arial" w:cs="Arial"/>
          <w:sz w:val="24"/>
          <w:szCs w:val="24"/>
        </w:rPr>
        <w:t>Es un grupo humano con liderazgo y formación para asumir el procedimiento administrativo y operativo que han diseñado para prevenir o controlar una emergencia.</w:t>
      </w:r>
    </w:p>
    <w:p w14:paraId="349FB973" w14:textId="77777777" w:rsidR="00CB47F5" w:rsidRPr="007A35FF" w:rsidRDefault="00CB47F5" w:rsidP="00BE1512">
      <w:pPr>
        <w:pStyle w:val="Sinespaciado"/>
        <w:spacing w:line="276" w:lineRule="auto"/>
        <w:jc w:val="both"/>
        <w:rPr>
          <w:rFonts w:ascii="Arial" w:hAnsi="Arial" w:cs="Arial"/>
          <w:sz w:val="24"/>
          <w:szCs w:val="24"/>
        </w:rPr>
      </w:pPr>
    </w:p>
    <w:p w14:paraId="6E9A3961" w14:textId="77777777" w:rsidR="00CB47F5" w:rsidRPr="007A35FF" w:rsidRDefault="00360CF9" w:rsidP="00BE1512">
      <w:pPr>
        <w:pStyle w:val="Sinespaciado"/>
        <w:numPr>
          <w:ilvl w:val="0"/>
          <w:numId w:val="15"/>
        </w:numPr>
        <w:spacing w:line="276" w:lineRule="auto"/>
        <w:jc w:val="both"/>
        <w:rPr>
          <w:rFonts w:ascii="Arial" w:hAnsi="Arial" w:cs="Arial"/>
          <w:b/>
          <w:sz w:val="24"/>
          <w:szCs w:val="24"/>
        </w:rPr>
      </w:pPr>
      <w:r w:rsidRPr="007A35FF">
        <w:rPr>
          <w:rFonts w:ascii="Arial" w:hAnsi="Arial" w:cs="Arial"/>
          <w:b/>
          <w:sz w:val="24"/>
          <w:szCs w:val="24"/>
        </w:rPr>
        <w:t>Antes de la E</w:t>
      </w:r>
      <w:r w:rsidR="00CB47F5" w:rsidRPr="007A35FF">
        <w:rPr>
          <w:rFonts w:ascii="Arial" w:hAnsi="Arial" w:cs="Arial"/>
          <w:b/>
          <w:sz w:val="24"/>
          <w:szCs w:val="24"/>
        </w:rPr>
        <w:t>mergencia</w:t>
      </w:r>
    </w:p>
    <w:p w14:paraId="2D983ED1" w14:textId="77777777" w:rsidR="00CB47F5" w:rsidRPr="007A35FF" w:rsidRDefault="00CB47F5" w:rsidP="00BE1512">
      <w:pPr>
        <w:pStyle w:val="Sinespaciado"/>
        <w:numPr>
          <w:ilvl w:val="0"/>
          <w:numId w:val="67"/>
        </w:numPr>
        <w:spacing w:line="276" w:lineRule="auto"/>
        <w:jc w:val="both"/>
        <w:rPr>
          <w:rFonts w:ascii="Arial" w:hAnsi="Arial" w:cs="Arial"/>
          <w:sz w:val="24"/>
          <w:szCs w:val="24"/>
        </w:rPr>
      </w:pPr>
      <w:r w:rsidRPr="007A35FF">
        <w:rPr>
          <w:rFonts w:ascii="Arial" w:hAnsi="Arial" w:cs="Arial"/>
          <w:sz w:val="24"/>
          <w:szCs w:val="24"/>
        </w:rPr>
        <w:t>Recibir capacitación y actualización periódicamente sobre prevención de emergencias y extinción de incendios incipientes conociendo el plan de emergencia.</w:t>
      </w:r>
    </w:p>
    <w:p w14:paraId="44AEA613" w14:textId="77777777" w:rsidR="00CB47F5" w:rsidRPr="007A35FF" w:rsidRDefault="00CB47F5" w:rsidP="00BE1512">
      <w:pPr>
        <w:pStyle w:val="Sinespaciado"/>
        <w:numPr>
          <w:ilvl w:val="0"/>
          <w:numId w:val="67"/>
        </w:numPr>
        <w:spacing w:line="276" w:lineRule="auto"/>
        <w:jc w:val="both"/>
        <w:rPr>
          <w:rFonts w:ascii="Arial" w:hAnsi="Arial" w:cs="Arial"/>
          <w:sz w:val="24"/>
          <w:szCs w:val="24"/>
        </w:rPr>
      </w:pPr>
      <w:r w:rsidRPr="007A35FF">
        <w:rPr>
          <w:rFonts w:ascii="Arial" w:hAnsi="Arial" w:cs="Arial"/>
          <w:sz w:val="24"/>
          <w:szCs w:val="24"/>
        </w:rPr>
        <w:t>Programar actividades informáticas con la comunidad, sobre medidas de seguridad y prevención de incendios.</w:t>
      </w:r>
    </w:p>
    <w:p w14:paraId="7B26120C" w14:textId="77777777" w:rsidR="00CB47F5" w:rsidRPr="007A35FF" w:rsidRDefault="00CB47F5" w:rsidP="00BE1512">
      <w:pPr>
        <w:pStyle w:val="Sinespaciado"/>
        <w:numPr>
          <w:ilvl w:val="0"/>
          <w:numId w:val="67"/>
        </w:numPr>
        <w:spacing w:line="276" w:lineRule="auto"/>
        <w:jc w:val="both"/>
        <w:rPr>
          <w:rFonts w:ascii="Arial" w:hAnsi="Arial" w:cs="Arial"/>
          <w:sz w:val="24"/>
          <w:szCs w:val="24"/>
        </w:rPr>
      </w:pPr>
      <w:r w:rsidRPr="007A35FF">
        <w:rPr>
          <w:rFonts w:ascii="Arial" w:hAnsi="Arial" w:cs="Arial"/>
          <w:sz w:val="24"/>
          <w:szCs w:val="24"/>
        </w:rPr>
        <w:t>Elaborar listas de chequeo para verificar las condiciones de seguridad.</w:t>
      </w:r>
    </w:p>
    <w:p w14:paraId="7E8F4CD1" w14:textId="77777777" w:rsidR="00CB47F5" w:rsidRPr="007A35FF" w:rsidRDefault="00CB47F5" w:rsidP="00BE1512">
      <w:pPr>
        <w:pStyle w:val="Sinespaciado"/>
        <w:numPr>
          <w:ilvl w:val="0"/>
          <w:numId w:val="67"/>
        </w:numPr>
        <w:spacing w:line="276" w:lineRule="auto"/>
        <w:jc w:val="both"/>
        <w:rPr>
          <w:rFonts w:ascii="Arial" w:hAnsi="Arial" w:cs="Arial"/>
          <w:sz w:val="24"/>
          <w:szCs w:val="24"/>
        </w:rPr>
      </w:pPr>
      <w:r w:rsidRPr="007A35FF">
        <w:rPr>
          <w:rFonts w:ascii="Arial" w:hAnsi="Arial" w:cs="Arial"/>
          <w:sz w:val="24"/>
          <w:szCs w:val="24"/>
        </w:rPr>
        <w:t>Ser responsable del estado y funcionamiento adecuado de todo el equipo para la prevención y control de incendios.</w:t>
      </w:r>
    </w:p>
    <w:p w14:paraId="5A82F4DF" w14:textId="77777777" w:rsidR="00CB47F5" w:rsidRPr="007A35FF" w:rsidRDefault="00CB47F5" w:rsidP="00BE1512">
      <w:pPr>
        <w:pStyle w:val="Sinespaciado"/>
        <w:numPr>
          <w:ilvl w:val="0"/>
          <w:numId w:val="67"/>
        </w:numPr>
        <w:spacing w:line="276" w:lineRule="auto"/>
        <w:jc w:val="both"/>
        <w:rPr>
          <w:rFonts w:ascii="Arial" w:hAnsi="Arial" w:cs="Arial"/>
          <w:sz w:val="24"/>
          <w:szCs w:val="24"/>
        </w:rPr>
      </w:pPr>
      <w:r w:rsidRPr="007A35FF">
        <w:rPr>
          <w:rFonts w:ascii="Arial" w:hAnsi="Arial" w:cs="Arial"/>
          <w:sz w:val="24"/>
          <w:szCs w:val="24"/>
        </w:rPr>
        <w:lastRenderedPageBreak/>
        <w:t>Solicitar los recursos necesarios para la detección y extinción de incendios</w:t>
      </w:r>
    </w:p>
    <w:p w14:paraId="6CF8EE18" w14:textId="77777777" w:rsidR="00CB47F5" w:rsidRPr="007A35FF" w:rsidRDefault="00CB47F5" w:rsidP="00BE1512">
      <w:pPr>
        <w:pStyle w:val="Sinespaciado"/>
        <w:numPr>
          <w:ilvl w:val="0"/>
          <w:numId w:val="67"/>
        </w:numPr>
        <w:spacing w:line="276" w:lineRule="auto"/>
        <w:jc w:val="both"/>
        <w:rPr>
          <w:rFonts w:ascii="Arial" w:hAnsi="Arial" w:cs="Arial"/>
          <w:sz w:val="24"/>
          <w:szCs w:val="24"/>
        </w:rPr>
      </w:pPr>
      <w:r w:rsidRPr="007A35FF">
        <w:rPr>
          <w:rFonts w:ascii="Arial" w:hAnsi="Arial" w:cs="Arial"/>
          <w:sz w:val="24"/>
          <w:szCs w:val="24"/>
        </w:rPr>
        <w:t>Chequear periódicamente el estado de los equipos contraincendios (gabinetes, extintores, mangueras, aspersores).</w:t>
      </w:r>
    </w:p>
    <w:p w14:paraId="24D2FBD1" w14:textId="77777777" w:rsidR="00CB47F5" w:rsidRPr="007A35FF" w:rsidRDefault="00CB47F5" w:rsidP="00BE1512">
      <w:pPr>
        <w:pStyle w:val="Sinespaciado"/>
        <w:numPr>
          <w:ilvl w:val="0"/>
          <w:numId w:val="67"/>
        </w:numPr>
        <w:spacing w:line="276" w:lineRule="auto"/>
        <w:jc w:val="both"/>
        <w:rPr>
          <w:rFonts w:ascii="Arial" w:hAnsi="Arial" w:cs="Arial"/>
          <w:sz w:val="24"/>
          <w:szCs w:val="24"/>
        </w:rPr>
      </w:pPr>
      <w:r w:rsidRPr="007A35FF">
        <w:rPr>
          <w:rFonts w:ascii="Arial" w:hAnsi="Arial" w:cs="Arial"/>
          <w:sz w:val="24"/>
          <w:szCs w:val="24"/>
        </w:rPr>
        <w:t>Realizar la señalización de las zonas de mayor riesgo por incendio y de la ubicación de equipos de extinción.</w:t>
      </w:r>
    </w:p>
    <w:p w14:paraId="4D134662" w14:textId="77777777" w:rsidR="00CB47F5" w:rsidRPr="007A35FF" w:rsidRDefault="00CB47F5" w:rsidP="00BE1512">
      <w:pPr>
        <w:pStyle w:val="Sinespaciado"/>
        <w:numPr>
          <w:ilvl w:val="0"/>
          <w:numId w:val="67"/>
        </w:numPr>
        <w:spacing w:line="276" w:lineRule="auto"/>
        <w:jc w:val="both"/>
        <w:rPr>
          <w:rFonts w:ascii="Arial" w:hAnsi="Arial" w:cs="Arial"/>
          <w:sz w:val="24"/>
          <w:szCs w:val="24"/>
        </w:rPr>
      </w:pPr>
      <w:r w:rsidRPr="007A35FF">
        <w:rPr>
          <w:rFonts w:ascii="Arial" w:hAnsi="Arial" w:cs="Arial"/>
          <w:sz w:val="24"/>
          <w:szCs w:val="24"/>
        </w:rPr>
        <w:t>Promover la elaboración de manuales de seguridad en los talleres, laboratorios y lugares que presenten riesgos por operación de equipos, máquinas y/o químicos.</w:t>
      </w:r>
    </w:p>
    <w:p w14:paraId="7780060C" w14:textId="77777777" w:rsidR="00CB47F5" w:rsidRPr="007A35FF" w:rsidRDefault="00CB47F5" w:rsidP="00BE1512">
      <w:pPr>
        <w:pStyle w:val="Sinespaciado"/>
        <w:numPr>
          <w:ilvl w:val="0"/>
          <w:numId w:val="67"/>
        </w:numPr>
        <w:spacing w:line="276" w:lineRule="auto"/>
        <w:jc w:val="both"/>
        <w:rPr>
          <w:rFonts w:ascii="Arial" w:hAnsi="Arial" w:cs="Arial"/>
          <w:sz w:val="24"/>
          <w:szCs w:val="24"/>
        </w:rPr>
      </w:pPr>
      <w:r w:rsidRPr="007A35FF">
        <w:rPr>
          <w:rFonts w:ascii="Arial" w:hAnsi="Arial" w:cs="Arial"/>
          <w:sz w:val="24"/>
          <w:szCs w:val="24"/>
        </w:rPr>
        <w:t xml:space="preserve">Establecer procedimientos claros para el manejo de sustancias fácilmente </w:t>
      </w:r>
      <w:r w:rsidR="0084724F" w:rsidRPr="007A35FF">
        <w:rPr>
          <w:rFonts w:ascii="Arial" w:hAnsi="Arial" w:cs="Arial"/>
          <w:sz w:val="24"/>
          <w:szCs w:val="24"/>
        </w:rPr>
        <w:t>inflamables,</w:t>
      </w:r>
      <w:r w:rsidRPr="007A35FF">
        <w:rPr>
          <w:rFonts w:ascii="Arial" w:hAnsi="Arial" w:cs="Arial"/>
          <w:sz w:val="24"/>
          <w:szCs w:val="24"/>
        </w:rPr>
        <w:t xml:space="preserve"> así como el manejo de los residuos generados por estas.</w:t>
      </w:r>
    </w:p>
    <w:p w14:paraId="05750282" w14:textId="77777777" w:rsidR="00CB47F5" w:rsidRPr="007A35FF" w:rsidRDefault="00CB47F5" w:rsidP="00BE1512">
      <w:pPr>
        <w:pStyle w:val="Sinespaciado"/>
        <w:spacing w:line="276" w:lineRule="auto"/>
        <w:jc w:val="both"/>
        <w:rPr>
          <w:rFonts w:ascii="Arial" w:hAnsi="Arial" w:cs="Arial"/>
          <w:sz w:val="24"/>
          <w:szCs w:val="24"/>
        </w:rPr>
      </w:pPr>
    </w:p>
    <w:p w14:paraId="74EDEA59" w14:textId="77777777" w:rsidR="00CB47F5" w:rsidRPr="007A35FF" w:rsidRDefault="00360CF9" w:rsidP="00BE1512">
      <w:pPr>
        <w:pStyle w:val="Sinespaciado"/>
        <w:numPr>
          <w:ilvl w:val="0"/>
          <w:numId w:val="15"/>
        </w:numPr>
        <w:spacing w:line="276" w:lineRule="auto"/>
        <w:jc w:val="both"/>
        <w:rPr>
          <w:rFonts w:ascii="Arial" w:hAnsi="Arial" w:cs="Arial"/>
          <w:b/>
          <w:sz w:val="24"/>
          <w:szCs w:val="24"/>
        </w:rPr>
      </w:pPr>
      <w:r w:rsidRPr="007A35FF">
        <w:rPr>
          <w:rFonts w:ascii="Arial" w:hAnsi="Arial" w:cs="Arial"/>
          <w:b/>
          <w:sz w:val="24"/>
          <w:szCs w:val="24"/>
        </w:rPr>
        <w:t>Durante la E</w:t>
      </w:r>
      <w:r w:rsidR="00CB47F5" w:rsidRPr="007A35FF">
        <w:rPr>
          <w:rFonts w:ascii="Arial" w:hAnsi="Arial" w:cs="Arial"/>
          <w:b/>
          <w:sz w:val="24"/>
          <w:szCs w:val="24"/>
        </w:rPr>
        <w:t>mergencia</w:t>
      </w:r>
    </w:p>
    <w:p w14:paraId="66445037" w14:textId="3E5F3A75" w:rsidR="00CB47F5" w:rsidRPr="007A35FF" w:rsidRDefault="00CB47F5" w:rsidP="00BE1512">
      <w:pPr>
        <w:pStyle w:val="Sinespaciado"/>
        <w:numPr>
          <w:ilvl w:val="0"/>
          <w:numId w:val="68"/>
        </w:numPr>
        <w:spacing w:line="276" w:lineRule="auto"/>
        <w:jc w:val="both"/>
        <w:rPr>
          <w:rFonts w:ascii="Arial" w:hAnsi="Arial" w:cs="Arial"/>
          <w:sz w:val="24"/>
          <w:szCs w:val="24"/>
        </w:rPr>
      </w:pPr>
      <w:r w:rsidRPr="007A35FF">
        <w:rPr>
          <w:rFonts w:ascii="Arial" w:hAnsi="Arial" w:cs="Arial"/>
          <w:sz w:val="24"/>
          <w:szCs w:val="24"/>
        </w:rPr>
        <w:t>Actuar prontamente cuando se informe de una emergencia, atender el incendio para su extinción o contención</w:t>
      </w:r>
      <w:r w:rsidR="00870786" w:rsidRPr="007A35FF">
        <w:rPr>
          <w:rFonts w:ascii="Arial" w:hAnsi="Arial" w:cs="Arial"/>
          <w:sz w:val="24"/>
          <w:szCs w:val="24"/>
        </w:rPr>
        <w:t>.</w:t>
      </w:r>
    </w:p>
    <w:p w14:paraId="65C63FCB" w14:textId="792C6D2C" w:rsidR="00CB47F5" w:rsidRPr="007A35FF" w:rsidRDefault="00CB47F5" w:rsidP="00BE1512">
      <w:pPr>
        <w:pStyle w:val="Sinespaciado"/>
        <w:numPr>
          <w:ilvl w:val="0"/>
          <w:numId w:val="68"/>
        </w:numPr>
        <w:spacing w:line="276" w:lineRule="auto"/>
        <w:jc w:val="both"/>
        <w:rPr>
          <w:rFonts w:ascii="Arial" w:hAnsi="Arial" w:cs="Arial"/>
          <w:sz w:val="24"/>
          <w:szCs w:val="24"/>
        </w:rPr>
      </w:pPr>
      <w:r w:rsidRPr="007A35FF">
        <w:rPr>
          <w:rFonts w:ascii="Arial" w:hAnsi="Arial" w:cs="Arial"/>
          <w:sz w:val="24"/>
          <w:szCs w:val="24"/>
        </w:rPr>
        <w:t>Utilizar los medi</w:t>
      </w:r>
      <w:r w:rsidR="00123419" w:rsidRPr="007A35FF">
        <w:rPr>
          <w:rFonts w:ascii="Arial" w:hAnsi="Arial" w:cs="Arial"/>
          <w:sz w:val="24"/>
          <w:szCs w:val="24"/>
        </w:rPr>
        <w:t>os disponibles como extintores,</w:t>
      </w:r>
      <w:r w:rsidR="00E246FE" w:rsidRPr="007A35FF">
        <w:rPr>
          <w:rFonts w:ascii="Arial" w:hAnsi="Arial" w:cs="Arial"/>
          <w:sz w:val="24"/>
          <w:szCs w:val="24"/>
        </w:rPr>
        <w:t xml:space="preserve"> </w:t>
      </w:r>
      <w:r w:rsidRPr="007A35FF">
        <w:rPr>
          <w:rFonts w:ascii="Arial" w:hAnsi="Arial" w:cs="Arial"/>
          <w:sz w:val="24"/>
          <w:szCs w:val="24"/>
        </w:rPr>
        <w:t>etc.</w:t>
      </w:r>
    </w:p>
    <w:p w14:paraId="018A4B95" w14:textId="17FDA840" w:rsidR="00CB47F5" w:rsidRPr="007A35FF" w:rsidRDefault="00CB47F5" w:rsidP="00BE1512">
      <w:pPr>
        <w:pStyle w:val="Sinespaciado"/>
        <w:numPr>
          <w:ilvl w:val="0"/>
          <w:numId w:val="68"/>
        </w:numPr>
        <w:spacing w:line="276" w:lineRule="auto"/>
        <w:jc w:val="both"/>
        <w:rPr>
          <w:rFonts w:ascii="Arial" w:hAnsi="Arial" w:cs="Arial"/>
          <w:sz w:val="24"/>
          <w:szCs w:val="24"/>
        </w:rPr>
      </w:pPr>
      <w:r w:rsidRPr="007A35FF">
        <w:rPr>
          <w:rFonts w:ascii="Arial" w:hAnsi="Arial" w:cs="Arial"/>
          <w:sz w:val="24"/>
          <w:szCs w:val="24"/>
        </w:rPr>
        <w:t xml:space="preserve">Evaluar la situación y la necesidad de realizar una evacuación parcial o total, y comunica el estado al coordinador </w:t>
      </w:r>
      <w:r w:rsidR="00E246FE" w:rsidRPr="007A35FF">
        <w:rPr>
          <w:rFonts w:ascii="Arial" w:hAnsi="Arial" w:cs="Arial"/>
          <w:sz w:val="24"/>
          <w:szCs w:val="24"/>
        </w:rPr>
        <w:t>de la brigada de emergencias y demás líderes.</w:t>
      </w:r>
    </w:p>
    <w:p w14:paraId="318237C5" w14:textId="77777777" w:rsidR="00CB47F5" w:rsidRPr="007A35FF" w:rsidRDefault="00CB47F5" w:rsidP="00BE1512">
      <w:pPr>
        <w:pStyle w:val="Sinespaciado"/>
        <w:numPr>
          <w:ilvl w:val="0"/>
          <w:numId w:val="68"/>
        </w:numPr>
        <w:spacing w:line="276" w:lineRule="auto"/>
        <w:jc w:val="both"/>
        <w:rPr>
          <w:rFonts w:ascii="Arial" w:hAnsi="Arial" w:cs="Arial"/>
          <w:sz w:val="24"/>
          <w:szCs w:val="24"/>
        </w:rPr>
      </w:pPr>
      <w:r w:rsidRPr="007A35FF">
        <w:rPr>
          <w:rFonts w:ascii="Arial" w:hAnsi="Arial" w:cs="Arial"/>
          <w:sz w:val="24"/>
          <w:szCs w:val="24"/>
        </w:rPr>
        <w:t>Solicitar los recursos necesarios para la atención de la emergencia.</w:t>
      </w:r>
    </w:p>
    <w:p w14:paraId="6BA25396" w14:textId="77777777" w:rsidR="00CB47F5" w:rsidRPr="007A35FF" w:rsidRDefault="00CB47F5" w:rsidP="00BE1512">
      <w:pPr>
        <w:pStyle w:val="Sinespaciado"/>
        <w:numPr>
          <w:ilvl w:val="0"/>
          <w:numId w:val="68"/>
        </w:numPr>
        <w:spacing w:line="276" w:lineRule="auto"/>
        <w:jc w:val="both"/>
        <w:rPr>
          <w:rFonts w:ascii="Arial" w:hAnsi="Arial" w:cs="Arial"/>
          <w:sz w:val="24"/>
          <w:szCs w:val="24"/>
        </w:rPr>
      </w:pPr>
      <w:r w:rsidRPr="007A35FF">
        <w:rPr>
          <w:rFonts w:ascii="Arial" w:hAnsi="Arial" w:cs="Arial"/>
          <w:sz w:val="24"/>
          <w:szCs w:val="24"/>
        </w:rPr>
        <w:t>Inspeccionar zona de impacto y aledaños.</w:t>
      </w:r>
    </w:p>
    <w:p w14:paraId="4D6D90B9" w14:textId="77777777" w:rsidR="000C34AC" w:rsidRPr="007A35FF" w:rsidRDefault="00CB47F5" w:rsidP="00BE1512">
      <w:pPr>
        <w:pStyle w:val="Sinespaciado"/>
        <w:numPr>
          <w:ilvl w:val="0"/>
          <w:numId w:val="68"/>
        </w:numPr>
        <w:spacing w:line="276" w:lineRule="auto"/>
        <w:jc w:val="both"/>
        <w:rPr>
          <w:rFonts w:ascii="Arial" w:hAnsi="Arial" w:cs="Arial"/>
          <w:sz w:val="24"/>
          <w:szCs w:val="24"/>
        </w:rPr>
      </w:pPr>
      <w:r w:rsidRPr="007A35FF">
        <w:rPr>
          <w:rFonts w:ascii="Arial" w:hAnsi="Arial" w:cs="Arial"/>
          <w:sz w:val="24"/>
          <w:szCs w:val="24"/>
        </w:rPr>
        <w:t>En caso de ser auxiliados por entidades de apoyo externo, entrega una clara descripción de la evolución de la emergencia.</w:t>
      </w:r>
    </w:p>
    <w:p w14:paraId="7F55E8BD" w14:textId="77777777" w:rsidR="00CB47F5" w:rsidRPr="007A35FF" w:rsidRDefault="00360CF9" w:rsidP="00BE1512">
      <w:pPr>
        <w:pStyle w:val="Sinespaciado"/>
        <w:numPr>
          <w:ilvl w:val="0"/>
          <w:numId w:val="15"/>
        </w:numPr>
        <w:spacing w:line="276" w:lineRule="auto"/>
        <w:jc w:val="both"/>
        <w:rPr>
          <w:rFonts w:ascii="Arial" w:hAnsi="Arial" w:cs="Arial"/>
          <w:b/>
          <w:sz w:val="24"/>
          <w:szCs w:val="24"/>
        </w:rPr>
      </w:pPr>
      <w:r w:rsidRPr="007A35FF">
        <w:rPr>
          <w:rFonts w:ascii="Arial" w:hAnsi="Arial" w:cs="Arial"/>
          <w:b/>
          <w:sz w:val="24"/>
          <w:szCs w:val="24"/>
        </w:rPr>
        <w:t>Después de la E</w:t>
      </w:r>
      <w:r w:rsidR="00CB47F5" w:rsidRPr="007A35FF">
        <w:rPr>
          <w:rFonts w:ascii="Arial" w:hAnsi="Arial" w:cs="Arial"/>
          <w:b/>
          <w:sz w:val="24"/>
          <w:szCs w:val="24"/>
        </w:rPr>
        <w:t>mergencia</w:t>
      </w:r>
    </w:p>
    <w:p w14:paraId="1DCE8B34" w14:textId="77777777" w:rsidR="00CB47F5" w:rsidRPr="007A35FF" w:rsidRDefault="00CB47F5" w:rsidP="00BE1512">
      <w:pPr>
        <w:pStyle w:val="Sinespaciado"/>
        <w:numPr>
          <w:ilvl w:val="0"/>
          <w:numId w:val="69"/>
        </w:numPr>
        <w:spacing w:line="276" w:lineRule="auto"/>
        <w:jc w:val="both"/>
        <w:rPr>
          <w:rFonts w:ascii="Arial" w:hAnsi="Arial" w:cs="Arial"/>
          <w:sz w:val="24"/>
          <w:szCs w:val="24"/>
        </w:rPr>
      </w:pPr>
      <w:r w:rsidRPr="007A35FF">
        <w:rPr>
          <w:rFonts w:ascii="Arial" w:hAnsi="Arial" w:cs="Arial"/>
          <w:sz w:val="24"/>
          <w:szCs w:val="24"/>
        </w:rPr>
        <w:t>Verificar el estado de salud de las personas que atendieron la emergencia.</w:t>
      </w:r>
    </w:p>
    <w:p w14:paraId="17BF1D24" w14:textId="77777777" w:rsidR="00CB47F5" w:rsidRPr="007A35FF" w:rsidRDefault="00CB47F5" w:rsidP="00BE1512">
      <w:pPr>
        <w:pStyle w:val="Sinespaciado"/>
        <w:numPr>
          <w:ilvl w:val="0"/>
          <w:numId w:val="69"/>
        </w:numPr>
        <w:spacing w:line="276" w:lineRule="auto"/>
        <w:jc w:val="both"/>
        <w:rPr>
          <w:rFonts w:ascii="Arial" w:hAnsi="Arial" w:cs="Arial"/>
          <w:sz w:val="24"/>
          <w:szCs w:val="24"/>
        </w:rPr>
      </w:pPr>
      <w:r w:rsidRPr="007A35FF">
        <w:rPr>
          <w:rFonts w:ascii="Arial" w:hAnsi="Arial" w:cs="Arial"/>
          <w:sz w:val="24"/>
          <w:szCs w:val="24"/>
        </w:rPr>
        <w:t>Inspeccionar que no hallan focos que generen nuevos incendios.</w:t>
      </w:r>
    </w:p>
    <w:p w14:paraId="19CD99FD" w14:textId="09CF2FC7" w:rsidR="00CB47F5" w:rsidRPr="007A35FF" w:rsidRDefault="00CB47F5" w:rsidP="00BE1512">
      <w:pPr>
        <w:pStyle w:val="Sinespaciado"/>
        <w:numPr>
          <w:ilvl w:val="0"/>
          <w:numId w:val="69"/>
        </w:numPr>
        <w:spacing w:line="276" w:lineRule="auto"/>
        <w:jc w:val="both"/>
        <w:rPr>
          <w:rFonts w:ascii="Arial" w:hAnsi="Arial" w:cs="Arial"/>
          <w:sz w:val="24"/>
          <w:szCs w:val="24"/>
        </w:rPr>
      </w:pPr>
      <w:r w:rsidRPr="007A35FF">
        <w:rPr>
          <w:rFonts w:ascii="Arial" w:hAnsi="Arial" w:cs="Arial"/>
          <w:sz w:val="24"/>
          <w:szCs w:val="24"/>
        </w:rPr>
        <w:t xml:space="preserve">Emitir un informe al coordinador </w:t>
      </w:r>
      <w:r w:rsidR="00335580" w:rsidRPr="007A35FF">
        <w:rPr>
          <w:rFonts w:ascii="Arial" w:hAnsi="Arial" w:cs="Arial"/>
          <w:sz w:val="24"/>
          <w:szCs w:val="24"/>
        </w:rPr>
        <w:t>de la brigada de emergencias.</w:t>
      </w:r>
    </w:p>
    <w:p w14:paraId="7F994351" w14:textId="4792AF39" w:rsidR="00C7254F" w:rsidRDefault="00C7254F" w:rsidP="00BE1512">
      <w:pPr>
        <w:pStyle w:val="Sinespaciado"/>
        <w:spacing w:line="276" w:lineRule="auto"/>
        <w:ind w:left="720"/>
        <w:jc w:val="both"/>
        <w:rPr>
          <w:rFonts w:ascii="Arial" w:hAnsi="Arial" w:cs="Arial"/>
          <w:sz w:val="24"/>
          <w:szCs w:val="24"/>
        </w:rPr>
      </w:pPr>
    </w:p>
    <w:p w14:paraId="35B87469" w14:textId="709AE172" w:rsidR="00CB47F5" w:rsidRPr="007A35FF" w:rsidRDefault="00360CF9" w:rsidP="00BE1512">
      <w:pPr>
        <w:pStyle w:val="Sinespaciado"/>
        <w:spacing w:line="276" w:lineRule="auto"/>
        <w:jc w:val="both"/>
        <w:outlineLvl w:val="2"/>
        <w:rPr>
          <w:rFonts w:ascii="Arial" w:hAnsi="Arial" w:cs="Arial"/>
          <w:b/>
          <w:sz w:val="24"/>
          <w:szCs w:val="24"/>
        </w:rPr>
      </w:pPr>
      <w:bookmarkStart w:id="110" w:name="_Toc78472698"/>
      <w:r w:rsidRPr="007A35FF">
        <w:rPr>
          <w:rFonts w:ascii="Arial" w:hAnsi="Arial" w:cs="Arial"/>
          <w:b/>
          <w:sz w:val="24"/>
          <w:szCs w:val="24"/>
        </w:rPr>
        <w:t>6</w:t>
      </w:r>
      <w:r w:rsidR="00CB47F5" w:rsidRPr="007A35FF">
        <w:rPr>
          <w:rFonts w:ascii="Arial" w:hAnsi="Arial" w:cs="Arial"/>
          <w:b/>
          <w:sz w:val="24"/>
          <w:szCs w:val="24"/>
        </w:rPr>
        <w:t>.</w:t>
      </w:r>
      <w:r w:rsidRPr="007A35FF">
        <w:rPr>
          <w:rFonts w:ascii="Arial" w:hAnsi="Arial" w:cs="Arial"/>
          <w:b/>
          <w:sz w:val="24"/>
          <w:szCs w:val="24"/>
        </w:rPr>
        <w:t>1</w:t>
      </w:r>
      <w:r w:rsidR="0008143F" w:rsidRPr="007A35FF">
        <w:rPr>
          <w:rFonts w:ascii="Arial" w:hAnsi="Arial" w:cs="Arial"/>
          <w:b/>
          <w:sz w:val="24"/>
          <w:szCs w:val="24"/>
        </w:rPr>
        <w:t>1</w:t>
      </w:r>
      <w:r w:rsidRPr="007A35FF">
        <w:rPr>
          <w:rFonts w:ascii="Arial" w:hAnsi="Arial" w:cs="Arial"/>
          <w:b/>
          <w:sz w:val="24"/>
          <w:szCs w:val="24"/>
        </w:rPr>
        <w:t>.</w:t>
      </w:r>
      <w:r w:rsidR="00CB47F5" w:rsidRPr="007A35FF">
        <w:rPr>
          <w:rFonts w:ascii="Arial" w:hAnsi="Arial" w:cs="Arial"/>
          <w:b/>
          <w:sz w:val="24"/>
          <w:szCs w:val="24"/>
        </w:rPr>
        <w:t>6 Brigadistas</w:t>
      </w:r>
      <w:bookmarkEnd w:id="110"/>
      <w:r w:rsidR="00CB47F5" w:rsidRPr="007A35FF">
        <w:rPr>
          <w:rFonts w:ascii="Arial" w:hAnsi="Arial" w:cs="Arial"/>
          <w:b/>
          <w:sz w:val="24"/>
          <w:szCs w:val="24"/>
        </w:rPr>
        <w:t xml:space="preserve"> </w:t>
      </w:r>
    </w:p>
    <w:p w14:paraId="0056AEE6" w14:textId="77777777" w:rsidR="00CB47F5" w:rsidRPr="007A35FF" w:rsidRDefault="00CB47F5" w:rsidP="00BE1512">
      <w:pPr>
        <w:pStyle w:val="Sinespaciado"/>
        <w:spacing w:line="276" w:lineRule="auto"/>
        <w:jc w:val="both"/>
        <w:rPr>
          <w:rFonts w:ascii="Arial" w:hAnsi="Arial" w:cs="Arial"/>
          <w:sz w:val="24"/>
          <w:szCs w:val="24"/>
        </w:rPr>
      </w:pPr>
    </w:p>
    <w:p w14:paraId="18805D5D" w14:textId="1A855517" w:rsidR="00CB47F5" w:rsidRPr="007A35FF" w:rsidRDefault="00CB47F5" w:rsidP="00BE1512">
      <w:pPr>
        <w:pStyle w:val="Sinespaciado"/>
        <w:numPr>
          <w:ilvl w:val="0"/>
          <w:numId w:val="15"/>
        </w:numPr>
        <w:spacing w:line="276" w:lineRule="auto"/>
        <w:jc w:val="both"/>
        <w:rPr>
          <w:rFonts w:ascii="Arial" w:hAnsi="Arial" w:cs="Arial"/>
          <w:bCs/>
          <w:sz w:val="24"/>
          <w:szCs w:val="24"/>
        </w:rPr>
      </w:pPr>
      <w:r w:rsidRPr="007A35FF">
        <w:rPr>
          <w:rFonts w:ascii="Arial" w:hAnsi="Arial" w:cs="Arial"/>
          <w:bCs/>
          <w:sz w:val="24"/>
          <w:szCs w:val="24"/>
        </w:rPr>
        <w:t>Revisa</w:t>
      </w:r>
      <w:r w:rsidR="00227266" w:rsidRPr="007A35FF">
        <w:rPr>
          <w:rFonts w:ascii="Arial" w:hAnsi="Arial" w:cs="Arial"/>
          <w:bCs/>
          <w:sz w:val="24"/>
          <w:szCs w:val="24"/>
        </w:rPr>
        <w:t xml:space="preserve">r la actualización del </w:t>
      </w:r>
      <w:r w:rsidR="00D452BA" w:rsidRPr="007A35FF">
        <w:rPr>
          <w:rFonts w:ascii="Arial" w:hAnsi="Arial" w:cs="Arial"/>
          <w:bCs/>
          <w:sz w:val="24"/>
          <w:szCs w:val="24"/>
        </w:rPr>
        <w:t>plan de trabajo</w:t>
      </w:r>
      <w:r w:rsidR="00227266" w:rsidRPr="007A35FF">
        <w:rPr>
          <w:rFonts w:ascii="Arial" w:hAnsi="Arial" w:cs="Arial"/>
          <w:bCs/>
          <w:sz w:val="24"/>
          <w:szCs w:val="24"/>
        </w:rPr>
        <w:t xml:space="preserve"> </w:t>
      </w:r>
      <w:r w:rsidR="00D452BA" w:rsidRPr="007A35FF">
        <w:rPr>
          <w:rFonts w:ascii="Arial" w:hAnsi="Arial" w:cs="Arial"/>
          <w:bCs/>
          <w:sz w:val="24"/>
          <w:szCs w:val="24"/>
        </w:rPr>
        <w:t>del área</w:t>
      </w:r>
      <w:r w:rsidRPr="007A35FF">
        <w:rPr>
          <w:rFonts w:ascii="Arial" w:hAnsi="Arial" w:cs="Arial"/>
          <w:bCs/>
          <w:sz w:val="24"/>
          <w:szCs w:val="24"/>
        </w:rPr>
        <w:t xml:space="preserve">, incluyendo información de contactos internos y entidades de apoyo externo, además, </w:t>
      </w:r>
      <w:r w:rsidR="00D44B83" w:rsidRPr="007A35FF">
        <w:rPr>
          <w:rFonts w:ascii="Arial" w:hAnsi="Arial" w:cs="Arial"/>
          <w:bCs/>
          <w:sz w:val="24"/>
          <w:szCs w:val="24"/>
        </w:rPr>
        <w:t>rutas</w:t>
      </w:r>
      <w:r w:rsidRPr="007A35FF">
        <w:rPr>
          <w:rFonts w:ascii="Arial" w:hAnsi="Arial" w:cs="Arial"/>
          <w:bCs/>
          <w:sz w:val="24"/>
          <w:szCs w:val="24"/>
        </w:rPr>
        <w:t xml:space="preserve"> de evacuación e instalaciones.</w:t>
      </w:r>
    </w:p>
    <w:p w14:paraId="0F8A67EB" w14:textId="77777777" w:rsidR="00CB47F5" w:rsidRPr="007A35FF" w:rsidRDefault="00CB47F5" w:rsidP="00BE1512">
      <w:pPr>
        <w:pStyle w:val="Sinespaciado"/>
        <w:numPr>
          <w:ilvl w:val="0"/>
          <w:numId w:val="15"/>
        </w:numPr>
        <w:spacing w:line="276" w:lineRule="auto"/>
        <w:jc w:val="both"/>
        <w:rPr>
          <w:rFonts w:ascii="Arial" w:hAnsi="Arial" w:cs="Arial"/>
          <w:bCs/>
          <w:sz w:val="24"/>
          <w:szCs w:val="24"/>
        </w:rPr>
      </w:pPr>
      <w:r w:rsidRPr="007A35FF">
        <w:rPr>
          <w:rFonts w:ascii="Arial" w:hAnsi="Arial" w:cs="Arial"/>
          <w:bCs/>
          <w:sz w:val="24"/>
          <w:szCs w:val="24"/>
        </w:rPr>
        <w:t>Revisar y asegurar que los elementos para atención de emergencias, como equipo de primeros auxilios, equipo de control de incendios, equipo de control de derrames y sistema de comunicación/alarmas se encuentren en buen estado.</w:t>
      </w:r>
    </w:p>
    <w:p w14:paraId="4BC16DE1" w14:textId="77777777" w:rsidR="000C34AC" w:rsidRPr="007A35FF" w:rsidRDefault="00CB47F5" w:rsidP="00BE1512">
      <w:pPr>
        <w:pStyle w:val="Sinespaciado"/>
        <w:numPr>
          <w:ilvl w:val="0"/>
          <w:numId w:val="15"/>
        </w:numPr>
        <w:spacing w:line="276" w:lineRule="auto"/>
        <w:jc w:val="both"/>
        <w:rPr>
          <w:rFonts w:ascii="Arial" w:hAnsi="Arial" w:cs="Arial"/>
          <w:bCs/>
          <w:sz w:val="24"/>
          <w:szCs w:val="24"/>
        </w:rPr>
      </w:pPr>
      <w:r w:rsidRPr="007A35FF">
        <w:rPr>
          <w:rFonts w:ascii="Arial" w:hAnsi="Arial" w:cs="Arial"/>
          <w:bCs/>
          <w:sz w:val="24"/>
          <w:szCs w:val="24"/>
        </w:rPr>
        <w:t>Participar activamente en los programas de entrenamiento para atención de emergencias.</w:t>
      </w:r>
    </w:p>
    <w:p w14:paraId="56A13606" w14:textId="77777777" w:rsidR="000C34AC" w:rsidRPr="007A35FF" w:rsidRDefault="000C34AC" w:rsidP="00BE1512">
      <w:pPr>
        <w:pStyle w:val="Sinespaciado"/>
        <w:spacing w:line="276" w:lineRule="auto"/>
        <w:jc w:val="both"/>
        <w:rPr>
          <w:rFonts w:ascii="Arial" w:hAnsi="Arial" w:cs="Arial"/>
          <w:bCs/>
          <w:sz w:val="24"/>
          <w:szCs w:val="24"/>
        </w:rPr>
      </w:pPr>
    </w:p>
    <w:p w14:paraId="01A255B5" w14:textId="314BD0A8" w:rsidR="00CB47F5" w:rsidRPr="007A35FF" w:rsidRDefault="00227266" w:rsidP="00BE1512">
      <w:pPr>
        <w:pStyle w:val="Sinespaciado"/>
        <w:spacing w:line="276" w:lineRule="auto"/>
        <w:jc w:val="both"/>
        <w:outlineLvl w:val="2"/>
        <w:rPr>
          <w:rFonts w:ascii="Arial" w:hAnsi="Arial" w:cs="Arial"/>
          <w:b/>
          <w:sz w:val="24"/>
          <w:szCs w:val="24"/>
        </w:rPr>
      </w:pPr>
      <w:bookmarkStart w:id="111" w:name="_Toc78472699"/>
      <w:r w:rsidRPr="007A35FF">
        <w:rPr>
          <w:rFonts w:ascii="Arial" w:hAnsi="Arial" w:cs="Arial"/>
          <w:b/>
          <w:sz w:val="24"/>
          <w:szCs w:val="24"/>
        </w:rPr>
        <w:t>6.1</w:t>
      </w:r>
      <w:r w:rsidR="0008143F" w:rsidRPr="007A35FF">
        <w:rPr>
          <w:rFonts w:ascii="Arial" w:hAnsi="Arial" w:cs="Arial"/>
          <w:b/>
          <w:sz w:val="24"/>
          <w:szCs w:val="24"/>
        </w:rPr>
        <w:t>1</w:t>
      </w:r>
      <w:r w:rsidR="00CB47F5" w:rsidRPr="007A35FF">
        <w:rPr>
          <w:rFonts w:ascii="Arial" w:hAnsi="Arial" w:cs="Arial"/>
          <w:b/>
          <w:sz w:val="24"/>
          <w:szCs w:val="24"/>
        </w:rPr>
        <w:t xml:space="preserve">.7 </w:t>
      </w:r>
      <w:r w:rsidRPr="007A35FF">
        <w:rPr>
          <w:rFonts w:ascii="Arial" w:hAnsi="Arial" w:cs="Arial"/>
          <w:b/>
          <w:sz w:val="24"/>
          <w:szCs w:val="24"/>
        </w:rPr>
        <w:t>Equipo de Primeros A</w:t>
      </w:r>
      <w:r w:rsidR="00CB47F5" w:rsidRPr="007A35FF">
        <w:rPr>
          <w:rFonts w:ascii="Arial" w:hAnsi="Arial" w:cs="Arial"/>
          <w:b/>
          <w:sz w:val="24"/>
          <w:szCs w:val="24"/>
        </w:rPr>
        <w:t>uxilios</w:t>
      </w:r>
      <w:bookmarkEnd w:id="111"/>
    </w:p>
    <w:p w14:paraId="4BBEA5D8" w14:textId="77777777" w:rsidR="00CB47F5" w:rsidRPr="007A35FF" w:rsidRDefault="00CB47F5" w:rsidP="00BE1512">
      <w:pPr>
        <w:pStyle w:val="Sinespaciado"/>
        <w:spacing w:line="276" w:lineRule="auto"/>
        <w:jc w:val="both"/>
        <w:rPr>
          <w:rFonts w:ascii="Arial" w:hAnsi="Arial" w:cs="Arial"/>
          <w:sz w:val="24"/>
          <w:szCs w:val="24"/>
        </w:rPr>
      </w:pPr>
    </w:p>
    <w:p w14:paraId="6BED25EF" w14:textId="77777777" w:rsidR="00CB47F5" w:rsidRPr="007A35FF" w:rsidRDefault="00CB47F5" w:rsidP="00BE1512">
      <w:pPr>
        <w:pStyle w:val="Sinespaciado"/>
        <w:numPr>
          <w:ilvl w:val="0"/>
          <w:numId w:val="15"/>
        </w:numPr>
        <w:spacing w:line="276" w:lineRule="auto"/>
        <w:jc w:val="both"/>
        <w:rPr>
          <w:rFonts w:ascii="Arial" w:hAnsi="Arial" w:cs="Arial"/>
          <w:bCs/>
          <w:sz w:val="24"/>
          <w:szCs w:val="24"/>
        </w:rPr>
      </w:pPr>
      <w:r w:rsidRPr="007A35FF">
        <w:rPr>
          <w:rFonts w:ascii="Arial" w:hAnsi="Arial" w:cs="Arial"/>
          <w:bCs/>
          <w:sz w:val="24"/>
          <w:szCs w:val="24"/>
        </w:rPr>
        <w:t>Tendrán como responsabilidad atender las emergencias médicas, que requieran primeros auxilios.</w:t>
      </w:r>
    </w:p>
    <w:p w14:paraId="03D53EA9" w14:textId="77777777" w:rsidR="00CB47F5" w:rsidRPr="007A35FF" w:rsidRDefault="00CB47F5" w:rsidP="00BE1512">
      <w:pPr>
        <w:pStyle w:val="Sinespaciado"/>
        <w:numPr>
          <w:ilvl w:val="0"/>
          <w:numId w:val="15"/>
        </w:numPr>
        <w:spacing w:line="276" w:lineRule="auto"/>
        <w:jc w:val="both"/>
        <w:rPr>
          <w:rFonts w:ascii="Arial" w:hAnsi="Arial" w:cs="Arial"/>
          <w:bCs/>
          <w:sz w:val="24"/>
          <w:szCs w:val="24"/>
        </w:rPr>
      </w:pPr>
      <w:r w:rsidRPr="007A35FF">
        <w:rPr>
          <w:rFonts w:ascii="Arial" w:hAnsi="Arial" w:cs="Arial"/>
          <w:bCs/>
          <w:sz w:val="24"/>
          <w:szCs w:val="24"/>
        </w:rPr>
        <w:t>Proporcionar los primeros auxilios y respuesta al trauma.</w:t>
      </w:r>
    </w:p>
    <w:p w14:paraId="26D17E30" w14:textId="77777777" w:rsidR="00CB47F5" w:rsidRPr="007A35FF" w:rsidRDefault="00CB47F5" w:rsidP="00BE1512">
      <w:pPr>
        <w:pStyle w:val="Sinespaciado"/>
        <w:numPr>
          <w:ilvl w:val="0"/>
          <w:numId w:val="15"/>
        </w:numPr>
        <w:spacing w:line="276" w:lineRule="auto"/>
        <w:jc w:val="both"/>
        <w:rPr>
          <w:rFonts w:ascii="Arial" w:hAnsi="Arial" w:cs="Arial"/>
          <w:bCs/>
          <w:sz w:val="24"/>
          <w:szCs w:val="24"/>
        </w:rPr>
      </w:pPr>
      <w:r w:rsidRPr="007A35FF">
        <w:rPr>
          <w:rFonts w:ascii="Arial" w:hAnsi="Arial" w:cs="Arial"/>
          <w:bCs/>
          <w:sz w:val="24"/>
          <w:szCs w:val="24"/>
        </w:rPr>
        <w:lastRenderedPageBreak/>
        <w:t xml:space="preserve">Coordinación del tratamiento médico en caso de accidentes masivos.  </w:t>
      </w:r>
    </w:p>
    <w:p w14:paraId="4DE2B208" w14:textId="77777777" w:rsidR="00CB47F5" w:rsidRPr="007A35FF" w:rsidRDefault="00CB47F5" w:rsidP="00BE1512">
      <w:pPr>
        <w:pStyle w:val="Sinespaciado"/>
        <w:numPr>
          <w:ilvl w:val="0"/>
          <w:numId w:val="15"/>
        </w:numPr>
        <w:spacing w:line="276" w:lineRule="auto"/>
        <w:jc w:val="both"/>
        <w:rPr>
          <w:rFonts w:ascii="Arial" w:hAnsi="Arial" w:cs="Arial"/>
          <w:bCs/>
          <w:sz w:val="24"/>
          <w:szCs w:val="24"/>
        </w:rPr>
      </w:pPr>
      <w:r w:rsidRPr="007A35FF">
        <w:rPr>
          <w:rFonts w:ascii="Arial" w:hAnsi="Arial" w:cs="Arial"/>
          <w:bCs/>
          <w:sz w:val="24"/>
          <w:szCs w:val="24"/>
        </w:rPr>
        <w:t>Coordinar / proveer cuidado médico en el sitio al personal afectado, cuando se requieren tales servicios.</w:t>
      </w:r>
    </w:p>
    <w:p w14:paraId="0CD4B866" w14:textId="77777777" w:rsidR="00CB47F5" w:rsidRPr="007A35FF" w:rsidRDefault="00CB47F5" w:rsidP="00BE1512">
      <w:pPr>
        <w:pStyle w:val="Sinespaciado"/>
        <w:numPr>
          <w:ilvl w:val="0"/>
          <w:numId w:val="15"/>
        </w:numPr>
        <w:spacing w:line="276" w:lineRule="auto"/>
        <w:jc w:val="both"/>
        <w:rPr>
          <w:rFonts w:ascii="Arial" w:hAnsi="Arial" w:cs="Arial"/>
          <w:bCs/>
          <w:sz w:val="24"/>
          <w:szCs w:val="24"/>
        </w:rPr>
      </w:pPr>
      <w:r w:rsidRPr="007A35FF">
        <w:rPr>
          <w:rFonts w:ascii="Arial" w:hAnsi="Arial" w:cs="Arial"/>
          <w:bCs/>
          <w:sz w:val="24"/>
          <w:szCs w:val="24"/>
        </w:rPr>
        <w:t>Asistir a la administración para requerir personal y los servicios de apoyo psicológicos para las víctimas de incidentes y las respuestas a la emergencia.</w:t>
      </w:r>
    </w:p>
    <w:p w14:paraId="57B2CC36" w14:textId="77777777" w:rsidR="00227266" w:rsidRPr="007A35FF" w:rsidRDefault="00CB47F5" w:rsidP="00BE1512">
      <w:pPr>
        <w:pStyle w:val="Sinespaciado"/>
        <w:numPr>
          <w:ilvl w:val="0"/>
          <w:numId w:val="15"/>
        </w:numPr>
        <w:spacing w:line="276" w:lineRule="auto"/>
        <w:jc w:val="both"/>
        <w:rPr>
          <w:rFonts w:ascii="Arial" w:hAnsi="Arial" w:cs="Arial"/>
          <w:bCs/>
          <w:sz w:val="24"/>
          <w:szCs w:val="24"/>
        </w:rPr>
      </w:pPr>
      <w:r w:rsidRPr="007A35FF">
        <w:rPr>
          <w:rFonts w:ascii="Arial" w:hAnsi="Arial" w:cs="Arial"/>
          <w:bCs/>
          <w:sz w:val="24"/>
          <w:szCs w:val="24"/>
        </w:rPr>
        <w:t>Presentarse en el punto de reunión atentos a las instrucciones del coordinador de la brigada de emergencias.</w:t>
      </w:r>
    </w:p>
    <w:p w14:paraId="01512570" w14:textId="4B7AFC79" w:rsidR="00CB47F5" w:rsidRPr="007A35FF" w:rsidRDefault="00CB47F5" w:rsidP="00BE1512">
      <w:pPr>
        <w:pStyle w:val="Sinespaciado"/>
        <w:numPr>
          <w:ilvl w:val="0"/>
          <w:numId w:val="15"/>
        </w:numPr>
        <w:spacing w:line="276" w:lineRule="auto"/>
        <w:jc w:val="both"/>
        <w:rPr>
          <w:rFonts w:ascii="Arial" w:hAnsi="Arial" w:cs="Arial"/>
          <w:bCs/>
          <w:sz w:val="24"/>
          <w:szCs w:val="24"/>
        </w:rPr>
      </w:pPr>
      <w:r w:rsidRPr="007A35FF">
        <w:rPr>
          <w:rFonts w:ascii="Arial" w:hAnsi="Arial" w:cs="Arial"/>
          <w:bCs/>
          <w:sz w:val="24"/>
          <w:szCs w:val="24"/>
        </w:rPr>
        <w:t>Preparar botiqui</w:t>
      </w:r>
      <w:r w:rsidR="008A7B9D" w:rsidRPr="007A35FF">
        <w:rPr>
          <w:rFonts w:ascii="Arial" w:hAnsi="Arial" w:cs="Arial"/>
          <w:bCs/>
          <w:sz w:val="24"/>
          <w:szCs w:val="24"/>
        </w:rPr>
        <w:t>nes, camillas, inmovilizadores</w:t>
      </w:r>
      <w:r w:rsidRPr="007A35FF">
        <w:rPr>
          <w:rFonts w:ascii="Arial" w:hAnsi="Arial" w:cs="Arial"/>
          <w:bCs/>
          <w:sz w:val="24"/>
          <w:szCs w:val="24"/>
        </w:rPr>
        <w:t>, agua y otros materiales que a juicio se requieran para atender los posibles lesionados</w:t>
      </w:r>
    </w:p>
    <w:p w14:paraId="2115E9CB" w14:textId="77777777" w:rsidR="00CB47F5" w:rsidRPr="007A35FF" w:rsidRDefault="00CB47F5" w:rsidP="00BE1512">
      <w:pPr>
        <w:pStyle w:val="Sinespaciado"/>
        <w:numPr>
          <w:ilvl w:val="0"/>
          <w:numId w:val="15"/>
        </w:numPr>
        <w:spacing w:line="276" w:lineRule="auto"/>
        <w:jc w:val="both"/>
        <w:rPr>
          <w:rFonts w:ascii="Arial" w:hAnsi="Arial" w:cs="Arial"/>
          <w:bCs/>
          <w:sz w:val="24"/>
          <w:szCs w:val="24"/>
        </w:rPr>
      </w:pPr>
      <w:r w:rsidRPr="007A35FF">
        <w:rPr>
          <w:rFonts w:ascii="Arial" w:hAnsi="Arial" w:cs="Arial"/>
          <w:bCs/>
          <w:sz w:val="24"/>
          <w:szCs w:val="24"/>
        </w:rPr>
        <w:t>El grupo se dirigirá y actuará únicamente bajo la indicación del coordinador de la brigada.</w:t>
      </w:r>
    </w:p>
    <w:p w14:paraId="60B6DBC0" w14:textId="77777777" w:rsidR="00CB47F5" w:rsidRPr="007A35FF" w:rsidRDefault="00CB47F5" w:rsidP="00BE1512">
      <w:pPr>
        <w:pStyle w:val="Sinespaciado"/>
        <w:numPr>
          <w:ilvl w:val="0"/>
          <w:numId w:val="15"/>
        </w:numPr>
        <w:spacing w:line="276" w:lineRule="auto"/>
        <w:jc w:val="both"/>
        <w:rPr>
          <w:rFonts w:ascii="Arial" w:hAnsi="Arial" w:cs="Arial"/>
          <w:bCs/>
          <w:sz w:val="24"/>
          <w:szCs w:val="24"/>
        </w:rPr>
      </w:pPr>
      <w:r w:rsidRPr="007A35FF">
        <w:rPr>
          <w:rFonts w:ascii="Arial" w:hAnsi="Arial" w:cs="Arial"/>
          <w:bCs/>
          <w:sz w:val="24"/>
          <w:szCs w:val="24"/>
        </w:rPr>
        <w:t>Colaboraran en el transporte de pacientes bajo instrucciones del coordinador del grupo.</w:t>
      </w:r>
    </w:p>
    <w:p w14:paraId="62193345" w14:textId="77777777" w:rsidR="00CB47F5" w:rsidRPr="007A35FF" w:rsidRDefault="00CB47F5" w:rsidP="00BE1512">
      <w:pPr>
        <w:pStyle w:val="Sinespaciado"/>
        <w:numPr>
          <w:ilvl w:val="0"/>
          <w:numId w:val="15"/>
        </w:numPr>
        <w:spacing w:line="276" w:lineRule="auto"/>
        <w:jc w:val="both"/>
        <w:rPr>
          <w:rFonts w:ascii="Arial" w:hAnsi="Arial" w:cs="Arial"/>
          <w:bCs/>
          <w:sz w:val="24"/>
          <w:szCs w:val="24"/>
        </w:rPr>
      </w:pPr>
      <w:r w:rsidRPr="007A35FF">
        <w:rPr>
          <w:rFonts w:ascii="Arial" w:hAnsi="Arial" w:cs="Arial"/>
          <w:bCs/>
          <w:sz w:val="24"/>
          <w:szCs w:val="24"/>
        </w:rPr>
        <w:t>Prestaran primeros auxilios en caso de manejo de multitud de heridos, limitándose a la estabilización de los pacientes, control de hemorragias, prevención del Shock, siempre bajo las instrucciones del coordinador.</w:t>
      </w:r>
    </w:p>
    <w:p w14:paraId="7BD0D067" w14:textId="77777777" w:rsidR="00CB47F5" w:rsidRPr="007A35FF" w:rsidRDefault="00CB47F5" w:rsidP="00BE1512">
      <w:pPr>
        <w:pStyle w:val="Sinespaciado"/>
        <w:numPr>
          <w:ilvl w:val="0"/>
          <w:numId w:val="15"/>
        </w:numPr>
        <w:spacing w:line="276" w:lineRule="auto"/>
        <w:jc w:val="both"/>
        <w:rPr>
          <w:rFonts w:ascii="Arial" w:hAnsi="Arial" w:cs="Arial"/>
          <w:bCs/>
          <w:sz w:val="24"/>
          <w:szCs w:val="24"/>
        </w:rPr>
      </w:pPr>
      <w:r w:rsidRPr="007A35FF">
        <w:rPr>
          <w:rFonts w:ascii="Arial" w:hAnsi="Arial" w:cs="Arial"/>
          <w:bCs/>
          <w:sz w:val="24"/>
          <w:szCs w:val="24"/>
        </w:rPr>
        <w:t xml:space="preserve">Colaboran en la evacuación de pacientes de acuerdo al Triage. </w:t>
      </w:r>
    </w:p>
    <w:p w14:paraId="14D806AB" w14:textId="77777777" w:rsidR="00CB47F5" w:rsidRPr="007A35FF" w:rsidRDefault="00CB47F5" w:rsidP="00BE1512">
      <w:pPr>
        <w:pStyle w:val="Sinespaciado"/>
        <w:numPr>
          <w:ilvl w:val="0"/>
          <w:numId w:val="15"/>
        </w:numPr>
        <w:spacing w:line="276" w:lineRule="auto"/>
        <w:jc w:val="both"/>
        <w:rPr>
          <w:rFonts w:ascii="Arial" w:hAnsi="Arial" w:cs="Arial"/>
          <w:bCs/>
          <w:sz w:val="24"/>
          <w:szCs w:val="24"/>
        </w:rPr>
      </w:pPr>
      <w:r w:rsidRPr="007A35FF">
        <w:rPr>
          <w:rFonts w:ascii="Arial" w:hAnsi="Arial" w:cs="Arial"/>
          <w:bCs/>
          <w:sz w:val="24"/>
          <w:szCs w:val="24"/>
        </w:rPr>
        <w:t>Colaboran en el transporte de pacientes a los centros de salud u hospitalarios de ser requerido.</w:t>
      </w:r>
    </w:p>
    <w:p w14:paraId="3E847C5A" w14:textId="77777777" w:rsidR="00CB47F5" w:rsidRPr="007A35FF" w:rsidRDefault="00CB47F5" w:rsidP="00BE1512">
      <w:pPr>
        <w:pStyle w:val="Sinespaciado"/>
        <w:numPr>
          <w:ilvl w:val="0"/>
          <w:numId w:val="15"/>
        </w:numPr>
        <w:spacing w:line="276" w:lineRule="auto"/>
        <w:jc w:val="both"/>
        <w:rPr>
          <w:rFonts w:ascii="Arial" w:hAnsi="Arial" w:cs="Arial"/>
          <w:bCs/>
          <w:sz w:val="24"/>
          <w:szCs w:val="24"/>
        </w:rPr>
      </w:pPr>
      <w:r w:rsidRPr="007A35FF">
        <w:rPr>
          <w:rFonts w:ascii="Arial" w:hAnsi="Arial" w:cs="Arial"/>
          <w:bCs/>
          <w:sz w:val="24"/>
          <w:szCs w:val="24"/>
        </w:rPr>
        <w:t>Contribuirán a verificar que en los botiquines se cuente con los elementos necesarios para prestar los primeros auxilios.</w:t>
      </w:r>
    </w:p>
    <w:p w14:paraId="2F7F5C23" w14:textId="1BAA2365" w:rsidR="00EA7B82" w:rsidRPr="007A35FF" w:rsidRDefault="00EA7B82" w:rsidP="00261124">
      <w:pPr>
        <w:pStyle w:val="Sinespaciado"/>
        <w:spacing w:line="276" w:lineRule="auto"/>
        <w:jc w:val="both"/>
        <w:rPr>
          <w:rFonts w:ascii="Arial" w:hAnsi="Arial" w:cs="Arial"/>
          <w:bCs/>
          <w:sz w:val="24"/>
          <w:szCs w:val="24"/>
        </w:rPr>
      </w:pPr>
    </w:p>
    <w:p w14:paraId="46724EA8" w14:textId="06AEBA78" w:rsidR="00CB47F5" w:rsidRPr="007A35FF" w:rsidRDefault="00227266" w:rsidP="00BE1512">
      <w:pPr>
        <w:pStyle w:val="Sinespaciado"/>
        <w:spacing w:line="276" w:lineRule="auto"/>
        <w:jc w:val="both"/>
        <w:outlineLvl w:val="2"/>
        <w:rPr>
          <w:rFonts w:ascii="Arial" w:hAnsi="Arial" w:cs="Arial"/>
          <w:b/>
          <w:sz w:val="24"/>
          <w:szCs w:val="24"/>
        </w:rPr>
      </w:pPr>
      <w:bookmarkStart w:id="112" w:name="_Toc78472700"/>
      <w:r w:rsidRPr="007A35FF">
        <w:rPr>
          <w:rFonts w:ascii="Arial" w:hAnsi="Arial" w:cs="Arial"/>
          <w:b/>
          <w:sz w:val="24"/>
          <w:szCs w:val="24"/>
        </w:rPr>
        <w:t>6</w:t>
      </w:r>
      <w:r w:rsidR="00CB47F5" w:rsidRPr="007A35FF">
        <w:rPr>
          <w:rFonts w:ascii="Arial" w:hAnsi="Arial" w:cs="Arial"/>
          <w:b/>
          <w:sz w:val="24"/>
          <w:szCs w:val="24"/>
        </w:rPr>
        <w:t>.</w:t>
      </w:r>
      <w:r w:rsidRPr="007A35FF">
        <w:rPr>
          <w:rFonts w:ascii="Arial" w:hAnsi="Arial" w:cs="Arial"/>
          <w:b/>
          <w:sz w:val="24"/>
          <w:szCs w:val="24"/>
        </w:rPr>
        <w:t>1</w:t>
      </w:r>
      <w:r w:rsidR="0008143F" w:rsidRPr="007A35FF">
        <w:rPr>
          <w:rFonts w:ascii="Arial" w:hAnsi="Arial" w:cs="Arial"/>
          <w:b/>
          <w:sz w:val="24"/>
          <w:szCs w:val="24"/>
        </w:rPr>
        <w:t>1</w:t>
      </w:r>
      <w:r w:rsidRPr="007A35FF">
        <w:rPr>
          <w:rFonts w:ascii="Arial" w:hAnsi="Arial" w:cs="Arial"/>
          <w:b/>
          <w:sz w:val="24"/>
          <w:szCs w:val="24"/>
        </w:rPr>
        <w:t>.</w:t>
      </w:r>
      <w:r w:rsidR="00CB47F5" w:rsidRPr="007A35FF">
        <w:rPr>
          <w:rFonts w:ascii="Arial" w:hAnsi="Arial" w:cs="Arial"/>
          <w:b/>
          <w:sz w:val="24"/>
          <w:szCs w:val="24"/>
        </w:rPr>
        <w:t xml:space="preserve">8 </w:t>
      </w:r>
      <w:r w:rsidRPr="007A35FF">
        <w:rPr>
          <w:rFonts w:ascii="Arial" w:hAnsi="Arial" w:cs="Arial"/>
          <w:b/>
          <w:sz w:val="24"/>
          <w:szCs w:val="24"/>
        </w:rPr>
        <w:t>Equipo de Evacuación y R</w:t>
      </w:r>
      <w:r w:rsidR="00CB47F5" w:rsidRPr="007A35FF">
        <w:rPr>
          <w:rFonts w:ascii="Arial" w:hAnsi="Arial" w:cs="Arial"/>
          <w:b/>
          <w:sz w:val="24"/>
          <w:szCs w:val="24"/>
        </w:rPr>
        <w:t>escate</w:t>
      </w:r>
      <w:bookmarkEnd w:id="112"/>
    </w:p>
    <w:p w14:paraId="2A405D79" w14:textId="77777777" w:rsidR="00CB47F5" w:rsidRPr="007A35FF" w:rsidRDefault="00CB47F5" w:rsidP="00BE1512">
      <w:pPr>
        <w:pStyle w:val="Sinespaciado"/>
        <w:spacing w:line="276" w:lineRule="auto"/>
        <w:jc w:val="both"/>
        <w:rPr>
          <w:rFonts w:ascii="Arial" w:hAnsi="Arial" w:cs="Arial"/>
          <w:sz w:val="24"/>
          <w:szCs w:val="24"/>
        </w:rPr>
      </w:pPr>
    </w:p>
    <w:p w14:paraId="024EA7A7" w14:textId="2A370B4A" w:rsidR="00CB47F5" w:rsidRPr="007A35FF" w:rsidRDefault="00D37B2E" w:rsidP="00BE1512">
      <w:pPr>
        <w:pStyle w:val="Sinespaciado"/>
        <w:spacing w:line="276" w:lineRule="auto"/>
        <w:jc w:val="both"/>
        <w:rPr>
          <w:rFonts w:ascii="Arial" w:hAnsi="Arial" w:cs="Arial"/>
          <w:bCs/>
          <w:sz w:val="24"/>
          <w:szCs w:val="24"/>
        </w:rPr>
      </w:pPr>
      <w:r w:rsidRPr="007A35FF">
        <w:rPr>
          <w:rFonts w:ascii="Arial" w:hAnsi="Arial" w:cs="Arial"/>
          <w:bCs/>
          <w:sz w:val="24"/>
          <w:szCs w:val="24"/>
        </w:rPr>
        <w:t>Son responsables</w:t>
      </w:r>
      <w:r w:rsidR="00CB47F5" w:rsidRPr="007A35FF">
        <w:rPr>
          <w:rFonts w:ascii="Arial" w:hAnsi="Arial" w:cs="Arial"/>
          <w:bCs/>
          <w:sz w:val="24"/>
          <w:szCs w:val="24"/>
        </w:rPr>
        <w:t xml:space="preserve"> del censo del personal en los puntos de reunión y evacuación; también son responsables del control del acceso al sitio de la emergencia y </w:t>
      </w:r>
      <w:r w:rsidRPr="007A35FF">
        <w:rPr>
          <w:rFonts w:ascii="Arial" w:hAnsi="Arial" w:cs="Arial"/>
          <w:bCs/>
          <w:sz w:val="24"/>
          <w:szCs w:val="24"/>
        </w:rPr>
        <w:t>de proveer</w:t>
      </w:r>
      <w:r w:rsidR="00CB47F5" w:rsidRPr="007A35FF">
        <w:rPr>
          <w:rFonts w:ascii="Arial" w:hAnsi="Arial" w:cs="Arial"/>
          <w:bCs/>
          <w:sz w:val="24"/>
          <w:szCs w:val="24"/>
        </w:rPr>
        <w:t xml:space="preserve"> todo el apoyo a las personas que van a los puntos de reunión. Las acciones de esta sección son asesoradas y </w:t>
      </w:r>
      <w:r w:rsidR="00C9761F" w:rsidRPr="007A35FF">
        <w:rPr>
          <w:rFonts w:ascii="Arial" w:hAnsi="Arial" w:cs="Arial"/>
          <w:bCs/>
          <w:sz w:val="24"/>
          <w:szCs w:val="24"/>
        </w:rPr>
        <w:t>supervisadas</w:t>
      </w:r>
      <w:r w:rsidR="00CB47F5" w:rsidRPr="007A35FF">
        <w:rPr>
          <w:rFonts w:ascii="Arial" w:hAnsi="Arial" w:cs="Arial"/>
          <w:bCs/>
          <w:sz w:val="24"/>
          <w:szCs w:val="24"/>
        </w:rPr>
        <w:t xml:space="preserve"> por el Coordinador de la brigada en general; entre sus funciones está:</w:t>
      </w:r>
    </w:p>
    <w:p w14:paraId="1E826A17" w14:textId="77777777" w:rsidR="00CB47F5" w:rsidRPr="007A35FF" w:rsidRDefault="00CB47F5" w:rsidP="00BE1512">
      <w:pPr>
        <w:pStyle w:val="Sinespaciado"/>
        <w:spacing w:line="276" w:lineRule="auto"/>
        <w:jc w:val="both"/>
        <w:rPr>
          <w:rFonts w:ascii="Arial" w:hAnsi="Arial" w:cs="Arial"/>
          <w:sz w:val="24"/>
          <w:szCs w:val="24"/>
        </w:rPr>
      </w:pPr>
    </w:p>
    <w:p w14:paraId="0C2CC595" w14:textId="77777777" w:rsidR="00CB47F5" w:rsidRPr="007A35FF" w:rsidRDefault="00CB47F5" w:rsidP="00BE1512">
      <w:pPr>
        <w:pStyle w:val="Sinespaciado"/>
        <w:numPr>
          <w:ilvl w:val="0"/>
          <w:numId w:val="15"/>
        </w:numPr>
        <w:spacing w:line="276" w:lineRule="auto"/>
        <w:jc w:val="both"/>
        <w:rPr>
          <w:rFonts w:ascii="Arial" w:hAnsi="Arial" w:cs="Arial"/>
          <w:bCs/>
          <w:sz w:val="24"/>
          <w:szCs w:val="24"/>
        </w:rPr>
      </w:pPr>
      <w:r w:rsidRPr="007A35FF">
        <w:rPr>
          <w:rFonts w:ascii="Arial" w:hAnsi="Arial" w:cs="Arial"/>
          <w:bCs/>
          <w:sz w:val="24"/>
          <w:szCs w:val="24"/>
        </w:rPr>
        <w:t xml:space="preserve">Proporcionar apoyo y guiar a las personas hacia el punto de reunión o evacuación. </w:t>
      </w:r>
    </w:p>
    <w:p w14:paraId="2CA4ABB6" w14:textId="77777777" w:rsidR="00CB47F5" w:rsidRPr="007A35FF" w:rsidRDefault="00CB47F5" w:rsidP="00BE1512">
      <w:pPr>
        <w:pStyle w:val="Sinespaciado"/>
        <w:numPr>
          <w:ilvl w:val="0"/>
          <w:numId w:val="15"/>
        </w:numPr>
        <w:spacing w:line="276" w:lineRule="auto"/>
        <w:jc w:val="both"/>
        <w:rPr>
          <w:rFonts w:ascii="Arial" w:hAnsi="Arial" w:cs="Arial"/>
          <w:bCs/>
          <w:sz w:val="24"/>
          <w:szCs w:val="24"/>
        </w:rPr>
      </w:pPr>
      <w:r w:rsidRPr="007A35FF">
        <w:rPr>
          <w:rFonts w:ascii="Arial" w:hAnsi="Arial" w:cs="Arial"/>
          <w:bCs/>
          <w:sz w:val="24"/>
          <w:szCs w:val="24"/>
        </w:rPr>
        <w:t>Verificar periódicamente las salidas de emergencia y las rutas de evacuación de su área de responsabilidad.</w:t>
      </w:r>
    </w:p>
    <w:p w14:paraId="445C4301" w14:textId="77777777" w:rsidR="00CB47F5" w:rsidRPr="007A35FF" w:rsidRDefault="00CB47F5" w:rsidP="00BE1512">
      <w:pPr>
        <w:pStyle w:val="Sinespaciado"/>
        <w:numPr>
          <w:ilvl w:val="0"/>
          <w:numId w:val="15"/>
        </w:numPr>
        <w:spacing w:line="276" w:lineRule="auto"/>
        <w:jc w:val="both"/>
        <w:rPr>
          <w:rFonts w:ascii="Arial" w:hAnsi="Arial" w:cs="Arial"/>
          <w:bCs/>
          <w:sz w:val="24"/>
          <w:szCs w:val="24"/>
        </w:rPr>
      </w:pPr>
      <w:r w:rsidRPr="007A35FF">
        <w:rPr>
          <w:rFonts w:ascii="Arial" w:hAnsi="Arial" w:cs="Arial"/>
          <w:bCs/>
          <w:sz w:val="24"/>
          <w:szCs w:val="24"/>
        </w:rPr>
        <w:t xml:space="preserve">Verificar que todas las personas dejen la oficina, campamento, diversos sitios de trabajo </w:t>
      </w:r>
      <w:r w:rsidR="00887944" w:rsidRPr="007A35FF">
        <w:rPr>
          <w:rFonts w:ascii="Arial" w:hAnsi="Arial" w:cs="Arial"/>
          <w:bCs/>
          <w:sz w:val="24"/>
          <w:szCs w:val="24"/>
        </w:rPr>
        <w:t>y se</w:t>
      </w:r>
      <w:r w:rsidRPr="007A35FF">
        <w:rPr>
          <w:rFonts w:ascii="Arial" w:hAnsi="Arial" w:cs="Arial"/>
          <w:bCs/>
          <w:sz w:val="24"/>
          <w:szCs w:val="24"/>
        </w:rPr>
        <w:t xml:space="preserve"> dirijan a los puntos de reunión.</w:t>
      </w:r>
    </w:p>
    <w:p w14:paraId="228347B2" w14:textId="6E833CA4" w:rsidR="00CB47F5" w:rsidRPr="007A35FF" w:rsidRDefault="00CB47F5" w:rsidP="00BE1512">
      <w:pPr>
        <w:pStyle w:val="Sinespaciado"/>
        <w:numPr>
          <w:ilvl w:val="0"/>
          <w:numId w:val="15"/>
        </w:numPr>
        <w:spacing w:line="276" w:lineRule="auto"/>
        <w:jc w:val="both"/>
        <w:rPr>
          <w:rFonts w:ascii="Arial" w:hAnsi="Arial" w:cs="Arial"/>
          <w:bCs/>
          <w:sz w:val="24"/>
          <w:szCs w:val="24"/>
        </w:rPr>
      </w:pPr>
      <w:r w:rsidRPr="007A35FF">
        <w:rPr>
          <w:rFonts w:ascii="Arial" w:hAnsi="Arial" w:cs="Arial"/>
          <w:bCs/>
          <w:sz w:val="24"/>
          <w:szCs w:val="24"/>
        </w:rPr>
        <w:t>Censar a todas las personas en los puntos de reunión</w:t>
      </w:r>
      <w:r w:rsidR="00F768F1" w:rsidRPr="007A35FF">
        <w:rPr>
          <w:rFonts w:ascii="Arial" w:hAnsi="Arial" w:cs="Arial"/>
          <w:bCs/>
          <w:sz w:val="24"/>
          <w:szCs w:val="24"/>
        </w:rPr>
        <w:t>.</w:t>
      </w:r>
    </w:p>
    <w:p w14:paraId="21623256" w14:textId="77777777" w:rsidR="00CB47F5" w:rsidRPr="007A35FF" w:rsidRDefault="00CB47F5" w:rsidP="00BE1512">
      <w:pPr>
        <w:pStyle w:val="Sinespaciado"/>
        <w:numPr>
          <w:ilvl w:val="0"/>
          <w:numId w:val="15"/>
        </w:numPr>
        <w:spacing w:line="276" w:lineRule="auto"/>
        <w:jc w:val="both"/>
        <w:rPr>
          <w:rFonts w:ascii="Arial" w:hAnsi="Arial" w:cs="Arial"/>
          <w:bCs/>
          <w:sz w:val="24"/>
          <w:szCs w:val="24"/>
        </w:rPr>
      </w:pPr>
      <w:r w:rsidRPr="007A35FF">
        <w:rPr>
          <w:rFonts w:ascii="Arial" w:hAnsi="Arial" w:cs="Arial"/>
          <w:bCs/>
          <w:sz w:val="24"/>
          <w:szCs w:val="24"/>
        </w:rPr>
        <w:t>Asistir a entrenamiento y capacitación de evacuación y emergencia.</w:t>
      </w:r>
    </w:p>
    <w:p w14:paraId="4F31C956" w14:textId="77777777" w:rsidR="00CB47F5" w:rsidRPr="007A35FF" w:rsidRDefault="00CB47F5" w:rsidP="00BE1512">
      <w:pPr>
        <w:pStyle w:val="Sinespaciado"/>
        <w:numPr>
          <w:ilvl w:val="0"/>
          <w:numId w:val="15"/>
        </w:numPr>
        <w:spacing w:line="276" w:lineRule="auto"/>
        <w:jc w:val="both"/>
        <w:rPr>
          <w:rFonts w:ascii="Arial" w:hAnsi="Arial" w:cs="Arial"/>
          <w:bCs/>
          <w:sz w:val="24"/>
          <w:szCs w:val="24"/>
        </w:rPr>
      </w:pPr>
      <w:r w:rsidRPr="007A35FF">
        <w:rPr>
          <w:rFonts w:ascii="Arial" w:hAnsi="Arial" w:cs="Arial"/>
          <w:bCs/>
          <w:sz w:val="24"/>
          <w:szCs w:val="24"/>
        </w:rPr>
        <w:t>Evitar el acceso de personal no requerido al área de la emergencia.</w:t>
      </w:r>
    </w:p>
    <w:p w14:paraId="4405B5A5" w14:textId="31B7FE75" w:rsidR="00CB47F5" w:rsidRPr="007A35FF" w:rsidRDefault="00CB47F5" w:rsidP="00BE1512">
      <w:pPr>
        <w:pStyle w:val="Sinespaciado"/>
        <w:numPr>
          <w:ilvl w:val="0"/>
          <w:numId w:val="15"/>
        </w:numPr>
        <w:spacing w:line="276" w:lineRule="auto"/>
        <w:jc w:val="both"/>
        <w:rPr>
          <w:rFonts w:ascii="Arial" w:hAnsi="Arial" w:cs="Arial"/>
          <w:bCs/>
          <w:sz w:val="24"/>
          <w:szCs w:val="24"/>
        </w:rPr>
      </w:pPr>
      <w:r w:rsidRPr="007A35FF">
        <w:rPr>
          <w:rFonts w:ascii="Arial" w:hAnsi="Arial" w:cs="Arial"/>
          <w:bCs/>
          <w:sz w:val="24"/>
          <w:szCs w:val="24"/>
        </w:rPr>
        <w:t xml:space="preserve">Mantener contacto con el coordinador de </w:t>
      </w:r>
      <w:r w:rsidR="00A46167" w:rsidRPr="007A35FF">
        <w:rPr>
          <w:rFonts w:ascii="Arial" w:hAnsi="Arial" w:cs="Arial"/>
          <w:bCs/>
          <w:sz w:val="24"/>
          <w:szCs w:val="24"/>
        </w:rPr>
        <w:t>la brigada</w:t>
      </w:r>
      <w:r w:rsidRPr="007A35FF">
        <w:rPr>
          <w:rFonts w:ascii="Arial" w:hAnsi="Arial" w:cs="Arial"/>
          <w:bCs/>
          <w:sz w:val="24"/>
          <w:szCs w:val="24"/>
        </w:rPr>
        <w:t xml:space="preserve"> e informar de los tiempos de evacuación y situación en el punto de reunión.  </w:t>
      </w:r>
    </w:p>
    <w:p w14:paraId="738B7BF9" w14:textId="3A7075A3" w:rsidR="00261124" w:rsidRPr="00272AED" w:rsidRDefault="00CB47F5" w:rsidP="00F33D4A">
      <w:pPr>
        <w:pStyle w:val="Sinespaciado"/>
        <w:numPr>
          <w:ilvl w:val="0"/>
          <w:numId w:val="15"/>
        </w:numPr>
        <w:spacing w:line="276" w:lineRule="auto"/>
        <w:jc w:val="both"/>
        <w:rPr>
          <w:rFonts w:ascii="Arial" w:hAnsi="Arial" w:cs="Arial"/>
          <w:bCs/>
          <w:sz w:val="24"/>
          <w:szCs w:val="24"/>
        </w:rPr>
      </w:pPr>
      <w:r w:rsidRPr="007A35FF">
        <w:rPr>
          <w:rFonts w:ascii="Arial" w:hAnsi="Arial" w:cs="Arial"/>
          <w:bCs/>
          <w:sz w:val="24"/>
          <w:szCs w:val="24"/>
        </w:rPr>
        <w:t xml:space="preserve">Transmitir la información que se envía para todos los presentes en el punto de reunión. </w:t>
      </w:r>
    </w:p>
    <w:p w14:paraId="72F28D96" w14:textId="6F75D257" w:rsidR="00CB47F5" w:rsidRPr="007A35FF" w:rsidRDefault="00227266" w:rsidP="00BE1512">
      <w:pPr>
        <w:pStyle w:val="Sinespaciado"/>
        <w:spacing w:line="276" w:lineRule="auto"/>
        <w:jc w:val="both"/>
        <w:outlineLvl w:val="2"/>
        <w:rPr>
          <w:rFonts w:ascii="Arial" w:hAnsi="Arial" w:cs="Arial"/>
          <w:b/>
          <w:sz w:val="24"/>
          <w:szCs w:val="24"/>
        </w:rPr>
      </w:pPr>
      <w:bookmarkStart w:id="113" w:name="_Toc78472701"/>
      <w:r w:rsidRPr="007A35FF">
        <w:rPr>
          <w:rFonts w:ascii="Arial" w:hAnsi="Arial" w:cs="Arial"/>
          <w:b/>
          <w:sz w:val="24"/>
          <w:szCs w:val="24"/>
        </w:rPr>
        <w:lastRenderedPageBreak/>
        <w:t>6</w:t>
      </w:r>
      <w:r w:rsidR="00CB47F5" w:rsidRPr="007A35FF">
        <w:rPr>
          <w:rFonts w:ascii="Arial" w:hAnsi="Arial" w:cs="Arial"/>
          <w:b/>
          <w:sz w:val="24"/>
          <w:szCs w:val="24"/>
        </w:rPr>
        <w:t>.</w:t>
      </w:r>
      <w:r w:rsidRPr="007A35FF">
        <w:rPr>
          <w:rFonts w:ascii="Arial" w:hAnsi="Arial" w:cs="Arial"/>
          <w:b/>
          <w:sz w:val="24"/>
          <w:szCs w:val="24"/>
        </w:rPr>
        <w:t>1</w:t>
      </w:r>
      <w:r w:rsidR="0008143F" w:rsidRPr="007A35FF">
        <w:rPr>
          <w:rFonts w:ascii="Arial" w:hAnsi="Arial" w:cs="Arial"/>
          <w:b/>
          <w:sz w:val="24"/>
          <w:szCs w:val="24"/>
        </w:rPr>
        <w:t>1</w:t>
      </w:r>
      <w:r w:rsidRPr="007A35FF">
        <w:rPr>
          <w:rFonts w:ascii="Arial" w:hAnsi="Arial" w:cs="Arial"/>
          <w:b/>
          <w:sz w:val="24"/>
          <w:szCs w:val="24"/>
        </w:rPr>
        <w:t>.</w:t>
      </w:r>
      <w:r w:rsidR="00CB47F5" w:rsidRPr="007A35FF">
        <w:rPr>
          <w:rFonts w:ascii="Arial" w:hAnsi="Arial" w:cs="Arial"/>
          <w:b/>
          <w:sz w:val="24"/>
          <w:szCs w:val="24"/>
        </w:rPr>
        <w:t xml:space="preserve">9 </w:t>
      </w:r>
      <w:r w:rsidRPr="007A35FF">
        <w:rPr>
          <w:rFonts w:ascii="Arial" w:hAnsi="Arial" w:cs="Arial"/>
          <w:b/>
          <w:sz w:val="24"/>
          <w:szCs w:val="24"/>
        </w:rPr>
        <w:t>Equipo de Control y Prevención de I</w:t>
      </w:r>
      <w:r w:rsidR="00CB47F5" w:rsidRPr="007A35FF">
        <w:rPr>
          <w:rFonts w:ascii="Arial" w:hAnsi="Arial" w:cs="Arial"/>
          <w:b/>
          <w:sz w:val="24"/>
          <w:szCs w:val="24"/>
        </w:rPr>
        <w:t>ncendios</w:t>
      </w:r>
      <w:bookmarkEnd w:id="113"/>
    </w:p>
    <w:p w14:paraId="5E2EAC0D" w14:textId="77777777" w:rsidR="00CB47F5" w:rsidRPr="007A35FF" w:rsidRDefault="00CB47F5" w:rsidP="00BE1512">
      <w:pPr>
        <w:pStyle w:val="Sinespaciado"/>
        <w:spacing w:line="276" w:lineRule="auto"/>
        <w:jc w:val="both"/>
        <w:rPr>
          <w:rFonts w:ascii="Arial" w:hAnsi="Arial" w:cs="Arial"/>
          <w:bCs/>
          <w:sz w:val="24"/>
          <w:szCs w:val="24"/>
        </w:rPr>
      </w:pPr>
    </w:p>
    <w:p w14:paraId="3F8B529A" w14:textId="77777777" w:rsidR="00CB47F5" w:rsidRPr="007A35FF" w:rsidRDefault="00CB47F5" w:rsidP="00BE1512">
      <w:pPr>
        <w:pStyle w:val="Sinespaciado"/>
        <w:numPr>
          <w:ilvl w:val="0"/>
          <w:numId w:val="15"/>
        </w:numPr>
        <w:spacing w:line="276" w:lineRule="auto"/>
        <w:jc w:val="both"/>
        <w:rPr>
          <w:rFonts w:ascii="Arial" w:hAnsi="Arial" w:cs="Arial"/>
          <w:bCs/>
          <w:sz w:val="24"/>
          <w:szCs w:val="24"/>
        </w:rPr>
      </w:pPr>
      <w:r w:rsidRPr="007A35FF">
        <w:rPr>
          <w:rFonts w:ascii="Arial" w:hAnsi="Arial" w:cs="Arial"/>
          <w:bCs/>
          <w:sz w:val="24"/>
          <w:szCs w:val="24"/>
        </w:rPr>
        <w:t xml:space="preserve">Atender el incidente y trabajar bajo la dirección del Coordinador de la brigada de emergencias. </w:t>
      </w:r>
    </w:p>
    <w:p w14:paraId="5EECBCA7" w14:textId="34C92412" w:rsidR="00CB47F5" w:rsidRPr="007A35FF" w:rsidRDefault="00CB47F5" w:rsidP="00BE1512">
      <w:pPr>
        <w:pStyle w:val="Sinespaciado"/>
        <w:numPr>
          <w:ilvl w:val="0"/>
          <w:numId w:val="15"/>
        </w:numPr>
        <w:spacing w:line="276" w:lineRule="auto"/>
        <w:jc w:val="both"/>
        <w:rPr>
          <w:rFonts w:ascii="Arial" w:hAnsi="Arial" w:cs="Arial"/>
          <w:bCs/>
          <w:sz w:val="24"/>
          <w:szCs w:val="24"/>
        </w:rPr>
      </w:pPr>
      <w:r w:rsidRPr="007A35FF">
        <w:rPr>
          <w:rFonts w:ascii="Arial" w:hAnsi="Arial" w:cs="Arial"/>
          <w:bCs/>
          <w:sz w:val="24"/>
          <w:szCs w:val="24"/>
        </w:rPr>
        <w:t>Evitar la propagación del incendio.</w:t>
      </w:r>
    </w:p>
    <w:p w14:paraId="3B0E4349" w14:textId="77777777" w:rsidR="00CB47F5" w:rsidRPr="007A35FF" w:rsidRDefault="00CB47F5" w:rsidP="00BE1512">
      <w:pPr>
        <w:pStyle w:val="Sinespaciado"/>
        <w:numPr>
          <w:ilvl w:val="0"/>
          <w:numId w:val="15"/>
        </w:numPr>
        <w:spacing w:line="276" w:lineRule="auto"/>
        <w:jc w:val="both"/>
        <w:rPr>
          <w:rFonts w:ascii="Arial" w:hAnsi="Arial" w:cs="Arial"/>
          <w:bCs/>
          <w:sz w:val="24"/>
          <w:szCs w:val="24"/>
        </w:rPr>
      </w:pPr>
      <w:r w:rsidRPr="007A35FF">
        <w:rPr>
          <w:rFonts w:ascii="Arial" w:hAnsi="Arial" w:cs="Arial"/>
          <w:bCs/>
          <w:sz w:val="24"/>
          <w:szCs w:val="24"/>
        </w:rPr>
        <w:t>Ayudar a mantener el área segura y libre de riesgos de incendio.</w:t>
      </w:r>
    </w:p>
    <w:p w14:paraId="2D382196" w14:textId="6EFFF609" w:rsidR="00CB47F5" w:rsidRPr="007A35FF" w:rsidRDefault="0089661A" w:rsidP="00BE1512">
      <w:pPr>
        <w:pStyle w:val="Sinespaciado"/>
        <w:numPr>
          <w:ilvl w:val="0"/>
          <w:numId w:val="15"/>
        </w:numPr>
        <w:spacing w:line="276" w:lineRule="auto"/>
        <w:jc w:val="both"/>
        <w:rPr>
          <w:rFonts w:ascii="Arial" w:hAnsi="Arial" w:cs="Arial"/>
          <w:bCs/>
          <w:sz w:val="24"/>
          <w:szCs w:val="24"/>
        </w:rPr>
      </w:pPr>
      <w:r w:rsidRPr="007A35FF">
        <w:rPr>
          <w:rFonts w:ascii="Arial" w:hAnsi="Arial" w:cs="Arial"/>
          <w:bCs/>
          <w:sz w:val="24"/>
          <w:szCs w:val="24"/>
        </w:rPr>
        <w:t>Dirigir y manejar las o</w:t>
      </w:r>
      <w:r w:rsidR="00CB47F5" w:rsidRPr="007A35FF">
        <w:rPr>
          <w:rFonts w:ascii="Arial" w:hAnsi="Arial" w:cs="Arial"/>
          <w:bCs/>
          <w:sz w:val="24"/>
          <w:szCs w:val="24"/>
        </w:rPr>
        <w:t>peraciones de combate de incendio.</w:t>
      </w:r>
    </w:p>
    <w:p w14:paraId="5D6D37B4" w14:textId="77777777" w:rsidR="00CB47F5" w:rsidRPr="007A35FF" w:rsidRDefault="00CB47F5" w:rsidP="00BE1512">
      <w:pPr>
        <w:pStyle w:val="Sinespaciado"/>
        <w:numPr>
          <w:ilvl w:val="0"/>
          <w:numId w:val="15"/>
        </w:numPr>
        <w:spacing w:line="276" w:lineRule="auto"/>
        <w:jc w:val="both"/>
        <w:rPr>
          <w:rFonts w:ascii="Arial" w:hAnsi="Arial" w:cs="Arial"/>
          <w:bCs/>
          <w:sz w:val="24"/>
          <w:szCs w:val="24"/>
        </w:rPr>
      </w:pPr>
      <w:r w:rsidRPr="007A35FF">
        <w:rPr>
          <w:rFonts w:ascii="Arial" w:hAnsi="Arial" w:cs="Arial"/>
          <w:bCs/>
          <w:sz w:val="24"/>
          <w:szCs w:val="24"/>
        </w:rPr>
        <w:t>Dar la alarma general, si son los primeros en observar el incidente.</w:t>
      </w:r>
    </w:p>
    <w:p w14:paraId="41FEE7C8" w14:textId="77777777" w:rsidR="00CB47F5" w:rsidRPr="007A35FF" w:rsidRDefault="00CB47F5" w:rsidP="00BE1512">
      <w:pPr>
        <w:pStyle w:val="Sinespaciado"/>
        <w:numPr>
          <w:ilvl w:val="0"/>
          <w:numId w:val="15"/>
        </w:numPr>
        <w:spacing w:line="276" w:lineRule="auto"/>
        <w:jc w:val="both"/>
        <w:rPr>
          <w:rFonts w:ascii="Arial" w:hAnsi="Arial" w:cs="Arial"/>
          <w:bCs/>
          <w:sz w:val="24"/>
          <w:szCs w:val="24"/>
        </w:rPr>
      </w:pPr>
      <w:r w:rsidRPr="007A35FF">
        <w:rPr>
          <w:rFonts w:ascii="Arial" w:hAnsi="Arial" w:cs="Arial"/>
          <w:bCs/>
          <w:sz w:val="24"/>
          <w:szCs w:val="24"/>
        </w:rPr>
        <w:t xml:space="preserve">Proporcionar la respuesta inicial de control usando el equipo disponible cerca de su área de trabajo u operación. </w:t>
      </w:r>
    </w:p>
    <w:p w14:paraId="6B0EB301" w14:textId="77777777" w:rsidR="00CB47F5" w:rsidRPr="007A35FF" w:rsidRDefault="00CB47F5" w:rsidP="00BE1512">
      <w:pPr>
        <w:pStyle w:val="Sinespaciado"/>
        <w:numPr>
          <w:ilvl w:val="0"/>
          <w:numId w:val="15"/>
        </w:numPr>
        <w:spacing w:line="276" w:lineRule="auto"/>
        <w:jc w:val="both"/>
        <w:rPr>
          <w:rFonts w:ascii="Arial" w:hAnsi="Arial" w:cs="Arial"/>
          <w:bCs/>
          <w:sz w:val="24"/>
          <w:szCs w:val="24"/>
        </w:rPr>
      </w:pPr>
      <w:r w:rsidRPr="007A35FF">
        <w:rPr>
          <w:rFonts w:ascii="Arial" w:hAnsi="Arial" w:cs="Arial"/>
          <w:bCs/>
          <w:sz w:val="24"/>
          <w:szCs w:val="24"/>
        </w:rPr>
        <w:t>Aislar el área afectada, de acuerdo con la sección de coordinación en el sitio.</w:t>
      </w:r>
    </w:p>
    <w:p w14:paraId="2DF614EA" w14:textId="7F1A79E2" w:rsidR="00CB47F5" w:rsidRPr="007A35FF" w:rsidRDefault="00CB47F5" w:rsidP="00BE1512">
      <w:pPr>
        <w:pStyle w:val="Sinespaciado"/>
        <w:numPr>
          <w:ilvl w:val="0"/>
          <w:numId w:val="15"/>
        </w:numPr>
        <w:spacing w:line="276" w:lineRule="auto"/>
        <w:jc w:val="both"/>
        <w:rPr>
          <w:rFonts w:ascii="Arial" w:hAnsi="Arial" w:cs="Arial"/>
          <w:bCs/>
          <w:sz w:val="24"/>
          <w:szCs w:val="24"/>
        </w:rPr>
      </w:pPr>
      <w:r w:rsidRPr="007A35FF">
        <w:rPr>
          <w:rFonts w:ascii="Arial" w:hAnsi="Arial" w:cs="Arial"/>
          <w:bCs/>
          <w:sz w:val="24"/>
          <w:szCs w:val="24"/>
        </w:rPr>
        <w:t xml:space="preserve">Utilizar los elementos dispuestos en los </w:t>
      </w:r>
      <w:r w:rsidR="00455E32" w:rsidRPr="007A35FF">
        <w:rPr>
          <w:rFonts w:ascii="Arial" w:hAnsi="Arial" w:cs="Arial"/>
          <w:bCs/>
          <w:sz w:val="24"/>
          <w:szCs w:val="24"/>
        </w:rPr>
        <w:t>puntos de control y en el área m</w:t>
      </w:r>
      <w:r w:rsidRPr="007A35FF">
        <w:rPr>
          <w:rFonts w:ascii="Arial" w:hAnsi="Arial" w:cs="Arial"/>
          <w:bCs/>
          <w:sz w:val="24"/>
          <w:szCs w:val="24"/>
        </w:rPr>
        <w:t>odificación como puntos de control ambien</w:t>
      </w:r>
      <w:r w:rsidR="00DD09DB" w:rsidRPr="007A35FF">
        <w:rPr>
          <w:rFonts w:ascii="Arial" w:hAnsi="Arial" w:cs="Arial"/>
          <w:bCs/>
          <w:sz w:val="24"/>
          <w:szCs w:val="24"/>
        </w:rPr>
        <w:t>tal durante la emergencia.</w:t>
      </w:r>
    </w:p>
    <w:p w14:paraId="548D300B" w14:textId="52AF5A2D" w:rsidR="00CB47F5" w:rsidRPr="007A35FF" w:rsidRDefault="006430BE" w:rsidP="00BE1512">
      <w:pPr>
        <w:pStyle w:val="Sinespaciado"/>
        <w:numPr>
          <w:ilvl w:val="0"/>
          <w:numId w:val="15"/>
        </w:numPr>
        <w:spacing w:line="276" w:lineRule="auto"/>
        <w:jc w:val="both"/>
        <w:rPr>
          <w:rFonts w:ascii="Arial" w:hAnsi="Arial" w:cs="Arial"/>
          <w:bCs/>
          <w:sz w:val="24"/>
          <w:szCs w:val="24"/>
        </w:rPr>
      </w:pPr>
      <w:r w:rsidRPr="007A35FF">
        <w:rPr>
          <w:rFonts w:ascii="Arial" w:hAnsi="Arial" w:cs="Arial"/>
          <w:bCs/>
          <w:sz w:val="24"/>
          <w:szCs w:val="24"/>
        </w:rPr>
        <w:t>Ayudar en las o</w:t>
      </w:r>
      <w:r w:rsidR="00CB47F5" w:rsidRPr="007A35FF">
        <w:rPr>
          <w:rFonts w:ascii="Arial" w:hAnsi="Arial" w:cs="Arial"/>
          <w:bCs/>
          <w:sz w:val="24"/>
          <w:szCs w:val="24"/>
        </w:rPr>
        <w:t>peraciones de control de incendios y rescate, una vez sus tareas hayan concluido.</w:t>
      </w:r>
    </w:p>
    <w:p w14:paraId="47790A6F" w14:textId="77777777" w:rsidR="00CB47F5" w:rsidRPr="007A35FF" w:rsidRDefault="00CB47F5" w:rsidP="00BE1512">
      <w:pPr>
        <w:pStyle w:val="Sinespaciado"/>
        <w:numPr>
          <w:ilvl w:val="0"/>
          <w:numId w:val="15"/>
        </w:numPr>
        <w:spacing w:line="276" w:lineRule="auto"/>
        <w:jc w:val="both"/>
        <w:rPr>
          <w:rFonts w:ascii="Arial" w:hAnsi="Arial" w:cs="Arial"/>
          <w:bCs/>
          <w:sz w:val="24"/>
          <w:szCs w:val="24"/>
        </w:rPr>
      </w:pPr>
      <w:r w:rsidRPr="007A35FF">
        <w:rPr>
          <w:rFonts w:ascii="Arial" w:hAnsi="Arial" w:cs="Arial"/>
          <w:bCs/>
          <w:sz w:val="24"/>
          <w:szCs w:val="24"/>
        </w:rPr>
        <w:t xml:space="preserve">Proteger las facilidades o infraestructuras no afectadas por el incendio, de daños mayores.  </w:t>
      </w:r>
    </w:p>
    <w:p w14:paraId="09922882" w14:textId="77777777" w:rsidR="00CB47F5" w:rsidRPr="007A35FF" w:rsidRDefault="00CB47F5" w:rsidP="00BE1512">
      <w:pPr>
        <w:pStyle w:val="Sinespaciado"/>
        <w:numPr>
          <w:ilvl w:val="0"/>
          <w:numId w:val="15"/>
        </w:numPr>
        <w:spacing w:line="276" w:lineRule="auto"/>
        <w:jc w:val="both"/>
        <w:rPr>
          <w:rFonts w:ascii="Arial" w:hAnsi="Arial" w:cs="Arial"/>
          <w:bCs/>
          <w:sz w:val="24"/>
          <w:szCs w:val="24"/>
        </w:rPr>
      </w:pPr>
      <w:r w:rsidRPr="007A35FF">
        <w:rPr>
          <w:rFonts w:ascii="Arial" w:hAnsi="Arial" w:cs="Arial"/>
          <w:bCs/>
          <w:sz w:val="24"/>
          <w:szCs w:val="24"/>
        </w:rPr>
        <w:t>Controlar el Incendio.</w:t>
      </w:r>
    </w:p>
    <w:p w14:paraId="70F87DC9" w14:textId="53DE4072" w:rsidR="00E14416" w:rsidRDefault="00E50CD5" w:rsidP="00BE1512">
      <w:pPr>
        <w:pStyle w:val="Sinespaciado"/>
        <w:numPr>
          <w:ilvl w:val="0"/>
          <w:numId w:val="15"/>
        </w:numPr>
        <w:spacing w:line="276" w:lineRule="auto"/>
        <w:jc w:val="both"/>
        <w:rPr>
          <w:rFonts w:ascii="Arial" w:hAnsi="Arial" w:cs="Arial"/>
          <w:bCs/>
          <w:sz w:val="24"/>
          <w:szCs w:val="24"/>
        </w:rPr>
      </w:pPr>
      <w:r w:rsidRPr="007A35FF">
        <w:rPr>
          <w:rFonts w:ascii="Arial" w:hAnsi="Arial" w:cs="Arial"/>
          <w:bCs/>
          <w:sz w:val="24"/>
          <w:szCs w:val="24"/>
        </w:rPr>
        <w:t>Las o</w:t>
      </w:r>
      <w:r w:rsidR="00CB47F5" w:rsidRPr="007A35FF">
        <w:rPr>
          <w:rFonts w:ascii="Arial" w:hAnsi="Arial" w:cs="Arial"/>
          <w:bCs/>
          <w:sz w:val="24"/>
          <w:szCs w:val="24"/>
        </w:rPr>
        <w:t xml:space="preserve">peraciones con materiales peligrosos serán coordinadas por </w:t>
      </w:r>
      <w:r w:rsidRPr="007A35FF">
        <w:rPr>
          <w:rFonts w:ascii="Arial" w:hAnsi="Arial" w:cs="Arial"/>
          <w:bCs/>
          <w:sz w:val="24"/>
          <w:szCs w:val="24"/>
        </w:rPr>
        <w:t>el área de seguridad y salud en el trabajo o coordinador de la brigada de emergencias</w:t>
      </w:r>
      <w:r w:rsidR="0093564B" w:rsidRPr="007A35FF">
        <w:rPr>
          <w:rFonts w:ascii="Arial" w:hAnsi="Arial" w:cs="Arial"/>
          <w:bCs/>
          <w:sz w:val="24"/>
          <w:szCs w:val="24"/>
        </w:rPr>
        <w:t>.</w:t>
      </w:r>
    </w:p>
    <w:p w14:paraId="105B42BD" w14:textId="77777777" w:rsidR="0081306A" w:rsidRPr="00EA7B82" w:rsidRDefault="0081306A" w:rsidP="0081306A">
      <w:pPr>
        <w:pStyle w:val="Sinespaciado"/>
        <w:spacing w:line="276" w:lineRule="auto"/>
        <w:ind w:left="360"/>
        <w:jc w:val="both"/>
        <w:rPr>
          <w:rFonts w:ascii="Arial" w:hAnsi="Arial" w:cs="Arial"/>
          <w:bCs/>
          <w:sz w:val="24"/>
          <w:szCs w:val="24"/>
        </w:rPr>
      </w:pPr>
    </w:p>
    <w:p w14:paraId="4959DE67" w14:textId="601D2EE8" w:rsidR="00F03265" w:rsidRPr="007A35FF" w:rsidRDefault="00227266" w:rsidP="00BE1512">
      <w:pPr>
        <w:pStyle w:val="Sinespaciado"/>
        <w:spacing w:line="276" w:lineRule="auto"/>
        <w:jc w:val="both"/>
        <w:outlineLvl w:val="2"/>
        <w:rPr>
          <w:rFonts w:ascii="Arial" w:hAnsi="Arial" w:cs="Arial"/>
          <w:b/>
          <w:sz w:val="24"/>
          <w:szCs w:val="24"/>
        </w:rPr>
      </w:pPr>
      <w:bookmarkStart w:id="114" w:name="_Toc78472702"/>
      <w:r w:rsidRPr="007A35FF">
        <w:rPr>
          <w:rFonts w:ascii="Arial" w:hAnsi="Arial" w:cs="Arial"/>
          <w:b/>
          <w:sz w:val="24"/>
          <w:szCs w:val="24"/>
        </w:rPr>
        <w:t>6.1</w:t>
      </w:r>
      <w:r w:rsidR="0008143F" w:rsidRPr="007A35FF">
        <w:rPr>
          <w:rFonts w:ascii="Arial" w:hAnsi="Arial" w:cs="Arial"/>
          <w:b/>
          <w:sz w:val="24"/>
          <w:szCs w:val="24"/>
        </w:rPr>
        <w:t>1</w:t>
      </w:r>
      <w:r w:rsidR="00CB47F5" w:rsidRPr="007A35FF">
        <w:rPr>
          <w:rFonts w:ascii="Arial" w:hAnsi="Arial" w:cs="Arial"/>
          <w:b/>
          <w:sz w:val="24"/>
          <w:szCs w:val="24"/>
        </w:rPr>
        <w:t xml:space="preserve">.10 </w:t>
      </w:r>
      <w:r w:rsidR="00F03265" w:rsidRPr="007A35FF">
        <w:rPr>
          <w:rFonts w:ascii="Arial" w:hAnsi="Arial" w:cs="Arial"/>
          <w:b/>
          <w:sz w:val="24"/>
          <w:szCs w:val="24"/>
        </w:rPr>
        <w:t>Todo el Personal de Planta y Contratista</w:t>
      </w:r>
      <w:r w:rsidR="00B60E6B" w:rsidRPr="007A35FF">
        <w:rPr>
          <w:rFonts w:ascii="Arial" w:hAnsi="Arial" w:cs="Arial"/>
          <w:b/>
          <w:sz w:val="24"/>
          <w:szCs w:val="24"/>
        </w:rPr>
        <w:t>s</w:t>
      </w:r>
      <w:bookmarkEnd w:id="114"/>
    </w:p>
    <w:p w14:paraId="17B5EE10" w14:textId="77777777" w:rsidR="00CB47F5" w:rsidRPr="007A35FF" w:rsidRDefault="00CB47F5" w:rsidP="00BE1512">
      <w:pPr>
        <w:pStyle w:val="Sinespaciado"/>
        <w:spacing w:line="276" w:lineRule="auto"/>
        <w:jc w:val="both"/>
        <w:rPr>
          <w:rFonts w:ascii="Arial" w:hAnsi="Arial" w:cs="Arial"/>
          <w:sz w:val="24"/>
          <w:szCs w:val="24"/>
        </w:rPr>
      </w:pPr>
      <w:r w:rsidRPr="007A35FF">
        <w:rPr>
          <w:rFonts w:ascii="Arial" w:hAnsi="Arial" w:cs="Arial"/>
          <w:b/>
          <w:sz w:val="24"/>
          <w:szCs w:val="24"/>
        </w:rPr>
        <w:t xml:space="preserve"> </w:t>
      </w:r>
    </w:p>
    <w:p w14:paraId="397A8AB8" w14:textId="77777777" w:rsidR="00CB47F5" w:rsidRPr="007A35FF" w:rsidRDefault="00CB47F5" w:rsidP="00BE1512">
      <w:pPr>
        <w:pStyle w:val="Sinespaciado"/>
        <w:numPr>
          <w:ilvl w:val="0"/>
          <w:numId w:val="15"/>
        </w:numPr>
        <w:spacing w:line="276" w:lineRule="auto"/>
        <w:jc w:val="both"/>
        <w:rPr>
          <w:rFonts w:ascii="Arial" w:hAnsi="Arial" w:cs="Arial"/>
          <w:bCs/>
          <w:sz w:val="24"/>
          <w:szCs w:val="24"/>
        </w:rPr>
      </w:pPr>
      <w:r w:rsidRPr="007A35FF">
        <w:rPr>
          <w:rFonts w:ascii="Arial" w:hAnsi="Arial" w:cs="Arial"/>
          <w:bCs/>
          <w:sz w:val="24"/>
          <w:szCs w:val="24"/>
        </w:rPr>
        <w:t xml:space="preserve">Todos los </w:t>
      </w:r>
      <w:r w:rsidR="004C1390" w:rsidRPr="007A35FF">
        <w:rPr>
          <w:rFonts w:ascii="Arial" w:hAnsi="Arial" w:cs="Arial"/>
          <w:bCs/>
          <w:sz w:val="24"/>
          <w:szCs w:val="24"/>
        </w:rPr>
        <w:t xml:space="preserve">trabajadores, contratistas y demás personal </w:t>
      </w:r>
      <w:r w:rsidRPr="007A35FF">
        <w:rPr>
          <w:rFonts w:ascii="Arial" w:hAnsi="Arial" w:cs="Arial"/>
          <w:bCs/>
          <w:sz w:val="24"/>
          <w:szCs w:val="24"/>
        </w:rPr>
        <w:t>son responsables de conocer, acatar y cumplir todas las normas y procedimientos establecidos en materia de emergencias.</w:t>
      </w:r>
    </w:p>
    <w:p w14:paraId="2D288372" w14:textId="77777777" w:rsidR="00CB47F5" w:rsidRPr="007A35FF" w:rsidRDefault="00CB47F5" w:rsidP="00BE1512">
      <w:pPr>
        <w:pStyle w:val="Sinespaciado"/>
        <w:numPr>
          <w:ilvl w:val="0"/>
          <w:numId w:val="15"/>
        </w:numPr>
        <w:spacing w:line="276" w:lineRule="auto"/>
        <w:jc w:val="both"/>
        <w:rPr>
          <w:rFonts w:ascii="Arial" w:hAnsi="Arial" w:cs="Arial"/>
          <w:bCs/>
          <w:sz w:val="24"/>
          <w:szCs w:val="24"/>
        </w:rPr>
      </w:pPr>
      <w:r w:rsidRPr="007A35FF">
        <w:rPr>
          <w:rFonts w:ascii="Arial" w:hAnsi="Arial" w:cs="Arial"/>
          <w:bCs/>
          <w:sz w:val="24"/>
          <w:szCs w:val="24"/>
        </w:rPr>
        <w:t>Participar como miembros de las brigadas de atención de emergencias conformadas en las áreas de trabajo, cuando se le solicite.</w:t>
      </w:r>
    </w:p>
    <w:p w14:paraId="064774A6" w14:textId="6D0D6D90" w:rsidR="00CB47F5" w:rsidRPr="007A35FF" w:rsidRDefault="00CB47F5" w:rsidP="00BE1512">
      <w:pPr>
        <w:pStyle w:val="Sinespaciado"/>
        <w:numPr>
          <w:ilvl w:val="0"/>
          <w:numId w:val="15"/>
        </w:numPr>
        <w:spacing w:line="276" w:lineRule="auto"/>
        <w:jc w:val="both"/>
        <w:rPr>
          <w:rFonts w:ascii="Arial" w:hAnsi="Arial" w:cs="Arial"/>
          <w:bCs/>
          <w:sz w:val="24"/>
          <w:szCs w:val="24"/>
        </w:rPr>
      </w:pPr>
      <w:r w:rsidRPr="007A35FF">
        <w:rPr>
          <w:rFonts w:ascii="Arial" w:hAnsi="Arial" w:cs="Arial"/>
          <w:bCs/>
          <w:sz w:val="24"/>
          <w:szCs w:val="24"/>
        </w:rPr>
        <w:t xml:space="preserve">Todos los </w:t>
      </w:r>
      <w:r w:rsidR="000E46A8" w:rsidRPr="007A35FF">
        <w:rPr>
          <w:rFonts w:ascii="Arial" w:hAnsi="Arial" w:cs="Arial"/>
          <w:bCs/>
          <w:sz w:val="24"/>
          <w:szCs w:val="24"/>
        </w:rPr>
        <w:t>trabajadores</w:t>
      </w:r>
      <w:r w:rsidRPr="007A35FF">
        <w:rPr>
          <w:rFonts w:ascii="Arial" w:hAnsi="Arial" w:cs="Arial"/>
          <w:bCs/>
          <w:sz w:val="24"/>
          <w:szCs w:val="24"/>
        </w:rPr>
        <w:t xml:space="preserve"> deben reportar de manera inmediata a su supervisor, o al responsable de </w:t>
      </w:r>
      <w:r w:rsidR="00AF3B32" w:rsidRPr="007A35FF">
        <w:rPr>
          <w:rFonts w:ascii="Arial" w:hAnsi="Arial" w:cs="Arial"/>
          <w:bCs/>
          <w:sz w:val="24"/>
          <w:szCs w:val="24"/>
        </w:rPr>
        <w:t>seguridad y salud en el trabajo</w:t>
      </w:r>
      <w:r w:rsidRPr="007A35FF">
        <w:rPr>
          <w:rFonts w:ascii="Arial" w:hAnsi="Arial" w:cs="Arial"/>
          <w:bCs/>
          <w:sz w:val="24"/>
          <w:szCs w:val="24"/>
        </w:rPr>
        <w:t xml:space="preserve"> o a los diferentes</w:t>
      </w:r>
      <w:r w:rsidR="006B0F46" w:rsidRPr="007A35FF">
        <w:rPr>
          <w:rFonts w:ascii="Arial" w:hAnsi="Arial" w:cs="Arial"/>
          <w:bCs/>
          <w:sz w:val="24"/>
          <w:szCs w:val="24"/>
        </w:rPr>
        <w:t xml:space="preserve"> integrantes</w:t>
      </w:r>
      <w:r w:rsidRPr="007A35FF">
        <w:rPr>
          <w:rFonts w:ascii="Arial" w:hAnsi="Arial" w:cs="Arial"/>
          <w:bCs/>
          <w:sz w:val="24"/>
          <w:szCs w:val="24"/>
        </w:rPr>
        <w:t xml:space="preserve"> </w:t>
      </w:r>
      <w:r w:rsidR="006B0F46" w:rsidRPr="007A35FF">
        <w:rPr>
          <w:rFonts w:ascii="Arial" w:hAnsi="Arial" w:cs="Arial"/>
          <w:bCs/>
          <w:sz w:val="24"/>
          <w:szCs w:val="24"/>
        </w:rPr>
        <w:t>de la brigada</w:t>
      </w:r>
      <w:r w:rsidRPr="007A35FF">
        <w:rPr>
          <w:rFonts w:ascii="Arial" w:hAnsi="Arial" w:cs="Arial"/>
          <w:bCs/>
          <w:sz w:val="24"/>
          <w:szCs w:val="24"/>
        </w:rPr>
        <w:t>, cualquier tipo de emergencia.</w:t>
      </w:r>
    </w:p>
    <w:p w14:paraId="7E52BBAC" w14:textId="77777777" w:rsidR="00CB47F5" w:rsidRPr="007A35FF" w:rsidRDefault="00CB47F5" w:rsidP="00BE1512">
      <w:pPr>
        <w:pStyle w:val="Sinespaciado"/>
        <w:numPr>
          <w:ilvl w:val="0"/>
          <w:numId w:val="15"/>
        </w:numPr>
        <w:spacing w:line="276" w:lineRule="auto"/>
        <w:jc w:val="both"/>
        <w:rPr>
          <w:rFonts w:ascii="Arial" w:hAnsi="Arial" w:cs="Arial"/>
          <w:bCs/>
          <w:sz w:val="24"/>
          <w:szCs w:val="24"/>
        </w:rPr>
      </w:pPr>
      <w:r w:rsidRPr="007A35FF">
        <w:rPr>
          <w:rFonts w:ascii="Arial" w:hAnsi="Arial" w:cs="Arial"/>
          <w:bCs/>
          <w:sz w:val="24"/>
          <w:szCs w:val="24"/>
        </w:rPr>
        <w:t xml:space="preserve">Cualquier empleado que al momento de presentarse una emergencia lo </w:t>
      </w:r>
      <w:r w:rsidR="0046009B" w:rsidRPr="007A35FF">
        <w:rPr>
          <w:rFonts w:ascii="Arial" w:hAnsi="Arial" w:cs="Arial"/>
          <w:bCs/>
          <w:sz w:val="24"/>
          <w:szCs w:val="24"/>
        </w:rPr>
        <w:t>acompañe un</w:t>
      </w:r>
      <w:r w:rsidRPr="007A35FF">
        <w:rPr>
          <w:rFonts w:ascii="Arial" w:hAnsi="Arial" w:cs="Arial"/>
          <w:bCs/>
          <w:sz w:val="24"/>
          <w:szCs w:val="24"/>
        </w:rPr>
        <w:t xml:space="preserve"> visitante, será responsable de su evacuación.</w:t>
      </w:r>
    </w:p>
    <w:p w14:paraId="46F6BE9A" w14:textId="77777777" w:rsidR="00CB47F5" w:rsidRPr="007A35FF" w:rsidRDefault="00CB47F5" w:rsidP="00BE1512">
      <w:pPr>
        <w:pStyle w:val="Sinespaciado"/>
        <w:numPr>
          <w:ilvl w:val="0"/>
          <w:numId w:val="15"/>
        </w:numPr>
        <w:spacing w:line="276" w:lineRule="auto"/>
        <w:jc w:val="both"/>
        <w:rPr>
          <w:rFonts w:ascii="Arial" w:hAnsi="Arial" w:cs="Arial"/>
          <w:bCs/>
          <w:sz w:val="24"/>
          <w:szCs w:val="24"/>
        </w:rPr>
      </w:pPr>
      <w:r w:rsidRPr="007A35FF">
        <w:rPr>
          <w:rFonts w:ascii="Arial" w:hAnsi="Arial" w:cs="Arial"/>
          <w:bCs/>
          <w:sz w:val="24"/>
          <w:szCs w:val="24"/>
        </w:rPr>
        <w:t>Suspender el trabajo cuando las condiciones ambientales no son favorables (truenos, lluvia, relámpagos, etc.)</w:t>
      </w:r>
    </w:p>
    <w:p w14:paraId="02FB0360" w14:textId="77777777" w:rsidR="00CB47F5" w:rsidRPr="007A35FF" w:rsidRDefault="00CB47F5" w:rsidP="00BE1512">
      <w:pPr>
        <w:pStyle w:val="Sinespaciado"/>
        <w:numPr>
          <w:ilvl w:val="0"/>
          <w:numId w:val="15"/>
        </w:numPr>
        <w:spacing w:line="276" w:lineRule="auto"/>
        <w:jc w:val="both"/>
        <w:rPr>
          <w:rFonts w:ascii="Arial" w:hAnsi="Arial" w:cs="Arial"/>
          <w:bCs/>
          <w:sz w:val="24"/>
          <w:szCs w:val="24"/>
        </w:rPr>
      </w:pPr>
      <w:r w:rsidRPr="007A35FF">
        <w:rPr>
          <w:rFonts w:ascii="Arial" w:hAnsi="Arial" w:cs="Arial"/>
          <w:bCs/>
          <w:sz w:val="24"/>
          <w:szCs w:val="24"/>
        </w:rPr>
        <w:t>Asegurar las condiciones de seguridad de su área de trabajo, incluyendo adecuado manejo de materiales combustibles e instalaciones eléctricas.</w:t>
      </w:r>
    </w:p>
    <w:p w14:paraId="72BD1CCA" w14:textId="77777777" w:rsidR="00CB47F5" w:rsidRPr="007A35FF" w:rsidRDefault="00CB47F5" w:rsidP="00BE1512">
      <w:pPr>
        <w:pStyle w:val="Sinespaciado"/>
        <w:numPr>
          <w:ilvl w:val="0"/>
          <w:numId w:val="15"/>
        </w:numPr>
        <w:spacing w:line="276" w:lineRule="auto"/>
        <w:jc w:val="both"/>
        <w:rPr>
          <w:rFonts w:ascii="Arial" w:hAnsi="Arial" w:cs="Arial"/>
          <w:bCs/>
          <w:sz w:val="24"/>
          <w:szCs w:val="24"/>
        </w:rPr>
      </w:pPr>
      <w:r w:rsidRPr="007A35FF">
        <w:rPr>
          <w:rFonts w:ascii="Arial" w:hAnsi="Arial" w:cs="Arial"/>
          <w:bCs/>
          <w:sz w:val="24"/>
          <w:szCs w:val="24"/>
        </w:rPr>
        <w:t>Mantenerse calmados para poder actuar.</w:t>
      </w:r>
    </w:p>
    <w:p w14:paraId="5E37BFAC" w14:textId="2E8C4BF1" w:rsidR="00261124" w:rsidRDefault="00261124" w:rsidP="00BE1512">
      <w:pPr>
        <w:pStyle w:val="Sinespaciado"/>
        <w:spacing w:line="276" w:lineRule="auto"/>
        <w:jc w:val="both"/>
        <w:rPr>
          <w:rFonts w:ascii="Arial" w:hAnsi="Arial" w:cs="Arial"/>
          <w:sz w:val="24"/>
          <w:szCs w:val="24"/>
        </w:rPr>
      </w:pPr>
    </w:p>
    <w:p w14:paraId="574A2EE5" w14:textId="77777777" w:rsidR="0081306A" w:rsidRPr="007A35FF" w:rsidRDefault="0081306A" w:rsidP="00BE1512">
      <w:pPr>
        <w:pStyle w:val="Sinespaciado"/>
        <w:spacing w:line="276" w:lineRule="auto"/>
        <w:jc w:val="both"/>
        <w:rPr>
          <w:rFonts w:ascii="Arial" w:hAnsi="Arial" w:cs="Arial"/>
          <w:sz w:val="24"/>
          <w:szCs w:val="24"/>
        </w:rPr>
      </w:pPr>
    </w:p>
    <w:p w14:paraId="7C3547B3" w14:textId="0585621E" w:rsidR="00CB47F5" w:rsidRPr="007A35FF" w:rsidRDefault="00F03265" w:rsidP="00BE1512">
      <w:pPr>
        <w:pStyle w:val="Sinespaciado"/>
        <w:spacing w:line="276" w:lineRule="auto"/>
        <w:jc w:val="both"/>
        <w:outlineLvl w:val="2"/>
        <w:rPr>
          <w:rFonts w:ascii="Arial" w:hAnsi="Arial" w:cs="Arial"/>
          <w:b/>
          <w:sz w:val="24"/>
          <w:szCs w:val="24"/>
        </w:rPr>
      </w:pPr>
      <w:bookmarkStart w:id="115" w:name="_Toc78472703"/>
      <w:r w:rsidRPr="007A35FF">
        <w:rPr>
          <w:rFonts w:ascii="Arial" w:hAnsi="Arial" w:cs="Arial"/>
          <w:b/>
          <w:sz w:val="24"/>
          <w:szCs w:val="24"/>
        </w:rPr>
        <w:lastRenderedPageBreak/>
        <w:t>6</w:t>
      </w:r>
      <w:r w:rsidR="00CB47F5" w:rsidRPr="007A35FF">
        <w:rPr>
          <w:rFonts w:ascii="Arial" w:hAnsi="Arial" w:cs="Arial"/>
          <w:b/>
          <w:sz w:val="24"/>
          <w:szCs w:val="24"/>
        </w:rPr>
        <w:t>.</w:t>
      </w:r>
      <w:r w:rsidRPr="007A35FF">
        <w:rPr>
          <w:rFonts w:ascii="Arial" w:hAnsi="Arial" w:cs="Arial"/>
          <w:b/>
          <w:sz w:val="24"/>
          <w:szCs w:val="24"/>
        </w:rPr>
        <w:t>1</w:t>
      </w:r>
      <w:r w:rsidR="0008143F" w:rsidRPr="007A35FF">
        <w:rPr>
          <w:rFonts w:ascii="Arial" w:hAnsi="Arial" w:cs="Arial"/>
          <w:b/>
          <w:sz w:val="24"/>
          <w:szCs w:val="24"/>
        </w:rPr>
        <w:t>1</w:t>
      </w:r>
      <w:r w:rsidRPr="007A35FF">
        <w:rPr>
          <w:rFonts w:ascii="Arial" w:hAnsi="Arial" w:cs="Arial"/>
          <w:b/>
          <w:sz w:val="24"/>
          <w:szCs w:val="24"/>
        </w:rPr>
        <w:t>.</w:t>
      </w:r>
      <w:r w:rsidR="00CB47F5" w:rsidRPr="007A35FF">
        <w:rPr>
          <w:rFonts w:ascii="Arial" w:hAnsi="Arial" w:cs="Arial"/>
          <w:b/>
          <w:sz w:val="24"/>
          <w:szCs w:val="24"/>
        </w:rPr>
        <w:t xml:space="preserve">11 </w:t>
      </w:r>
      <w:r w:rsidRPr="007A35FF">
        <w:rPr>
          <w:rFonts w:ascii="Arial" w:hAnsi="Arial" w:cs="Arial"/>
          <w:b/>
          <w:sz w:val="24"/>
          <w:szCs w:val="24"/>
        </w:rPr>
        <w:t>Proveedores y/o V</w:t>
      </w:r>
      <w:r w:rsidR="00CB47F5" w:rsidRPr="007A35FF">
        <w:rPr>
          <w:rFonts w:ascii="Arial" w:hAnsi="Arial" w:cs="Arial"/>
          <w:b/>
          <w:sz w:val="24"/>
          <w:szCs w:val="24"/>
        </w:rPr>
        <w:t>isitantes</w:t>
      </w:r>
      <w:bookmarkEnd w:id="115"/>
    </w:p>
    <w:p w14:paraId="230CA9D8" w14:textId="77777777" w:rsidR="00CB47F5" w:rsidRPr="007A35FF" w:rsidRDefault="00CB47F5" w:rsidP="00BE1512">
      <w:pPr>
        <w:pStyle w:val="Sinespaciado"/>
        <w:spacing w:line="276" w:lineRule="auto"/>
        <w:jc w:val="both"/>
        <w:rPr>
          <w:rFonts w:ascii="Arial" w:hAnsi="Arial" w:cs="Arial"/>
          <w:bCs/>
          <w:sz w:val="24"/>
          <w:szCs w:val="24"/>
        </w:rPr>
      </w:pPr>
    </w:p>
    <w:p w14:paraId="37DC9B36" w14:textId="08F2BFD0" w:rsidR="00CB47F5" w:rsidRPr="007A35FF" w:rsidRDefault="00CB47F5" w:rsidP="00BE1512">
      <w:pPr>
        <w:pStyle w:val="Sinespaciado"/>
        <w:spacing w:line="276" w:lineRule="auto"/>
        <w:jc w:val="both"/>
        <w:rPr>
          <w:rFonts w:ascii="Arial" w:hAnsi="Arial" w:cs="Arial"/>
          <w:sz w:val="24"/>
          <w:szCs w:val="24"/>
        </w:rPr>
      </w:pPr>
      <w:r w:rsidRPr="007A35FF">
        <w:rPr>
          <w:rFonts w:ascii="Arial" w:hAnsi="Arial" w:cs="Arial"/>
          <w:bCs/>
          <w:sz w:val="24"/>
          <w:szCs w:val="24"/>
        </w:rPr>
        <w:t xml:space="preserve">Todo proveedor o visitante debe recibir una inducción sobre el </w:t>
      </w:r>
      <w:r w:rsidR="001B0F3A" w:rsidRPr="007A35FF">
        <w:rPr>
          <w:rFonts w:ascii="Arial" w:hAnsi="Arial" w:cs="Arial"/>
          <w:bCs/>
          <w:sz w:val="24"/>
          <w:szCs w:val="24"/>
        </w:rPr>
        <w:t xml:space="preserve">Plan </w:t>
      </w:r>
      <w:r w:rsidR="001B0F3A" w:rsidRPr="007A35FF">
        <w:rPr>
          <w:rFonts w:ascii="Arial" w:hAnsi="Arial" w:cs="Arial"/>
          <w:sz w:val="24"/>
          <w:szCs w:val="24"/>
        </w:rPr>
        <w:t>de Prevención, Preparación y Respuesta ante emergencias</w:t>
      </w:r>
      <w:r w:rsidR="00347545" w:rsidRPr="007A35FF">
        <w:rPr>
          <w:rFonts w:ascii="Arial" w:hAnsi="Arial" w:cs="Arial"/>
          <w:bCs/>
          <w:sz w:val="24"/>
          <w:szCs w:val="24"/>
        </w:rPr>
        <w:t>,</w:t>
      </w:r>
      <w:r w:rsidRPr="007A35FF">
        <w:rPr>
          <w:rFonts w:ascii="Arial" w:hAnsi="Arial" w:cs="Arial"/>
          <w:bCs/>
          <w:sz w:val="24"/>
          <w:szCs w:val="24"/>
        </w:rPr>
        <w:t xml:space="preserve"> debe conocer las rutas de evacuación y debe permanecer siempre acompañado por algún trabajador </w:t>
      </w:r>
      <w:r w:rsidR="006050D5" w:rsidRPr="007A35FF">
        <w:rPr>
          <w:rFonts w:ascii="Arial" w:hAnsi="Arial" w:cs="Arial"/>
          <w:bCs/>
          <w:sz w:val="24"/>
          <w:szCs w:val="24"/>
        </w:rPr>
        <w:t>del</w:t>
      </w:r>
      <w:r w:rsidR="00BC3675" w:rsidRPr="007A35FF">
        <w:rPr>
          <w:rFonts w:ascii="Arial" w:hAnsi="Arial" w:cs="Arial"/>
          <w:bCs/>
          <w:sz w:val="24"/>
          <w:szCs w:val="24"/>
        </w:rPr>
        <w:t xml:space="preserve"> establecimiento</w:t>
      </w:r>
      <w:r w:rsidRPr="007A35FF">
        <w:rPr>
          <w:rFonts w:ascii="Arial" w:hAnsi="Arial" w:cs="Arial"/>
          <w:bCs/>
          <w:sz w:val="24"/>
          <w:szCs w:val="24"/>
        </w:rPr>
        <w:t xml:space="preserve">. </w:t>
      </w:r>
      <w:r w:rsidRPr="007A35FF">
        <w:rPr>
          <w:rFonts w:ascii="Arial" w:hAnsi="Arial" w:cs="Arial"/>
          <w:sz w:val="24"/>
          <w:szCs w:val="24"/>
        </w:rPr>
        <w:t xml:space="preserve">En caso de un accidente o incidente de trabajo, todos los </w:t>
      </w:r>
      <w:r w:rsidR="00E300D2" w:rsidRPr="007A35FF">
        <w:rPr>
          <w:rFonts w:ascii="Arial" w:hAnsi="Arial" w:cs="Arial"/>
          <w:sz w:val="24"/>
          <w:szCs w:val="24"/>
        </w:rPr>
        <w:t>trabajadores deberán</w:t>
      </w:r>
      <w:r w:rsidRPr="007A35FF">
        <w:rPr>
          <w:rFonts w:ascii="Arial" w:hAnsi="Arial" w:cs="Arial"/>
          <w:sz w:val="24"/>
          <w:szCs w:val="24"/>
        </w:rPr>
        <w:t xml:space="preserve"> tener en cuenta lo siguiente:</w:t>
      </w:r>
    </w:p>
    <w:p w14:paraId="253B34FF" w14:textId="53448783" w:rsidR="00CB47F5" w:rsidRPr="007A35FF" w:rsidRDefault="00CB47F5" w:rsidP="00BE1512">
      <w:pPr>
        <w:pStyle w:val="Sinespaciado"/>
        <w:numPr>
          <w:ilvl w:val="0"/>
          <w:numId w:val="15"/>
        </w:numPr>
        <w:spacing w:line="276" w:lineRule="auto"/>
        <w:jc w:val="both"/>
        <w:rPr>
          <w:rFonts w:ascii="Arial" w:hAnsi="Arial" w:cs="Arial"/>
          <w:bCs/>
          <w:sz w:val="24"/>
          <w:szCs w:val="24"/>
        </w:rPr>
      </w:pPr>
      <w:r w:rsidRPr="007A35FF">
        <w:rPr>
          <w:rFonts w:ascii="Arial" w:hAnsi="Arial" w:cs="Arial"/>
          <w:bCs/>
          <w:sz w:val="24"/>
          <w:szCs w:val="24"/>
        </w:rPr>
        <w:t xml:space="preserve">Todo </w:t>
      </w:r>
      <w:r w:rsidR="007E525B" w:rsidRPr="007A35FF">
        <w:rPr>
          <w:rFonts w:ascii="Arial" w:hAnsi="Arial" w:cs="Arial"/>
          <w:bCs/>
          <w:sz w:val="24"/>
          <w:szCs w:val="24"/>
        </w:rPr>
        <w:t xml:space="preserve">incidente por mínimo que sea </w:t>
      </w:r>
      <w:r w:rsidRPr="007A35FF">
        <w:rPr>
          <w:rFonts w:ascii="Arial" w:hAnsi="Arial" w:cs="Arial"/>
          <w:bCs/>
          <w:sz w:val="24"/>
          <w:szCs w:val="24"/>
        </w:rPr>
        <w:t xml:space="preserve">deberá reportarse </w:t>
      </w:r>
      <w:r w:rsidR="007E525B" w:rsidRPr="007A35FF">
        <w:rPr>
          <w:rFonts w:ascii="Arial" w:hAnsi="Arial" w:cs="Arial"/>
          <w:bCs/>
          <w:sz w:val="24"/>
          <w:szCs w:val="24"/>
        </w:rPr>
        <w:t>al jefe inmediato y en caso de accidente se deberá reportar a la ARL.</w:t>
      </w:r>
      <w:r w:rsidRPr="007A35FF">
        <w:rPr>
          <w:rFonts w:ascii="Arial" w:hAnsi="Arial" w:cs="Arial"/>
          <w:bCs/>
          <w:sz w:val="24"/>
          <w:szCs w:val="24"/>
        </w:rPr>
        <w:t xml:space="preserve"> </w:t>
      </w:r>
    </w:p>
    <w:p w14:paraId="6B6CCDF6" w14:textId="77777777" w:rsidR="00CB47F5" w:rsidRPr="007A35FF" w:rsidRDefault="00CB47F5" w:rsidP="00BE1512">
      <w:pPr>
        <w:pStyle w:val="Sinespaciado"/>
        <w:numPr>
          <w:ilvl w:val="0"/>
          <w:numId w:val="15"/>
        </w:numPr>
        <w:spacing w:line="276" w:lineRule="auto"/>
        <w:jc w:val="both"/>
        <w:rPr>
          <w:rFonts w:ascii="Arial" w:hAnsi="Arial" w:cs="Arial"/>
          <w:bCs/>
          <w:sz w:val="24"/>
          <w:szCs w:val="24"/>
        </w:rPr>
      </w:pPr>
      <w:r w:rsidRPr="007A35FF">
        <w:rPr>
          <w:rFonts w:ascii="Arial" w:hAnsi="Arial" w:cs="Arial"/>
          <w:bCs/>
          <w:sz w:val="24"/>
          <w:szCs w:val="24"/>
        </w:rPr>
        <w:t xml:space="preserve">El </w:t>
      </w:r>
      <w:r w:rsidR="00622E52" w:rsidRPr="007A35FF">
        <w:rPr>
          <w:rFonts w:ascii="Arial" w:hAnsi="Arial" w:cs="Arial"/>
          <w:bCs/>
          <w:sz w:val="24"/>
          <w:szCs w:val="24"/>
        </w:rPr>
        <w:t xml:space="preserve">Plan </w:t>
      </w:r>
      <w:r w:rsidR="00622E52" w:rsidRPr="007A35FF">
        <w:rPr>
          <w:rFonts w:ascii="Arial" w:hAnsi="Arial" w:cs="Arial"/>
          <w:sz w:val="24"/>
          <w:szCs w:val="24"/>
        </w:rPr>
        <w:t>de Prevención, Preparación y Respuesta ante emergencias</w:t>
      </w:r>
      <w:r w:rsidRPr="007A35FF">
        <w:rPr>
          <w:rFonts w:ascii="Arial" w:hAnsi="Arial" w:cs="Arial"/>
          <w:bCs/>
          <w:sz w:val="24"/>
          <w:szCs w:val="24"/>
        </w:rPr>
        <w:t>, deberá revisarse, actualizarse y adecuarse periódicamente de acuerdo con las necesidades del trabajo y el desarrollo de cada sección específica.</w:t>
      </w:r>
    </w:p>
    <w:p w14:paraId="48264077" w14:textId="3F27F48E" w:rsidR="00CB47F5" w:rsidRPr="007A35FF" w:rsidRDefault="00CB47F5" w:rsidP="00BE1512">
      <w:pPr>
        <w:pStyle w:val="Sinespaciado"/>
        <w:numPr>
          <w:ilvl w:val="0"/>
          <w:numId w:val="15"/>
        </w:numPr>
        <w:spacing w:line="276" w:lineRule="auto"/>
        <w:jc w:val="both"/>
        <w:rPr>
          <w:rFonts w:ascii="Arial" w:hAnsi="Arial" w:cs="Arial"/>
          <w:bCs/>
          <w:sz w:val="24"/>
          <w:szCs w:val="24"/>
        </w:rPr>
      </w:pPr>
      <w:r w:rsidRPr="007A35FF">
        <w:rPr>
          <w:rFonts w:ascii="Arial" w:hAnsi="Arial" w:cs="Arial"/>
          <w:bCs/>
          <w:sz w:val="24"/>
          <w:szCs w:val="24"/>
        </w:rPr>
        <w:t xml:space="preserve">El presente plan deberá ser difundido a todo el personal que labora en </w:t>
      </w:r>
      <w:r w:rsidR="00FA456B">
        <w:rPr>
          <w:rFonts w:ascii="Arial" w:hAnsi="Arial" w:cs="Arial"/>
          <w:sz w:val="24"/>
          <w:szCs w:val="24"/>
        </w:rPr>
        <w:t>la IPS MATAVEN SALUD S.A.S</w:t>
      </w:r>
    </w:p>
    <w:p w14:paraId="7E83F6DC" w14:textId="77777777" w:rsidR="00CB47F5" w:rsidRPr="007A35FF" w:rsidRDefault="00CB47F5" w:rsidP="00BE1512">
      <w:pPr>
        <w:pStyle w:val="Sinespaciado"/>
        <w:spacing w:line="276" w:lineRule="auto"/>
        <w:jc w:val="both"/>
        <w:rPr>
          <w:rFonts w:ascii="Arial" w:hAnsi="Arial" w:cs="Arial"/>
          <w:sz w:val="24"/>
          <w:szCs w:val="24"/>
        </w:rPr>
      </w:pPr>
      <w:bookmarkStart w:id="116" w:name="_Toc251702492"/>
      <w:bookmarkStart w:id="117" w:name="_Toc259393463"/>
      <w:bookmarkStart w:id="118" w:name="_Toc265647750"/>
    </w:p>
    <w:p w14:paraId="27A249C3" w14:textId="5955C03E" w:rsidR="00CB47F5" w:rsidRPr="007A35FF" w:rsidRDefault="00EB6AF5" w:rsidP="00BE1512">
      <w:pPr>
        <w:pStyle w:val="Sinespaciado"/>
        <w:spacing w:line="276" w:lineRule="auto"/>
        <w:jc w:val="both"/>
        <w:outlineLvl w:val="1"/>
        <w:rPr>
          <w:rFonts w:ascii="Arial" w:hAnsi="Arial" w:cs="Arial"/>
          <w:b/>
          <w:sz w:val="24"/>
          <w:szCs w:val="24"/>
        </w:rPr>
      </w:pPr>
      <w:bookmarkStart w:id="119" w:name="_Toc78472704"/>
      <w:r w:rsidRPr="007A35FF">
        <w:rPr>
          <w:rFonts w:ascii="Arial" w:hAnsi="Arial" w:cs="Arial"/>
          <w:b/>
          <w:sz w:val="24"/>
          <w:szCs w:val="24"/>
        </w:rPr>
        <w:t>6.1</w:t>
      </w:r>
      <w:r w:rsidR="0008143F" w:rsidRPr="007A35FF">
        <w:rPr>
          <w:rFonts w:ascii="Arial" w:hAnsi="Arial" w:cs="Arial"/>
          <w:b/>
          <w:sz w:val="24"/>
          <w:szCs w:val="24"/>
        </w:rPr>
        <w:t>2</w:t>
      </w:r>
      <w:r w:rsidR="00CB47F5" w:rsidRPr="007A35FF">
        <w:rPr>
          <w:rFonts w:ascii="Arial" w:hAnsi="Arial" w:cs="Arial"/>
          <w:b/>
          <w:sz w:val="24"/>
          <w:szCs w:val="24"/>
        </w:rPr>
        <w:t xml:space="preserve"> </w:t>
      </w:r>
      <w:r w:rsidRPr="007A35FF">
        <w:rPr>
          <w:rFonts w:ascii="Arial" w:hAnsi="Arial" w:cs="Arial"/>
          <w:b/>
          <w:sz w:val="24"/>
          <w:szCs w:val="24"/>
        </w:rPr>
        <w:t xml:space="preserve">COMPONENTE OPERATIVO </w:t>
      </w:r>
      <w:r w:rsidR="00CB47F5" w:rsidRPr="007A35FF">
        <w:rPr>
          <w:rFonts w:ascii="Arial" w:hAnsi="Arial" w:cs="Arial"/>
          <w:b/>
          <w:sz w:val="24"/>
          <w:szCs w:val="24"/>
        </w:rPr>
        <w:t xml:space="preserve">DEL PLAN </w:t>
      </w:r>
      <w:bookmarkEnd w:id="116"/>
      <w:bookmarkEnd w:id="117"/>
      <w:bookmarkEnd w:id="118"/>
      <w:r w:rsidR="00AA45EF" w:rsidRPr="007A35FF">
        <w:rPr>
          <w:rFonts w:ascii="Arial" w:hAnsi="Arial" w:cs="Arial"/>
          <w:b/>
          <w:bCs/>
          <w:sz w:val="24"/>
          <w:szCs w:val="24"/>
        </w:rPr>
        <w:t>DE</w:t>
      </w:r>
      <w:r w:rsidR="00AA45EF" w:rsidRPr="007A35FF">
        <w:rPr>
          <w:rFonts w:ascii="Arial" w:hAnsi="Arial" w:cs="Arial"/>
          <w:b/>
          <w:sz w:val="24"/>
          <w:szCs w:val="24"/>
        </w:rPr>
        <w:t xml:space="preserve"> PREVENCIÓN, PREPARACIÓN Y RESPUESTA ANTE EMERGENCIAS</w:t>
      </w:r>
      <w:bookmarkEnd w:id="119"/>
    </w:p>
    <w:p w14:paraId="17F490CA" w14:textId="77777777" w:rsidR="00CB47F5" w:rsidRPr="007A35FF" w:rsidRDefault="00CB47F5" w:rsidP="00BE1512">
      <w:pPr>
        <w:pStyle w:val="Sinespaciado"/>
        <w:spacing w:line="276" w:lineRule="auto"/>
        <w:jc w:val="both"/>
        <w:rPr>
          <w:rFonts w:ascii="Arial" w:hAnsi="Arial" w:cs="Arial"/>
          <w:b/>
          <w:sz w:val="24"/>
          <w:szCs w:val="24"/>
        </w:rPr>
      </w:pPr>
      <w:bookmarkStart w:id="120" w:name="_Toc177913058"/>
      <w:bookmarkStart w:id="121" w:name="_Toc265647751"/>
    </w:p>
    <w:p w14:paraId="1C634BC9" w14:textId="5B62922D" w:rsidR="00CB47F5" w:rsidRPr="007A35FF" w:rsidRDefault="00EB6AF5" w:rsidP="00BE1512">
      <w:pPr>
        <w:pStyle w:val="Sinespaciado"/>
        <w:spacing w:line="276" w:lineRule="auto"/>
        <w:jc w:val="both"/>
        <w:outlineLvl w:val="2"/>
        <w:rPr>
          <w:rFonts w:ascii="Arial" w:hAnsi="Arial" w:cs="Arial"/>
          <w:b/>
          <w:sz w:val="24"/>
          <w:szCs w:val="24"/>
        </w:rPr>
      </w:pPr>
      <w:bookmarkStart w:id="122" w:name="_Toc78472705"/>
      <w:r w:rsidRPr="007A35FF">
        <w:rPr>
          <w:rFonts w:ascii="Arial" w:hAnsi="Arial" w:cs="Arial"/>
          <w:b/>
          <w:sz w:val="24"/>
          <w:szCs w:val="24"/>
        </w:rPr>
        <w:t>6.1</w:t>
      </w:r>
      <w:r w:rsidR="0008143F" w:rsidRPr="007A35FF">
        <w:rPr>
          <w:rFonts w:ascii="Arial" w:hAnsi="Arial" w:cs="Arial"/>
          <w:b/>
          <w:sz w:val="24"/>
          <w:szCs w:val="24"/>
        </w:rPr>
        <w:t>2</w:t>
      </w:r>
      <w:r w:rsidRPr="007A35FF">
        <w:rPr>
          <w:rFonts w:ascii="Arial" w:hAnsi="Arial" w:cs="Arial"/>
          <w:b/>
          <w:sz w:val="24"/>
          <w:szCs w:val="24"/>
        </w:rPr>
        <w:t xml:space="preserve">.1 Objetivos Operativos del </w:t>
      </w:r>
      <w:bookmarkEnd w:id="120"/>
      <w:bookmarkEnd w:id="121"/>
      <w:r w:rsidR="0020495F" w:rsidRPr="007A35FF">
        <w:rPr>
          <w:rFonts w:ascii="Arial" w:hAnsi="Arial" w:cs="Arial"/>
          <w:b/>
          <w:bCs/>
          <w:sz w:val="24"/>
          <w:szCs w:val="24"/>
        </w:rPr>
        <w:t xml:space="preserve">Plan </w:t>
      </w:r>
      <w:r w:rsidR="0020495F" w:rsidRPr="007A35FF">
        <w:rPr>
          <w:rFonts w:ascii="Arial" w:hAnsi="Arial" w:cs="Arial"/>
          <w:b/>
          <w:sz w:val="24"/>
          <w:szCs w:val="24"/>
        </w:rPr>
        <w:t>de Prevención, Preparación y Respuesta ante emergencias</w:t>
      </w:r>
      <w:bookmarkEnd w:id="122"/>
    </w:p>
    <w:p w14:paraId="285F0C8D" w14:textId="77777777" w:rsidR="00CB47F5" w:rsidRPr="007A35FF" w:rsidRDefault="00CB47F5" w:rsidP="00BE1512">
      <w:pPr>
        <w:pStyle w:val="Sinespaciado"/>
        <w:spacing w:line="276" w:lineRule="auto"/>
        <w:jc w:val="both"/>
        <w:rPr>
          <w:rFonts w:ascii="Arial" w:hAnsi="Arial" w:cs="Arial"/>
          <w:sz w:val="24"/>
          <w:szCs w:val="24"/>
        </w:rPr>
      </w:pPr>
    </w:p>
    <w:p w14:paraId="5D278DC1" w14:textId="51760F5C" w:rsidR="0089219B" w:rsidRPr="007A35FF" w:rsidRDefault="00EB6AF5" w:rsidP="00BE1512">
      <w:pPr>
        <w:pStyle w:val="Sinespaciado"/>
        <w:spacing w:line="276" w:lineRule="auto"/>
        <w:jc w:val="both"/>
        <w:rPr>
          <w:rFonts w:ascii="Arial" w:hAnsi="Arial" w:cs="Arial"/>
          <w:sz w:val="24"/>
          <w:szCs w:val="24"/>
        </w:rPr>
      </w:pPr>
      <w:r w:rsidRPr="007A35FF">
        <w:rPr>
          <w:rFonts w:ascii="Arial" w:hAnsi="Arial" w:cs="Arial"/>
          <w:sz w:val="24"/>
          <w:szCs w:val="24"/>
        </w:rPr>
        <w:t xml:space="preserve">Durante una </w:t>
      </w:r>
      <w:r w:rsidR="00BE7818" w:rsidRPr="007A35FF">
        <w:rPr>
          <w:rFonts w:ascii="Arial" w:hAnsi="Arial" w:cs="Arial"/>
          <w:sz w:val="24"/>
          <w:szCs w:val="24"/>
        </w:rPr>
        <w:t>emergencia,</w:t>
      </w:r>
      <w:r w:rsidR="00CB47F5" w:rsidRPr="007A35FF">
        <w:rPr>
          <w:rFonts w:ascii="Arial" w:hAnsi="Arial" w:cs="Arial"/>
          <w:sz w:val="24"/>
          <w:szCs w:val="24"/>
        </w:rPr>
        <w:t xml:space="preserve"> toda la </w:t>
      </w:r>
      <w:r w:rsidR="00DC6DF3" w:rsidRPr="007A35FF">
        <w:rPr>
          <w:rFonts w:ascii="Arial" w:hAnsi="Arial" w:cs="Arial"/>
          <w:sz w:val="24"/>
          <w:szCs w:val="24"/>
        </w:rPr>
        <w:t>o</w:t>
      </w:r>
      <w:r w:rsidR="00CB47F5" w:rsidRPr="007A35FF">
        <w:rPr>
          <w:rFonts w:ascii="Arial" w:hAnsi="Arial" w:cs="Arial"/>
          <w:sz w:val="24"/>
          <w:szCs w:val="24"/>
        </w:rPr>
        <w:t xml:space="preserve">rganización deberá enfocar sus esfuerzos en los siguientes objetivos: </w:t>
      </w:r>
    </w:p>
    <w:p w14:paraId="6BB41DB2" w14:textId="77777777" w:rsidR="00CB47F5" w:rsidRPr="007A35FF" w:rsidRDefault="00CB47F5" w:rsidP="00BE1512">
      <w:pPr>
        <w:pStyle w:val="Sinespaciado"/>
        <w:numPr>
          <w:ilvl w:val="0"/>
          <w:numId w:val="16"/>
        </w:numPr>
        <w:spacing w:line="276" w:lineRule="auto"/>
        <w:jc w:val="both"/>
        <w:rPr>
          <w:rFonts w:ascii="Arial" w:hAnsi="Arial" w:cs="Arial"/>
          <w:sz w:val="24"/>
          <w:szCs w:val="24"/>
        </w:rPr>
      </w:pPr>
      <w:r w:rsidRPr="007A35FF">
        <w:rPr>
          <w:rFonts w:ascii="Arial" w:hAnsi="Arial" w:cs="Arial"/>
          <w:sz w:val="24"/>
          <w:szCs w:val="24"/>
        </w:rPr>
        <w:t>Desarrollar una rápida detección y un rápido y adecuado reporte de cualquier tipo de amenaza que pueda poner en peligro la integridad de las personas.</w:t>
      </w:r>
    </w:p>
    <w:p w14:paraId="77E42A06" w14:textId="77777777" w:rsidR="00CB47F5" w:rsidRPr="007A35FF" w:rsidRDefault="00CB47F5" w:rsidP="00BE1512">
      <w:pPr>
        <w:pStyle w:val="Sinespaciado"/>
        <w:numPr>
          <w:ilvl w:val="0"/>
          <w:numId w:val="16"/>
        </w:numPr>
        <w:spacing w:line="276" w:lineRule="auto"/>
        <w:jc w:val="both"/>
        <w:rPr>
          <w:rFonts w:ascii="Arial" w:hAnsi="Arial" w:cs="Arial"/>
          <w:sz w:val="24"/>
          <w:szCs w:val="24"/>
        </w:rPr>
      </w:pPr>
      <w:r w:rsidRPr="007A35FF">
        <w:rPr>
          <w:rFonts w:ascii="Arial" w:hAnsi="Arial" w:cs="Arial"/>
          <w:sz w:val="24"/>
          <w:szCs w:val="24"/>
        </w:rPr>
        <w:t>Frente a la detección de una amenaza, garantizar una rápida voz de alarma que permita dar a conocer de manera inmediata y uniforme a todo el personal de la organización, la necesidad de desalojar la edificación.</w:t>
      </w:r>
    </w:p>
    <w:p w14:paraId="072D2BD5" w14:textId="77777777" w:rsidR="00CB47F5" w:rsidRPr="007A35FF" w:rsidRDefault="00CB47F5" w:rsidP="00BE1512">
      <w:pPr>
        <w:pStyle w:val="Sinespaciado"/>
        <w:numPr>
          <w:ilvl w:val="0"/>
          <w:numId w:val="16"/>
        </w:numPr>
        <w:spacing w:line="276" w:lineRule="auto"/>
        <w:jc w:val="both"/>
        <w:rPr>
          <w:rFonts w:ascii="Arial" w:hAnsi="Arial" w:cs="Arial"/>
          <w:sz w:val="24"/>
          <w:szCs w:val="24"/>
        </w:rPr>
      </w:pPr>
      <w:r w:rsidRPr="007A35FF">
        <w:rPr>
          <w:rFonts w:ascii="Arial" w:hAnsi="Arial" w:cs="Arial"/>
          <w:sz w:val="24"/>
          <w:szCs w:val="24"/>
        </w:rPr>
        <w:t xml:space="preserve">Garantizar que los ocupantes de la edificación se logren poner a salvo de </w:t>
      </w:r>
      <w:r w:rsidR="00293443" w:rsidRPr="007A35FF">
        <w:rPr>
          <w:rFonts w:ascii="Arial" w:hAnsi="Arial" w:cs="Arial"/>
          <w:sz w:val="24"/>
          <w:szCs w:val="24"/>
        </w:rPr>
        <w:t>cualquier amenaza</w:t>
      </w:r>
      <w:r w:rsidR="00871D26" w:rsidRPr="007A35FF">
        <w:rPr>
          <w:rFonts w:ascii="Arial" w:hAnsi="Arial" w:cs="Arial"/>
          <w:sz w:val="24"/>
          <w:szCs w:val="24"/>
        </w:rPr>
        <w:t xml:space="preserve"> </w:t>
      </w:r>
      <w:r w:rsidRPr="007A35FF">
        <w:rPr>
          <w:rFonts w:ascii="Arial" w:hAnsi="Arial" w:cs="Arial"/>
          <w:sz w:val="24"/>
          <w:szCs w:val="24"/>
        </w:rPr>
        <w:t>que pueda poner en peligro su integridad personal. Esta acción de ponerse a salvo debe hacerse de manera rápida, organizada y tangible.</w:t>
      </w:r>
    </w:p>
    <w:p w14:paraId="6AF74366" w14:textId="1DD6C5F3" w:rsidR="00CB47F5" w:rsidRPr="007A35FF" w:rsidRDefault="00CB47F5" w:rsidP="00BE1512">
      <w:pPr>
        <w:pStyle w:val="Sinespaciado"/>
        <w:numPr>
          <w:ilvl w:val="0"/>
          <w:numId w:val="16"/>
        </w:numPr>
        <w:spacing w:line="276" w:lineRule="auto"/>
        <w:jc w:val="both"/>
        <w:rPr>
          <w:rFonts w:ascii="Arial" w:hAnsi="Arial" w:cs="Arial"/>
          <w:sz w:val="24"/>
          <w:szCs w:val="24"/>
        </w:rPr>
      </w:pPr>
      <w:r w:rsidRPr="007A35FF">
        <w:rPr>
          <w:rFonts w:ascii="Arial" w:hAnsi="Arial" w:cs="Arial"/>
          <w:sz w:val="24"/>
          <w:szCs w:val="24"/>
        </w:rPr>
        <w:t>Suministrar una metodología rápida y confiable de verificación en los sitios de reunión del núme</w:t>
      </w:r>
      <w:r w:rsidR="00737439" w:rsidRPr="007A35FF">
        <w:rPr>
          <w:rFonts w:ascii="Arial" w:hAnsi="Arial" w:cs="Arial"/>
          <w:sz w:val="24"/>
          <w:szCs w:val="24"/>
        </w:rPr>
        <w:t>ro de personas evacuadas de la o</w:t>
      </w:r>
      <w:r w:rsidRPr="007A35FF">
        <w:rPr>
          <w:rFonts w:ascii="Arial" w:hAnsi="Arial" w:cs="Arial"/>
          <w:sz w:val="24"/>
          <w:szCs w:val="24"/>
        </w:rPr>
        <w:t xml:space="preserve">rganización y si todos los </w:t>
      </w:r>
      <w:r w:rsidR="00D22391" w:rsidRPr="007A35FF">
        <w:rPr>
          <w:rFonts w:ascii="Arial" w:hAnsi="Arial" w:cs="Arial"/>
          <w:sz w:val="24"/>
          <w:szCs w:val="24"/>
        </w:rPr>
        <w:t>ocupantes lograron</w:t>
      </w:r>
      <w:r w:rsidRPr="007A35FF">
        <w:rPr>
          <w:rFonts w:ascii="Arial" w:hAnsi="Arial" w:cs="Arial"/>
          <w:sz w:val="24"/>
          <w:szCs w:val="24"/>
        </w:rPr>
        <w:t xml:space="preserve"> salir de ella, en su defecto poder tener un registro de personas desaparecidas o afectadas por el siniestro.</w:t>
      </w:r>
    </w:p>
    <w:p w14:paraId="2AE182A9" w14:textId="77777777" w:rsidR="00CB47F5" w:rsidRPr="007A35FF" w:rsidRDefault="003F7892" w:rsidP="00BE1512">
      <w:pPr>
        <w:pStyle w:val="Sinespaciado"/>
        <w:numPr>
          <w:ilvl w:val="0"/>
          <w:numId w:val="16"/>
        </w:numPr>
        <w:spacing w:line="276" w:lineRule="auto"/>
        <w:jc w:val="both"/>
        <w:rPr>
          <w:rFonts w:ascii="Arial" w:hAnsi="Arial" w:cs="Arial"/>
          <w:sz w:val="24"/>
          <w:szCs w:val="24"/>
        </w:rPr>
      </w:pPr>
      <w:r w:rsidRPr="007A35FF">
        <w:rPr>
          <w:rFonts w:ascii="Arial" w:hAnsi="Arial" w:cs="Arial"/>
          <w:sz w:val="24"/>
          <w:szCs w:val="24"/>
        </w:rPr>
        <w:t>Prestar p</w:t>
      </w:r>
      <w:r w:rsidR="00CB47F5" w:rsidRPr="007A35FF">
        <w:rPr>
          <w:rFonts w:ascii="Arial" w:hAnsi="Arial" w:cs="Arial"/>
          <w:sz w:val="24"/>
          <w:szCs w:val="24"/>
        </w:rPr>
        <w:t>rimeros auxilios a personas lesionadas o súbitamente enfermas, que lo requieran.</w:t>
      </w:r>
    </w:p>
    <w:p w14:paraId="285E68BC" w14:textId="77777777" w:rsidR="00CB47F5" w:rsidRPr="007A35FF" w:rsidRDefault="00CB47F5" w:rsidP="00BE1512">
      <w:pPr>
        <w:pStyle w:val="Sinespaciado"/>
        <w:numPr>
          <w:ilvl w:val="0"/>
          <w:numId w:val="16"/>
        </w:numPr>
        <w:spacing w:line="276" w:lineRule="auto"/>
        <w:jc w:val="both"/>
        <w:rPr>
          <w:rFonts w:ascii="Arial" w:hAnsi="Arial" w:cs="Arial"/>
          <w:sz w:val="24"/>
          <w:szCs w:val="24"/>
        </w:rPr>
      </w:pPr>
      <w:r w:rsidRPr="007A35FF">
        <w:rPr>
          <w:rFonts w:ascii="Arial" w:hAnsi="Arial" w:cs="Arial"/>
          <w:sz w:val="24"/>
          <w:szCs w:val="24"/>
        </w:rPr>
        <w:t>Intentar un control inmediato</w:t>
      </w:r>
      <w:r w:rsidR="003F7892" w:rsidRPr="007A35FF">
        <w:rPr>
          <w:rFonts w:ascii="Arial" w:hAnsi="Arial" w:cs="Arial"/>
          <w:sz w:val="24"/>
          <w:szCs w:val="24"/>
        </w:rPr>
        <w:t>, provisional y adecuado de la E</w:t>
      </w:r>
      <w:r w:rsidRPr="007A35FF">
        <w:rPr>
          <w:rFonts w:ascii="Arial" w:hAnsi="Arial" w:cs="Arial"/>
          <w:sz w:val="24"/>
          <w:szCs w:val="24"/>
        </w:rPr>
        <w:t>mergencia INCIPIENTE, siempre y cuando esto no represente peligro para la integridad de las personas.</w:t>
      </w:r>
    </w:p>
    <w:p w14:paraId="55BB9429" w14:textId="24B1EA79" w:rsidR="00563180" w:rsidRPr="00261124" w:rsidRDefault="00CB47F5" w:rsidP="00B36BC5">
      <w:pPr>
        <w:pStyle w:val="Sinespaciado"/>
        <w:numPr>
          <w:ilvl w:val="0"/>
          <w:numId w:val="16"/>
        </w:numPr>
        <w:spacing w:line="276" w:lineRule="auto"/>
        <w:jc w:val="both"/>
        <w:rPr>
          <w:rFonts w:ascii="Arial" w:hAnsi="Arial" w:cs="Arial"/>
          <w:sz w:val="24"/>
          <w:szCs w:val="24"/>
        </w:rPr>
      </w:pPr>
      <w:r w:rsidRPr="007A35FF">
        <w:rPr>
          <w:rFonts w:ascii="Arial" w:hAnsi="Arial" w:cs="Arial"/>
          <w:sz w:val="24"/>
          <w:szCs w:val="24"/>
        </w:rPr>
        <w:t xml:space="preserve">Mantener un adecuado reporte informativo a funcionarios y Comunidad en general acerca de la situación ocurrida </w:t>
      </w:r>
      <w:r w:rsidR="00176C4B" w:rsidRPr="007A35FF">
        <w:rPr>
          <w:rFonts w:ascii="Arial" w:hAnsi="Arial" w:cs="Arial"/>
          <w:sz w:val="24"/>
          <w:szCs w:val="24"/>
        </w:rPr>
        <w:t>y personas</w:t>
      </w:r>
      <w:r w:rsidRPr="007A35FF">
        <w:rPr>
          <w:rFonts w:ascii="Arial" w:hAnsi="Arial" w:cs="Arial"/>
          <w:sz w:val="24"/>
          <w:szCs w:val="24"/>
        </w:rPr>
        <w:t xml:space="preserve"> afectadas.</w:t>
      </w:r>
      <w:bookmarkStart w:id="123" w:name="_Toc177913059"/>
      <w:bookmarkStart w:id="124" w:name="_Toc265647752"/>
    </w:p>
    <w:p w14:paraId="091663D5" w14:textId="51ECE493" w:rsidR="00CB47F5" w:rsidRPr="007A35FF" w:rsidRDefault="00BC6FD7" w:rsidP="00BE1512">
      <w:pPr>
        <w:pStyle w:val="Sinespaciado"/>
        <w:spacing w:line="276" w:lineRule="auto"/>
        <w:jc w:val="both"/>
        <w:outlineLvl w:val="2"/>
        <w:rPr>
          <w:rFonts w:ascii="Arial" w:hAnsi="Arial" w:cs="Arial"/>
          <w:b/>
          <w:sz w:val="24"/>
          <w:szCs w:val="24"/>
        </w:rPr>
      </w:pPr>
      <w:bookmarkStart w:id="125" w:name="_Toc78472706"/>
      <w:r w:rsidRPr="007A35FF">
        <w:rPr>
          <w:rFonts w:ascii="Arial" w:hAnsi="Arial" w:cs="Arial"/>
          <w:b/>
          <w:sz w:val="24"/>
          <w:szCs w:val="24"/>
        </w:rPr>
        <w:lastRenderedPageBreak/>
        <w:t>6.1</w:t>
      </w:r>
      <w:r w:rsidR="0008143F" w:rsidRPr="007A35FF">
        <w:rPr>
          <w:rFonts w:ascii="Arial" w:hAnsi="Arial" w:cs="Arial"/>
          <w:b/>
          <w:sz w:val="24"/>
          <w:szCs w:val="24"/>
        </w:rPr>
        <w:t>2</w:t>
      </w:r>
      <w:r w:rsidRPr="007A35FF">
        <w:rPr>
          <w:rFonts w:ascii="Arial" w:hAnsi="Arial" w:cs="Arial"/>
          <w:b/>
          <w:sz w:val="24"/>
          <w:szCs w:val="24"/>
        </w:rPr>
        <w:t>.2 Reporte de E</w:t>
      </w:r>
      <w:r w:rsidR="00CB47F5" w:rsidRPr="007A35FF">
        <w:rPr>
          <w:rFonts w:ascii="Arial" w:hAnsi="Arial" w:cs="Arial"/>
          <w:b/>
          <w:sz w:val="24"/>
          <w:szCs w:val="24"/>
        </w:rPr>
        <w:t>mergencias</w:t>
      </w:r>
      <w:bookmarkEnd w:id="123"/>
      <w:bookmarkEnd w:id="124"/>
      <w:bookmarkEnd w:id="125"/>
    </w:p>
    <w:p w14:paraId="3B008E10" w14:textId="77777777" w:rsidR="00CB47F5" w:rsidRPr="007A35FF" w:rsidRDefault="00CB47F5" w:rsidP="00BE1512">
      <w:pPr>
        <w:pStyle w:val="Sinespaciado"/>
        <w:spacing w:line="276" w:lineRule="auto"/>
        <w:jc w:val="both"/>
        <w:rPr>
          <w:rFonts w:ascii="Arial" w:hAnsi="Arial" w:cs="Arial"/>
          <w:sz w:val="24"/>
          <w:szCs w:val="24"/>
        </w:rPr>
      </w:pPr>
    </w:p>
    <w:p w14:paraId="1F56D1AF" w14:textId="77777777" w:rsidR="00CB47F5" w:rsidRPr="007A35FF" w:rsidRDefault="003F7892" w:rsidP="00BE1512">
      <w:pPr>
        <w:pStyle w:val="Sinespaciado"/>
        <w:numPr>
          <w:ilvl w:val="0"/>
          <w:numId w:val="17"/>
        </w:numPr>
        <w:spacing w:line="276" w:lineRule="auto"/>
        <w:jc w:val="both"/>
        <w:rPr>
          <w:rFonts w:ascii="Arial" w:hAnsi="Arial" w:cs="Arial"/>
          <w:sz w:val="24"/>
          <w:szCs w:val="24"/>
        </w:rPr>
      </w:pPr>
      <w:bookmarkStart w:id="126" w:name="_Toc177913060"/>
      <w:r w:rsidRPr="007A35FF">
        <w:rPr>
          <w:rFonts w:ascii="Arial" w:hAnsi="Arial" w:cs="Arial"/>
          <w:b/>
          <w:sz w:val="24"/>
          <w:szCs w:val="24"/>
        </w:rPr>
        <w:t>Reporte I</w:t>
      </w:r>
      <w:r w:rsidR="00CB47F5" w:rsidRPr="007A35FF">
        <w:rPr>
          <w:rFonts w:ascii="Arial" w:hAnsi="Arial" w:cs="Arial"/>
          <w:b/>
          <w:sz w:val="24"/>
          <w:szCs w:val="24"/>
        </w:rPr>
        <w:t>nterno</w:t>
      </w:r>
      <w:bookmarkEnd w:id="126"/>
      <w:r w:rsidR="00CB47F5" w:rsidRPr="007A35FF">
        <w:rPr>
          <w:rFonts w:ascii="Arial" w:hAnsi="Arial" w:cs="Arial"/>
          <w:b/>
          <w:sz w:val="24"/>
          <w:szCs w:val="24"/>
        </w:rPr>
        <w:t xml:space="preserve">: </w:t>
      </w:r>
      <w:r w:rsidR="00CB47F5" w:rsidRPr="007A35FF">
        <w:rPr>
          <w:rFonts w:ascii="Arial" w:hAnsi="Arial" w:cs="Arial"/>
          <w:sz w:val="24"/>
          <w:szCs w:val="24"/>
        </w:rPr>
        <w:t xml:space="preserve">Cualquier persona que detecte una situación de emergencia debe reportarla </w:t>
      </w:r>
      <w:r w:rsidR="007F76B5" w:rsidRPr="007A35FF">
        <w:rPr>
          <w:rFonts w:ascii="Arial" w:hAnsi="Arial" w:cs="Arial"/>
          <w:sz w:val="24"/>
          <w:szCs w:val="24"/>
        </w:rPr>
        <w:t>inmediatamente al</w:t>
      </w:r>
      <w:r w:rsidR="00CB47F5" w:rsidRPr="007A35FF">
        <w:rPr>
          <w:rFonts w:ascii="Arial" w:hAnsi="Arial" w:cs="Arial"/>
          <w:sz w:val="24"/>
          <w:szCs w:val="24"/>
        </w:rPr>
        <w:t xml:space="preserve"> Jefe de la brigada o Coordinador de emergencias suministrando la siguiente información:  </w:t>
      </w:r>
    </w:p>
    <w:p w14:paraId="60B6E031" w14:textId="5EAA6829" w:rsidR="00CB47F5" w:rsidRPr="007A35FF" w:rsidRDefault="00CB47F5" w:rsidP="00BE1512">
      <w:pPr>
        <w:pStyle w:val="Sinespaciado"/>
        <w:numPr>
          <w:ilvl w:val="0"/>
          <w:numId w:val="70"/>
        </w:numPr>
        <w:spacing w:line="276" w:lineRule="auto"/>
        <w:jc w:val="both"/>
        <w:rPr>
          <w:rFonts w:ascii="Arial" w:hAnsi="Arial" w:cs="Arial"/>
          <w:sz w:val="24"/>
          <w:szCs w:val="24"/>
        </w:rPr>
      </w:pPr>
      <w:r w:rsidRPr="007A35FF">
        <w:rPr>
          <w:rFonts w:ascii="Arial" w:hAnsi="Arial" w:cs="Arial"/>
          <w:sz w:val="24"/>
          <w:szCs w:val="24"/>
        </w:rPr>
        <w:t>Nombre</w:t>
      </w:r>
      <w:r w:rsidR="003F7892" w:rsidRPr="007A35FF">
        <w:rPr>
          <w:rFonts w:ascii="Arial" w:hAnsi="Arial" w:cs="Arial"/>
          <w:sz w:val="24"/>
          <w:szCs w:val="24"/>
        </w:rPr>
        <w:t xml:space="preserve"> completo y área </w:t>
      </w:r>
      <w:r w:rsidR="00C16E50" w:rsidRPr="007A35FF">
        <w:rPr>
          <w:rFonts w:ascii="Arial" w:hAnsi="Arial" w:cs="Arial"/>
          <w:sz w:val="24"/>
          <w:szCs w:val="24"/>
        </w:rPr>
        <w:t>del</w:t>
      </w:r>
      <w:r w:rsidR="00BC3675" w:rsidRPr="007A35FF">
        <w:rPr>
          <w:rFonts w:ascii="Arial" w:hAnsi="Arial" w:cs="Arial"/>
          <w:sz w:val="24"/>
          <w:szCs w:val="24"/>
        </w:rPr>
        <w:t xml:space="preserve"> establecimiento</w:t>
      </w:r>
      <w:r w:rsidR="003F7892" w:rsidRPr="007A35FF">
        <w:rPr>
          <w:rFonts w:ascii="Arial" w:hAnsi="Arial" w:cs="Arial"/>
          <w:sz w:val="24"/>
          <w:szCs w:val="24"/>
        </w:rPr>
        <w:t xml:space="preserve"> </w:t>
      </w:r>
      <w:r w:rsidRPr="007A35FF">
        <w:rPr>
          <w:rFonts w:ascii="Arial" w:hAnsi="Arial" w:cs="Arial"/>
          <w:sz w:val="24"/>
          <w:szCs w:val="24"/>
        </w:rPr>
        <w:t>donde trabaja</w:t>
      </w:r>
    </w:p>
    <w:p w14:paraId="62C3ABCA" w14:textId="77777777" w:rsidR="00CB47F5" w:rsidRPr="007A35FF" w:rsidRDefault="003F7892" w:rsidP="00BE1512">
      <w:pPr>
        <w:pStyle w:val="Sinespaciado"/>
        <w:numPr>
          <w:ilvl w:val="0"/>
          <w:numId w:val="70"/>
        </w:numPr>
        <w:spacing w:line="276" w:lineRule="auto"/>
        <w:jc w:val="both"/>
        <w:rPr>
          <w:rFonts w:ascii="Arial" w:hAnsi="Arial" w:cs="Arial"/>
          <w:sz w:val="24"/>
          <w:szCs w:val="24"/>
        </w:rPr>
      </w:pPr>
      <w:r w:rsidRPr="007A35FF">
        <w:rPr>
          <w:rFonts w:ascii="Arial" w:hAnsi="Arial" w:cs="Arial"/>
          <w:sz w:val="24"/>
          <w:szCs w:val="24"/>
        </w:rPr>
        <w:t>Describir</w:t>
      </w:r>
      <w:r w:rsidR="00CB47F5" w:rsidRPr="007A35FF">
        <w:rPr>
          <w:rFonts w:ascii="Arial" w:hAnsi="Arial" w:cs="Arial"/>
          <w:sz w:val="24"/>
          <w:szCs w:val="24"/>
        </w:rPr>
        <w:t xml:space="preserve"> exactamente la naturaleza de la emergencia</w:t>
      </w:r>
    </w:p>
    <w:p w14:paraId="07A2451E" w14:textId="77777777" w:rsidR="00CB47F5" w:rsidRPr="007A35FF" w:rsidRDefault="003F7892" w:rsidP="00BE1512">
      <w:pPr>
        <w:pStyle w:val="Sinespaciado"/>
        <w:numPr>
          <w:ilvl w:val="0"/>
          <w:numId w:val="70"/>
        </w:numPr>
        <w:spacing w:line="276" w:lineRule="auto"/>
        <w:jc w:val="both"/>
        <w:rPr>
          <w:rFonts w:ascii="Arial" w:hAnsi="Arial" w:cs="Arial"/>
          <w:sz w:val="24"/>
          <w:szCs w:val="24"/>
        </w:rPr>
      </w:pPr>
      <w:r w:rsidRPr="007A35FF">
        <w:rPr>
          <w:rFonts w:ascii="Arial" w:hAnsi="Arial" w:cs="Arial"/>
          <w:sz w:val="24"/>
          <w:szCs w:val="24"/>
        </w:rPr>
        <w:t>Informar</w:t>
      </w:r>
      <w:r w:rsidR="00CB47F5" w:rsidRPr="007A35FF">
        <w:rPr>
          <w:rFonts w:ascii="Arial" w:hAnsi="Arial" w:cs="Arial"/>
          <w:sz w:val="24"/>
          <w:szCs w:val="24"/>
        </w:rPr>
        <w:t xml:space="preserve"> el lugar exacto con detalles donde ocurre la emergencia</w:t>
      </w:r>
    </w:p>
    <w:p w14:paraId="7742567A" w14:textId="77777777" w:rsidR="00CB47F5" w:rsidRPr="007A35FF" w:rsidRDefault="003F7892" w:rsidP="00BE1512">
      <w:pPr>
        <w:pStyle w:val="Sinespaciado"/>
        <w:numPr>
          <w:ilvl w:val="0"/>
          <w:numId w:val="70"/>
        </w:numPr>
        <w:spacing w:line="276" w:lineRule="auto"/>
        <w:jc w:val="both"/>
        <w:rPr>
          <w:rFonts w:ascii="Arial" w:hAnsi="Arial" w:cs="Arial"/>
          <w:sz w:val="24"/>
          <w:szCs w:val="24"/>
        </w:rPr>
      </w:pPr>
      <w:r w:rsidRPr="007A35FF">
        <w:rPr>
          <w:rFonts w:ascii="Arial" w:hAnsi="Arial" w:cs="Arial"/>
          <w:sz w:val="24"/>
          <w:szCs w:val="24"/>
        </w:rPr>
        <w:t>Mencionar</w:t>
      </w:r>
      <w:r w:rsidR="00CB47F5" w:rsidRPr="007A35FF">
        <w:rPr>
          <w:rFonts w:ascii="Arial" w:hAnsi="Arial" w:cs="Arial"/>
          <w:sz w:val="24"/>
          <w:szCs w:val="24"/>
        </w:rPr>
        <w:t xml:space="preserve"> si hay heridos, atrapados o personas expuestas (cuántos aproximadamente)</w:t>
      </w:r>
    </w:p>
    <w:p w14:paraId="46FC8A92" w14:textId="77777777" w:rsidR="00CB47F5" w:rsidRPr="007A35FF" w:rsidRDefault="00CB47F5" w:rsidP="00BE1512">
      <w:pPr>
        <w:pStyle w:val="Sinespaciado"/>
        <w:numPr>
          <w:ilvl w:val="0"/>
          <w:numId w:val="70"/>
        </w:numPr>
        <w:spacing w:line="276" w:lineRule="auto"/>
        <w:jc w:val="both"/>
        <w:rPr>
          <w:rFonts w:ascii="Arial" w:hAnsi="Arial" w:cs="Arial"/>
          <w:sz w:val="24"/>
          <w:szCs w:val="24"/>
        </w:rPr>
      </w:pPr>
      <w:r w:rsidRPr="007A35FF">
        <w:rPr>
          <w:rFonts w:ascii="Arial" w:hAnsi="Arial" w:cs="Arial"/>
          <w:sz w:val="24"/>
          <w:szCs w:val="24"/>
        </w:rPr>
        <w:t>M</w:t>
      </w:r>
      <w:r w:rsidR="003F7892" w:rsidRPr="007A35FF">
        <w:rPr>
          <w:rFonts w:ascii="Arial" w:hAnsi="Arial" w:cs="Arial"/>
          <w:sz w:val="24"/>
          <w:szCs w:val="24"/>
        </w:rPr>
        <w:t>ientras llega la ayuda, mantener la calma</w:t>
      </w:r>
    </w:p>
    <w:p w14:paraId="615CCD71" w14:textId="77777777" w:rsidR="00CB47F5" w:rsidRPr="007A35FF" w:rsidRDefault="003F7892" w:rsidP="00BE1512">
      <w:pPr>
        <w:pStyle w:val="Sinespaciado"/>
        <w:numPr>
          <w:ilvl w:val="0"/>
          <w:numId w:val="17"/>
        </w:numPr>
        <w:spacing w:line="276" w:lineRule="auto"/>
        <w:jc w:val="both"/>
        <w:rPr>
          <w:rFonts w:ascii="Arial" w:hAnsi="Arial" w:cs="Arial"/>
          <w:sz w:val="24"/>
          <w:szCs w:val="24"/>
        </w:rPr>
      </w:pPr>
      <w:bookmarkStart w:id="127" w:name="_Toc177913061"/>
      <w:r w:rsidRPr="007A35FF">
        <w:rPr>
          <w:rFonts w:ascii="Arial" w:hAnsi="Arial" w:cs="Arial"/>
          <w:b/>
          <w:sz w:val="24"/>
          <w:szCs w:val="24"/>
        </w:rPr>
        <w:t>Reporte a O</w:t>
      </w:r>
      <w:r w:rsidR="00CB47F5" w:rsidRPr="007A35FF">
        <w:rPr>
          <w:rFonts w:ascii="Arial" w:hAnsi="Arial" w:cs="Arial"/>
          <w:b/>
          <w:sz w:val="24"/>
          <w:szCs w:val="24"/>
        </w:rPr>
        <w:t xml:space="preserve">rganismos de </w:t>
      </w:r>
      <w:r w:rsidRPr="007A35FF">
        <w:rPr>
          <w:rFonts w:ascii="Arial" w:hAnsi="Arial" w:cs="Arial"/>
          <w:b/>
          <w:sz w:val="24"/>
          <w:szCs w:val="24"/>
        </w:rPr>
        <w:t>Primera R</w:t>
      </w:r>
      <w:r w:rsidR="00CB47F5" w:rsidRPr="007A35FF">
        <w:rPr>
          <w:rFonts w:ascii="Arial" w:hAnsi="Arial" w:cs="Arial"/>
          <w:b/>
          <w:sz w:val="24"/>
          <w:szCs w:val="24"/>
        </w:rPr>
        <w:t xml:space="preserve">espuesta a </w:t>
      </w:r>
      <w:r w:rsidRPr="007A35FF">
        <w:rPr>
          <w:rFonts w:ascii="Arial" w:hAnsi="Arial" w:cs="Arial"/>
          <w:b/>
          <w:sz w:val="24"/>
          <w:szCs w:val="24"/>
        </w:rPr>
        <w:t>E</w:t>
      </w:r>
      <w:r w:rsidR="00CB47F5" w:rsidRPr="007A35FF">
        <w:rPr>
          <w:rFonts w:ascii="Arial" w:hAnsi="Arial" w:cs="Arial"/>
          <w:b/>
          <w:sz w:val="24"/>
          <w:szCs w:val="24"/>
        </w:rPr>
        <w:t>mergencias</w:t>
      </w:r>
      <w:bookmarkEnd w:id="127"/>
      <w:r w:rsidR="00CB47F5" w:rsidRPr="007A35FF">
        <w:rPr>
          <w:rFonts w:ascii="Arial" w:hAnsi="Arial" w:cs="Arial"/>
          <w:b/>
          <w:sz w:val="24"/>
          <w:szCs w:val="24"/>
        </w:rPr>
        <w:t xml:space="preserve">: </w:t>
      </w:r>
      <w:r w:rsidR="00CB47F5" w:rsidRPr="007A35FF">
        <w:rPr>
          <w:rFonts w:ascii="Arial" w:hAnsi="Arial" w:cs="Arial"/>
          <w:sz w:val="24"/>
          <w:szCs w:val="24"/>
        </w:rPr>
        <w:t>Una vez se ha recibido la notificación interna de la emergencia desde la oficina del Jefe de brigadas o Coordinador de emergencias, la persona de recepción o el jefe de seguridad deberán notificar la emergencia a los organismos de primera respuesta (Defensa Civil, Cruz Roja, Bomberos). Es aconsejable canalizar toda la ayuda a través del 112 (policía) o 123 (Numero Único de Emergencias), suministrando claramente la siguiente información:</w:t>
      </w:r>
    </w:p>
    <w:p w14:paraId="4042500D" w14:textId="3FA14DC5" w:rsidR="00CB47F5" w:rsidRPr="007A35FF" w:rsidRDefault="00CB47F5" w:rsidP="00BE1512">
      <w:pPr>
        <w:pStyle w:val="Sinespaciado"/>
        <w:numPr>
          <w:ilvl w:val="0"/>
          <w:numId w:val="71"/>
        </w:numPr>
        <w:spacing w:line="276" w:lineRule="auto"/>
        <w:jc w:val="both"/>
        <w:rPr>
          <w:rFonts w:ascii="Arial" w:hAnsi="Arial" w:cs="Arial"/>
          <w:sz w:val="24"/>
          <w:szCs w:val="24"/>
        </w:rPr>
      </w:pPr>
      <w:r w:rsidRPr="007A35FF">
        <w:rPr>
          <w:rFonts w:ascii="Arial" w:hAnsi="Arial" w:cs="Arial"/>
          <w:sz w:val="24"/>
          <w:szCs w:val="24"/>
        </w:rPr>
        <w:t xml:space="preserve">Nombre de quien llama y presentarse como </w:t>
      </w:r>
      <w:r w:rsidR="00FA456B">
        <w:rPr>
          <w:rFonts w:ascii="Arial" w:hAnsi="Arial" w:cs="Arial"/>
          <w:sz w:val="24"/>
          <w:szCs w:val="24"/>
        </w:rPr>
        <w:t>trabajador</w:t>
      </w:r>
      <w:r w:rsidRPr="007A35FF">
        <w:rPr>
          <w:rFonts w:ascii="Arial" w:hAnsi="Arial" w:cs="Arial"/>
          <w:sz w:val="24"/>
          <w:szCs w:val="24"/>
        </w:rPr>
        <w:t xml:space="preserve"> </w:t>
      </w:r>
      <w:r w:rsidR="00A16EC4" w:rsidRPr="007A35FF">
        <w:rPr>
          <w:rFonts w:ascii="Arial" w:hAnsi="Arial" w:cs="Arial"/>
          <w:sz w:val="24"/>
          <w:szCs w:val="24"/>
        </w:rPr>
        <w:t xml:space="preserve">de </w:t>
      </w:r>
      <w:r w:rsidR="00FA456B">
        <w:rPr>
          <w:rFonts w:ascii="Arial" w:hAnsi="Arial" w:cs="Arial"/>
          <w:sz w:val="24"/>
          <w:szCs w:val="24"/>
        </w:rPr>
        <w:t>la</w:t>
      </w:r>
      <w:r w:rsidR="00DC3DB4">
        <w:rPr>
          <w:rFonts w:ascii="Arial" w:hAnsi="Arial" w:cs="Arial"/>
          <w:sz w:val="24"/>
          <w:szCs w:val="24"/>
        </w:rPr>
        <w:t xml:space="preserve"> IPS</w:t>
      </w:r>
      <w:r w:rsidRPr="007A35FF">
        <w:rPr>
          <w:rFonts w:ascii="Arial" w:hAnsi="Arial" w:cs="Arial"/>
          <w:sz w:val="24"/>
          <w:szCs w:val="24"/>
        </w:rPr>
        <w:t>.</w:t>
      </w:r>
    </w:p>
    <w:p w14:paraId="4B05E10F" w14:textId="77777777" w:rsidR="00CB47F5" w:rsidRPr="007A35FF" w:rsidRDefault="00CB47F5" w:rsidP="00BE1512">
      <w:pPr>
        <w:pStyle w:val="Sinespaciado"/>
        <w:numPr>
          <w:ilvl w:val="0"/>
          <w:numId w:val="71"/>
        </w:numPr>
        <w:spacing w:line="276" w:lineRule="auto"/>
        <w:jc w:val="both"/>
        <w:rPr>
          <w:rFonts w:ascii="Arial" w:hAnsi="Arial" w:cs="Arial"/>
          <w:sz w:val="24"/>
          <w:szCs w:val="24"/>
        </w:rPr>
      </w:pPr>
      <w:r w:rsidRPr="007A35FF">
        <w:rPr>
          <w:rFonts w:ascii="Arial" w:hAnsi="Arial" w:cs="Arial"/>
          <w:sz w:val="24"/>
          <w:szCs w:val="24"/>
        </w:rPr>
        <w:t>Lugar exacto de la emergencia (indicar por señas o puntos de referencia para que los organismos de primera respuesta a emergencias puedan acudir sin pérdida alguna) e ilustrar acerca del área de la edificación afectada.</w:t>
      </w:r>
    </w:p>
    <w:p w14:paraId="3B97CA3A" w14:textId="77777777" w:rsidR="00CB47F5" w:rsidRPr="007A35FF" w:rsidRDefault="00CB47F5" w:rsidP="00BE1512">
      <w:pPr>
        <w:pStyle w:val="Sinespaciado"/>
        <w:numPr>
          <w:ilvl w:val="0"/>
          <w:numId w:val="71"/>
        </w:numPr>
        <w:spacing w:line="276" w:lineRule="auto"/>
        <w:jc w:val="both"/>
        <w:rPr>
          <w:rFonts w:ascii="Arial" w:hAnsi="Arial" w:cs="Arial"/>
          <w:sz w:val="24"/>
          <w:szCs w:val="24"/>
        </w:rPr>
      </w:pPr>
      <w:r w:rsidRPr="007A35FF">
        <w:rPr>
          <w:rFonts w:ascii="Arial" w:hAnsi="Arial" w:cs="Arial"/>
          <w:sz w:val="24"/>
          <w:szCs w:val="24"/>
        </w:rPr>
        <w:t>Tipo de emergencia (persona herida o enferma, humo, fuego)</w:t>
      </w:r>
    </w:p>
    <w:p w14:paraId="4935DB60" w14:textId="52EFD78F" w:rsidR="00CB47F5" w:rsidRPr="007A35FF" w:rsidRDefault="006D06E3" w:rsidP="00BE1512">
      <w:pPr>
        <w:pStyle w:val="Sinespaciado"/>
        <w:numPr>
          <w:ilvl w:val="0"/>
          <w:numId w:val="71"/>
        </w:numPr>
        <w:spacing w:line="276" w:lineRule="auto"/>
        <w:jc w:val="both"/>
        <w:rPr>
          <w:rFonts w:ascii="Arial" w:hAnsi="Arial" w:cs="Arial"/>
          <w:sz w:val="24"/>
          <w:szCs w:val="24"/>
        </w:rPr>
      </w:pPr>
      <w:r w:rsidRPr="007A35FF">
        <w:rPr>
          <w:rFonts w:ascii="Arial" w:hAnsi="Arial" w:cs="Arial"/>
          <w:sz w:val="24"/>
          <w:szCs w:val="24"/>
        </w:rPr>
        <w:t>Número de afectados</w:t>
      </w:r>
      <w:r w:rsidR="00083196" w:rsidRPr="007A35FF">
        <w:rPr>
          <w:rFonts w:ascii="Arial" w:hAnsi="Arial" w:cs="Arial"/>
          <w:sz w:val="24"/>
          <w:szCs w:val="24"/>
        </w:rPr>
        <w:t xml:space="preserve">. </w:t>
      </w:r>
    </w:p>
    <w:p w14:paraId="322DD694" w14:textId="77777777" w:rsidR="00CB47F5" w:rsidRPr="007A35FF" w:rsidRDefault="00CB47F5" w:rsidP="00BE1512">
      <w:pPr>
        <w:pStyle w:val="Sinespaciado"/>
        <w:numPr>
          <w:ilvl w:val="0"/>
          <w:numId w:val="71"/>
        </w:numPr>
        <w:spacing w:line="276" w:lineRule="auto"/>
        <w:jc w:val="both"/>
        <w:rPr>
          <w:rFonts w:ascii="Arial" w:hAnsi="Arial" w:cs="Arial"/>
          <w:sz w:val="24"/>
          <w:szCs w:val="24"/>
        </w:rPr>
      </w:pPr>
      <w:r w:rsidRPr="007A35FF">
        <w:rPr>
          <w:rFonts w:ascii="Arial" w:hAnsi="Arial" w:cs="Arial"/>
          <w:sz w:val="24"/>
          <w:szCs w:val="24"/>
        </w:rPr>
        <w:t>Si es seguro permanezca en</w:t>
      </w:r>
      <w:r w:rsidR="00942D7C" w:rsidRPr="007A35FF">
        <w:rPr>
          <w:rFonts w:ascii="Arial" w:hAnsi="Arial" w:cs="Arial"/>
          <w:sz w:val="24"/>
          <w:szCs w:val="24"/>
        </w:rPr>
        <w:t xml:space="preserve"> la línea hasta que llegue ayuda</w:t>
      </w:r>
      <w:r w:rsidR="00823EF6" w:rsidRPr="007A35FF">
        <w:rPr>
          <w:rFonts w:ascii="Arial" w:hAnsi="Arial" w:cs="Arial"/>
          <w:sz w:val="24"/>
          <w:szCs w:val="24"/>
        </w:rPr>
        <w:t>.</w:t>
      </w:r>
    </w:p>
    <w:p w14:paraId="238DCA67" w14:textId="77777777" w:rsidR="00942D7C" w:rsidRPr="007A35FF" w:rsidRDefault="00CB47F5" w:rsidP="00BE1512">
      <w:pPr>
        <w:pStyle w:val="Sinespaciado"/>
        <w:numPr>
          <w:ilvl w:val="0"/>
          <w:numId w:val="18"/>
        </w:numPr>
        <w:spacing w:line="276" w:lineRule="auto"/>
        <w:jc w:val="both"/>
        <w:rPr>
          <w:rFonts w:ascii="Arial" w:hAnsi="Arial" w:cs="Arial"/>
          <w:b/>
          <w:sz w:val="24"/>
          <w:szCs w:val="24"/>
        </w:rPr>
      </w:pPr>
      <w:r w:rsidRPr="007A35FF">
        <w:rPr>
          <w:rFonts w:ascii="Arial" w:hAnsi="Arial" w:cs="Arial"/>
          <w:b/>
          <w:sz w:val="24"/>
          <w:szCs w:val="24"/>
        </w:rPr>
        <w:t>Ala</w:t>
      </w:r>
      <w:r w:rsidR="003F7892" w:rsidRPr="007A35FF">
        <w:rPr>
          <w:rFonts w:ascii="Arial" w:hAnsi="Arial" w:cs="Arial"/>
          <w:b/>
          <w:sz w:val="24"/>
          <w:szCs w:val="24"/>
        </w:rPr>
        <w:t>rma de E</w:t>
      </w:r>
      <w:r w:rsidRPr="007A35FF">
        <w:rPr>
          <w:rFonts w:ascii="Arial" w:hAnsi="Arial" w:cs="Arial"/>
          <w:b/>
          <w:sz w:val="24"/>
          <w:szCs w:val="24"/>
        </w:rPr>
        <w:t xml:space="preserve">mergencia: </w:t>
      </w:r>
      <w:r w:rsidRPr="007A35FF">
        <w:rPr>
          <w:rFonts w:ascii="Arial" w:hAnsi="Arial" w:cs="Arial"/>
          <w:sz w:val="24"/>
          <w:szCs w:val="24"/>
        </w:rPr>
        <w:t>Para el repor</w:t>
      </w:r>
      <w:r w:rsidR="0029212B" w:rsidRPr="007A35FF">
        <w:rPr>
          <w:rFonts w:ascii="Arial" w:hAnsi="Arial" w:cs="Arial"/>
          <w:sz w:val="24"/>
          <w:szCs w:val="24"/>
        </w:rPr>
        <w:t xml:space="preserve">te oportuno de una </w:t>
      </w:r>
      <w:r w:rsidR="002239A0" w:rsidRPr="007A35FF">
        <w:rPr>
          <w:rFonts w:ascii="Arial" w:hAnsi="Arial" w:cs="Arial"/>
          <w:sz w:val="24"/>
          <w:szCs w:val="24"/>
        </w:rPr>
        <w:t>emergencia se</w:t>
      </w:r>
      <w:r w:rsidRPr="007A35FF">
        <w:rPr>
          <w:rFonts w:ascii="Arial" w:hAnsi="Arial" w:cs="Arial"/>
          <w:sz w:val="24"/>
          <w:szCs w:val="24"/>
        </w:rPr>
        <w:t xml:space="preserve"> cuent</w:t>
      </w:r>
      <w:bookmarkStart w:id="128" w:name="_Toc265647753"/>
      <w:r w:rsidR="00110881" w:rsidRPr="007A35FF">
        <w:rPr>
          <w:rFonts w:ascii="Arial" w:hAnsi="Arial" w:cs="Arial"/>
          <w:sz w:val="24"/>
          <w:szCs w:val="24"/>
        </w:rPr>
        <w:t xml:space="preserve">a con una alarma de evacuación </w:t>
      </w:r>
      <w:r w:rsidR="00942D7C" w:rsidRPr="007A35FF">
        <w:rPr>
          <w:rFonts w:ascii="Arial" w:hAnsi="Arial" w:cs="Arial"/>
          <w:sz w:val="24"/>
          <w:szCs w:val="24"/>
        </w:rPr>
        <w:t>auditiva</w:t>
      </w:r>
      <w:r w:rsidR="002239A0" w:rsidRPr="007A35FF">
        <w:rPr>
          <w:rFonts w:ascii="Arial" w:hAnsi="Arial" w:cs="Arial"/>
          <w:sz w:val="24"/>
          <w:szCs w:val="24"/>
        </w:rPr>
        <w:t>.</w:t>
      </w:r>
    </w:p>
    <w:p w14:paraId="119A94B5" w14:textId="77777777" w:rsidR="00942D7C" w:rsidRPr="007A35FF" w:rsidRDefault="00942D7C" w:rsidP="00BE1512">
      <w:pPr>
        <w:pStyle w:val="Sinespaciado"/>
        <w:spacing w:line="276" w:lineRule="auto"/>
        <w:ind w:left="360"/>
        <w:jc w:val="both"/>
        <w:rPr>
          <w:rFonts w:ascii="Arial" w:hAnsi="Arial" w:cs="Arial"/>
          <w:b/>
          <w:sz w:val="24"/>
          <w:szCs w:val="24"/>
        </w:rPr>
      </w:pPr>
    </w:p>
    <w:p w14:paraId="72479B93" w14:textId="10C81EC6" w:rsidR="00CB47F5" w:rsidRPr="007A35FF" w:rsidRDefault="003F7892" w:rsidP="00BE1512">
      <w:pPr>
        <w:pStyle w:val="Sinespaciado"/>
        <w:spacing w:line="276" w:lineRule="auto"/>
        <w:jc w:val="both"/>
        <w:outlineLvl w:val="1"/>
        <w:rPr>
          <w:rFonts w:ascii="Arial" w:hAnsi="Arial" w:cs="Arial"/>
          <w:b/>
          <w:sz w:val="24"/>
          <w:szCs w:val="24"/>
        </w:rPr>
      </w:pPr>
      <w:bookmarkStart w:id="129" w:name="_Toc78472707"/>
      <w:r w:rsidRPr="007A35FF">
        <w:rPr>
          <w:rFonts w:ascii="Arial" w:hAnsi="Arial" w:cs="Arial"/>
          <w:b/>
          <w:sz w:val="24"/>
          <w:szCs w:val="24"/>
        </w:rPr>
        <w:t>6.1</w:t>
      </w:r>
      <w:r w:rsidR="0008143F" w:rsidRPr="007A35FF">
        <w:rPr>
          <w:rFonts w:ascii="Arial" w:hAnsi="Arial" w:cs="Arial"/>
          <w:b/>
          <w:sz w:val="24"/>
          <w:szCs w:val="24"/>
        </w:rPr>
        <w:t>3</w:t>
      </w:r>
      <w:r w:rsidR="00BB3663" w:rsidRPr="007A35FF">
        <w:rPr>
          <w:rFonts w:ascii="Arial" w:hAnsi="Arial" w:cs="Arial"/>
          <w:b/>
          <w:sz w:val="24"/>
          <w:szCs w:val="24"/>
        </w:rPr>
        <w:t xml:space="preserve"> </w:t>
      </w:r>
      <w:r w:rsidR="00CB47F5" w:rsidRPr="007A35FF">
        <w:rPr>
          <w:rFonts w:ascii="Arial" w:hAnsi="Arial" w:cs="Arial"/>
          <w:b/>
          <w:sz w:val="24"/>
          <w:szCs w:val="24"/>
        </w:rPr>
        <w:t>PLAN DE EVACUACIÓN</w:t>
      </w:r>
      <w:bookmarkEnd w:id="128"/>
      <w:bookmarkEnd w:id="129"/>
    </w:p>
    <w:p w14:paraId="40283C9B" w14:textId="77777777" w:rsidR="00CB47F5" w:rsidRPr="007A35FF" w:rsidRDefault="00CB47F5" w:rsidP="00BE1512">
      <w:pPr>
        <w:pStyle w:val="Sinespaciado"/>
        <w:spacing w:line="276" w:lineRule="auto"/>
        <w:jc w:val="both"/>
        <w:rPr>
          <w:rFonts w:ascii="Arial" w:hAnsi="Arial" w:cs="Arial"/>
          <w:sz w:val="24"/>
          <w:szCs w:val="24"/>
        </w:rPr>
      </w:pPr>
    </w:p>
    <w:p w14:paraId="62A9D6DB" w14:textId="6A33B220" w:rsidR="00CB47F5" w:rsidRPr="007A35FF" w:rsidRDefault="003F7892" w:rsidP="00BE1512">
      <w:pPr>
        <w:pStyle w:val="Sinespaciado"/>
        <w:spacing w:line="276" w:lineRule="auto"/>
        <w:jc w:val="both"/>
        <w:outlineLvl w:val="2"/>
        <w:rPr>
          <w:rFonts w:ascii="Arial" w:hAnsi="Arial" w:cs="Arial"/>
          <w:b/>
          <w:sz w:val="24"/>
          <w:szCs w:val="24"/>
        </w:rPr>
      </w:pPr>
      <w:bookmarkStart w:id="130" w:name="_Toc78472708"/>
      <w:r w:rsidRPr="007A35FF">
        <w:rPr>
          <w:rFonts w:ascii="Arial" w:hAnsi="Arial" w:cs="Arial"/>
          <w:b/>
          <w:sz w:val="24"/>
          <w:szCs w:val="24"/>
        </w:rPr>
        <w:t>6</w:t>
      </w:r>
      <w:r w:rsidR="00CB47F5" w:rsidRPr="007A35FF">
        <w:rPr>
          <w:rFonts w:ascii="Arial" w:hAnsi="Arial" w:cs="Arial"/>
          <w:b/>
          <w:sz w:val="24"/>
          <w:szCs w:val="24"/>
        </w:rPr>
        <w:t>.</w:t>
      </w:r>
      <w:r w:rsidRPr="007A35FF">
        <w:rPr>
          <w:rFonts w:ascii="Arial" w:hAnsi="Arial" w:cs="Arial"/>
          <w:b/>
          <w:sz w:val="24"/>
          <w:szCs w:val="24"/>
        </w:rPr>
        <w:t>1</w:t>
      </w:r>
      <w:r w:rsidR="0008143F" w:rsidRPr="007A35FF">
        <w:rPr>
          <w:rFonts w:ascii="Arial" w:hAnsi="Arial" w:cs="Arial"/>
          <w:b/>
          <w:sz w:val="24"/>
          <w:szCs w:val="24"/>
        </w:rPr>
        <w:t>3</w:t>
      </w:r>
      <w:r w:rsidRPr="007A35FF">
        <w:rPr>
          <w:rFonts w:ascii="Arial" w:hAnsi="Arial" w:cs="Arial"/>
          <w:b/>
          <w:sz w:val="24"/>
          <w:szCs w:val="24"/>
        </w:rPr>
        <w:t>.</w:t>
      </w:r>
      <w:r w:rsidR="00CB47F5" w:rsidRPr="007A35FF">
        <w:rPr>
          <w:rFonts w:ascii="Arial" w:hAnsi="Arial" w:cs="Arial"/>
          <w:b/>
          <w:sz w:val="24"/>
          <w:szCs w:val="24"/>
        </w:rPr>
        <w:t xml:space="preserve">1 </w:t>
      </w:r>
      <w:bookmarkStart w:id="131" w:name="_Toc251702508"/>
      <w:bookmarkStart w:id="132" w:name="_Toc259393469"/>
      <w:r w:rsidR="00CB47F5" w:rsidRPr="007A35FF">
        <w:rPr>
          <w:rFonts w:ascii="Arial" w:hAnsi="Arial" w:cs="Arial"/>
          <w:b/>
          <w:sz w:val="24"/>
          <w:szCs w:val="24"/>
        </w:rPr>
        <w:t>Definición</w:t>
      </w:r>
      <w:bookmarkEnd w:id="130"/>
      <w:bookmarkEnd w:id="131"/>
      <w:bookmarkEnd w:id="132"/>
    </w:p>
    <w:p w14:paraId="28A47384" w14:textId="77777777" w:rsidR="00CB47F5" w:rsidRPr="007A35FF" w:rsidRDefault="00CB47F5" w:rsidP="00BE1512">
      <w:pPr>
        <w:pStyle w:val="Sinespaciado"/>
        <w:spacing w:line="276" w:lineRule="auto"/>
        <w:jc w:val="both"/>
        <w:rPr>
          <w:rFonts w:ascii="Arial" w:hAnsi="Arial" w:cs="Arial"/>
          <w:sz w:val="24"/>
          <w:szCs w:val="24"/>
        </w:rPr>
      </w:pPr>
    </w:p>
    <w:p w14:paraId="47F04E44" w14:textId="0F50D22E" w:rsidR="00051C89" w:rsidRPr="007A35FF" w:rsidRDefault="00CB47F5" w:rsidP="00BE1512">
      <w:pPr>
        <w:pStyle w:val="Sinespaciado"/>
        <w:spacing w:line="276" w:lineRule="auto"/>
        <w:jc w:val="both"/>
        <w:rPr>
          <w:rFonts w:ascii="Arial" w:hAnsi="Arial" w:cs="Arial"/>
          <w:sz w:val="24"/>
          <w:szCs w:val="24"/>
        </w:rPr>
      </w:pPr>
      <w:r w:rsidRPr="007A35FF">
        <w:rPr>
          <w:rFonts w:ascii="Arial" w:hAnsi="Arial" w:cs="Arial"/>
          <w:sz w:val="24"/>
          <w:szCs w:val="24"/>
        </w:rPr>
        <w:t xml:space="preserve">Conjunto de acciones y procedimientos tendientes a que las personas amenazada por un peligro protejan su vida e integridad física, mediante el desplazamiento hasta lugares de menos riesgo. </w:t>
      </w:r>
      <w:r w:rsidR="00FA456B">
        <w:rPr>
          <w:rFonts w:ascii="Arial" w:hAnsi="Arial" w:cs="Arial"/>
          <w:sz w:val="24"/>
          <w:szCs w:val="24"/>
        </w:rPr>
        <w:t>La IPS MATAVEN SALUD S.A.S</w:t>
      </w:r>
      <w:r w:rsidRPr="007A35FF">
        <w:rPr>
          <w:rFonts w:ascii="Arial" w:hAnsi="Arial" w:cs="Arial"/>
          <w:sz w:val="24"/>
          <w:szCs w:val="24"/>
        </w:rPr>
        <w:t xml:space="preserve">, </w:t>
      </w:r>
      <w:r w:rsidR="002A44F6" w:rsidRPr="007A35FF">
        <w:rPr>
          <w:rFonts w:ascii="Arial" w:hAnsi="Arial" w:cs="Arial"/>
          <w:sz w:val="24"/>
          <w:szCs w:val="24"/>
        </w:rPr>
        <w:t>debe señalizar</w:t>
      </w:r>
      <w:r w:rsidRPr="007A35FF">
        <w:rPr>
          <w:rFonts w:ascii="Arial" w:hAnsi="Arial" w:cs="Arial"/>
          <w:sz w:val="24"/>
          <w:szCs w:val="24"/>
        </w:rPr>
        <w:t xml:space="preserve"> las rutas, las salidas </w:t>
      </w:r>
      <w:r w:rsidR="002A44F6" w:rsidRPr="007A35FF">
        <w:rPr>
          <w:rFonts w:ascii="Arial" w:hAnsi="Arial" w:cs="Arial"/>
          <w:sz w:val="24"/>
          <w:szCs w:val="24"/>
        </w:rPr>
        <w:t>de emergencia</w:t>
      </w:r>
      <w:r w:rsidRPr="007A35FF">
        <w:rPr>
          <w:rFonts w:ascii="Arial" w:hAnsi="Arial" w:cs="Arial"/>
          <w:sz w:val="24"/>
          <w:szCs w:val="24"/>
        </w:rPr>
        <w:t>, los puntos de encuentro, botiquín de primer</w:t>
      </w:r>
      <w:r w:rsidR="002A44F6" w:rsidRPr="007A35FF">
        <w:rPr>
          <w:rFonts w:ascii="Arial" w:hAnsi="Arial" w:cs="Arial"/>
          <w:sz w:val="24"/>
          <w:szCs w:val="24"/>
        </w:rPr>
        <w:t>os</w:t>
      </w:r>
      <w:r w:rsidRPr="007A35FF">
        <w:rPr>
          <w:rFonts w:ascii="Arial" w:hAnsi="Arial" w:cs="Arial"/>
          <w:sz w:val="24"/>
          <w:szCs w:val="24"/>
        </w:rPr>
        <w:t xml:space="preserve"> auxilio</w:t>
      </w:r>
      <w:r w:rsidR="002A44F6" w:rsidRPr="007A35FF">
        <w:rPr>
          <w:rFonts w:ascii="Arial" w:hAnsi="Arial" w:cs="Arial"/>
          <w:sz w:val="24"/>
          <w:szCs w:val="24"/>
        </w:rPr>
        <w:t>s</w:t>
      </w:r>
      <w:r w:rsidRPr="007A35FF">
        <w:rPr>
          <w:rFonts w:ascii="Arial" w:hAnsi="Arial" w:cs="Arial"/>
          <w:sz w:val="24"/>
          <w:szCs w:val="24"/>
        </w:rPr>
        <w:t xml:space="preserve">, camillas y extintores.  </w:t>
      </w:r>
    </w:p>
    <w:p w14:paraId="6B794920" w14:textId="39E2E95C" w:rsidR="00695F2A" w:rsidRDefault="00695F2A" w:rsidP="00BE1512">
      <w:pPr>
        <w:pStyle w:val="Sinespaciado"/>
        <w:spacing w:line="276" w:lineRule="auto"/>
        <w:jc w:val="both"/>
        <w:rPr>
          <w:rFonts w:ascii="Arial" w:hAnsi="Arial" w:cs="Arial"/>
          <w:sz w:val="24"/>
          <w:szCs w:val="24"/>
        </w:rPr>
      </w:pPr>
    </w:p>
    <w:p w14:paraId="511F3647" w14:textId="28391331" w:rsidR="00261124" w:rsidRDefault="00261124" w:rsidP="00BE1512">
      <w:pPr>
        <w:pStyle w:val="Sinespaciado"/>
        <w:spacing w:line="276" w:lineRule="auto"/>
        <w:jc w:val="both"/>
        <w:rPr>
          <w:rFonts w:ascii="Arial" w:hAnsi="Arial" w:cs="Arial"/>
          <w:sz w:val="24"/>
          <w:szCs w:val="24"/>
        </w:rPr>
      </w:pPr>
    </w:p>
    <w:p w14:paraId="30A1FEF1" w14:textId="334B5D66" w:rsidR="00261124" w:rsidRDefault="00261124" w:rsidP="00BE1512">
      <w:pPr>
        <w:pStyle w:val="Sinespaciado"/>
        <w:spacing w:line="276" w:lineRule="auto"/>
        <w:jc w:val="both"/>
        <w:rPr>
          <w:rFonts w:ascii="Arial" w:hAnsi="Arial" w:cs="Arial"/>
          <w:sz w:val="24"/>
          <w:szCs w:val="24"/>
        </w:rPr>
      </w:pPr>
    </w:p>
    <w:p w14:paraId="6D4AE273" w14:textId="020F6B8C" w:rsidR="00261124" w:rsidRDefault="00261124" w:rsidP="00BE1512">
      <w:pPr>
        <w:pStyle w:val="Sinespaciado"/>
        <w:spacing w:line="276" w:lineRule="auto"/>
        <w:jc w:val="both"/>
        <w:rPr>
          <w:rFonts w:ascii="Arial" w:hAnsi="Arial" w:cs="Arial"/>
          <w:sz w:val="24"/>
          <w:szCs w:val="24"/>
        </w:rPr>
      </w:pPr>
    </w:p>
    <w:p w14:paraId="249D79EE" w14:textId="77777777" w:rsidR="00261124" w:rsidRPr="007A35FF" w:rsidRDefault="00261124" w:rsidP="00BE1512">
      <w:pPr>
        <w:pStyle w:val="Sinespaciado"/>
        <w:spacing w:line="276" w:lineRule="auto"/>
        <w:jc w:val="both"/>
        <w:rPr>
          <w:rFonts w:ascii="Arial" w:hAnsi="Arial" w:cs="Arial"/>
          <w:sz w:val="24"/>
          <w:szCs w:val="24"/>
        </w:rPr>
      </w:pPr>
    </w:p>
    <w:p w14:paraId="780B45F6" w14:textId="63BA05B9" w:rsidR="003F7892" w:rsidRPr="007A35FF" w:rsidRDefault="004C6C45" w:rsidP="004C6C45">
      <w:pPr>
        <w:pStyle w:val="Descripcin"/>
        <w:spacing w:after="0"/>
        <w:rPr>
          <w:rFonts w:ascii="Arial" w:hAnsi="Arial" w:cs="Arial"/>
          <w:b w:val="0"/>
          <w:bCs w:val="0"/>
          <w:color w:val="auto"/>
          <w:sz w:val="24"/>
          <w:szCs w:val="24"/>
        </w:rPr>
      </w:pPr>
      <w:bookmarkStart w:id="133" w:name="_Toc251702509"/>
      <w:bookmarkStart w:id="134" w:name="_Toc259393470"/>
      <w:bookmarkStart w:id="135" w:name="_Toc78472773"/>
      <w:r w:rsidRPr="007A35FF">
        <w:rPr>
          <w:rFonts w:ascii="Arial" w:hAnsi="Arial" w:cs="Arial"/>
          <w:b w:val="0"/>
          <w:bCs w:val="0"/>
          <w:color w:val="auto"/>
          <w:sz w:val="24"/>
          <w:szCs w:val="24"/>
        </w:rPr>
        <w:lastRenderedPageBreak/>
        <w:t xml:space="preserve">Figura </w:t>
      </w:r>
      <w:r w:rsidRPr="007A35FF">
        <w:rPr>
          <w:rFonts w:ascii="Arial" w:hAnsi="Arial" w:cs="Arial"/>
          <w:b w:val="0"/>
          <w:bCs w:val="0"/>
          <w:color w:val="auto"/>
          <w:sz w:val="24"/>
          <w:szCs w:val="24"/>
        </w:rPr>
        <w:fldChar w:fldCharType="begin"/>
      </w:r>
      <w:r w:rsidRPr="007A35FF">
        <w:rPr>
          <w:rFonts w:ascii="Arial" w:hAnsi="Arial" w:cs="Arial"/>
          <w:b w:val="0"/>
          <w:bCs w:val="0"/>
          <w:color w:val="auto"/>
          <w:sz w:val="24"/>
          <w:szCs w:val="24"/>
        </w:rPr>
        <w:instrText xml:space="preserve"> SEQ Figura \* ARABIC </w:instrText>
      </w:r>
      <w:r w:rsidRPr="007A35FF">
        <w:rPr>
          <w:rFonts w:ascii="Arial" w:hAnsi="Arial" w:cs="Arial"/>
          <w:b w:val="0"/>
          <w:bCs w:val="0"/>
          <w:color w:val="auto"/>
          <w:sz w:val="24"/>
          <w:szCs w:val="24"/>
        </w:rPr>
        <w:fldChar w:fldCharType="separate"/>
      </w:r>
      <w:r w:rsidR="00C33241">
        <w:rPr>
          <w:rFonts w:ascii="Arial" w:hAnsi="Arial" w:cs="Arial"/>
          <w:b w:val="0"/>
          <w:bCs w:val="0"/>
          <w:noProof/>
          <w:color w:val="auto"/>
          <w:sz w:val="24"/>
          <w:szCs w:val="24"/>
        </w:rPr>
        <w:t>5</w:t>
      </w:r>
      <w:r w:rsidRPr="007A35FF">
        <w:rPr>
          <w:rFonts w:ascii="Arial" w:hAnsi="Arial" w:cs="Arial"/>
          <w:b w:val="0"/>
          <w:bCs w:val="0"/>
          <w:color w:val="auto"/>
          <w:sz w:val="24"/>
          <w:szCs w:val="24"/>
        </w:rPr>
        <w:fldChar w:fldCharType="end"/>
      </w:r>
      <w:r w:rsidR="003F7892" w:rsidRPr="007A35FF">
        <w:rPr>
          <w:rFonts w:ascii="Arial" w:hAnsi="Arial" w:cs="Arial"/>
          <w:b w:val="0"/>
          <w:bCs w:val="0"/>
          <w:color w:val="auto"/>
          <w:sz w:val="24"/>
          <w:szCs w:val="24"/>
        </w:rPr>
        <w:t xml:space="preserve">. </w:t>
      </w:r>
      <w:r w:rsidR="00CB47F5" w:rsidRPr="007A35FF">
        <w:rPr>
          <w:rFonts w:ascii="Arial" w:hAnsi="Arial" w:cs="Arial"/>
          <w:b w:val="0"/>
          <w:bCs w:val="0"/>
          <w:color w:val="auto"/>
          <w:sz w:val="24"/>
          <w:szCs w:val="24"/>
        </w:rPr>
        <w:t>Fases del Proceso de Evacuación</w:t>
      </w:r>
      <w:bookmarkEnd w:id="133"/>
      <w:bookmarkEnd w:id="134"/>
      <w:bookmarkEnd w:id="135"/>
    </w:p>
    <w:p w14:paraId="6387F7C9" w14:textId="77777777" w:rsidR="005D6FEC" w:rsidRPr="007A35FF" w:rsidRDefault="005D6FEC" w:rsidP="00BE1512">
      <w:pPr>
        <w:spacing w:after="0"/>
        <w:jc w:val="both"/>
        <w:rPr>
          <w:rFonts w:ascii="Arial" w:hAnsi="Arial" w:cs="Arial"/>
          <w:sz w:val="24"/>
          <w:szCs w:val="24"/>
        </w:rPr>
      </w:pPr>
    </w:p>
    <w:p w14:paraId="7239B8F3" w14:textId="77777777" w:rsidR="00CB47F5" w:rsidRPr="007A35FF" w:rsidRDefault="00CB47F5" w:rsidP="00BE1512">
      <w:pPr>
        <w:pStyle w:val="Sinespaciado"/>
        <w:spacing w:line="276" w:lineRule="auto"/>
        <w:jc w:val="both"/>
        <w:rPr>
          <w:rFonts w:ascii="Arial" w:hAnsi="Arial" w:cs="Arial"/>
          <w:sz w:val="24"/>
          <w:szCs w:val="24"/>
        </w:rPr>
      </w:pPr>
      <w:r w:rsidRPr="007A35FF">
        <w:rPr>
          <w:rFonts w:ascii="Arial" w:hAnsi="Arial" w:cs="Arial"/>
          <w:noProof/>
          <w:sz w:val="24"/>
          <w:szCs w:val="24"/>
        </w:rPr>
        <w:drawing>
          <wp:inline distT="0" distB="0" distL="0" distR="0" wp14:anchorId="3834A127" wp14:editId="5617311B">
            <wp:extent cx="3807460" cy="2105247"/>
            <wp:effectExtent l="0" t="0" r="2540" b="9525"/>
            <wp:docPr id="35" name="Imagen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815238" cy="2109547"/>
                    </a:xfrm>
                    <a:prstGeom prst="rect">
                      <a:avLst/>
                    </a:prstGeom>
                    <a:noFill/>
                  </pic:spPr>
                </pic:pic>
              </a:graphicData>
            </a:graphic>
          </wp:inline>
        </w:drawing>
      </w:r>
    </w:p>
    <w:p w14:paraId="2B7947CD" w14:textId="77777777" w:rsidR="003F7892" w:rsidRPr="007A35FF" w:rsidRDefault="003F7892" w:rsidP="00BE1512">
      <w:pPr>
        <w:pStyle w:val="Sinespaciado"/>
        <w:spacing w:line="276" w:lineRule="auto"/>
        <w:jc w:val="both"/>
        <w:rPr>
          <w:rFonts w:ascii="Arial" w:hAnsi="Arial" w:cs="Arial"/>
          <w:snapToGrid w:val="0"/>
          <w:sz w:val="24"/>
          <w:szCs w:val="24"/>
          <w:lang w:eastAsia="es-ES"/>
        </w:rPr>
      </w:pPr>
      <w:r w:rsidRPr="007A35FF">
        <w:rPr>
          <w:rFonts w:ascii="Arial" w:hAnsi="Arial" w:cs="Arial"/>
          <w:snapToGrid w:val="0"/>
          <w:sz w:val="24"/>
          <w:szCs w:val="24"/>
          <w:lang w:eastAsia="es-ES"/>
        </w:rPr>
        <w:t>Fuente:</w:t>
      </w:r>
      <w:r w:rsidR="00261BE8" w:rsidRPr="007A35FF">
        <w:rPr>
          <w:rFonts w:ascii="Arial" w:hAnsi="Arial" w:cs="Arial"/>
          <w:snapToGrid w:val="0"/>
          <w:sz w:val="24"/>
          <w:szCs w:val="24"/>
          <w:lang w:eastAsia="es-ES"/>
        </w:rPr>
        <w:t xml:space="preserve"> </w:t>
      </w:r>
      <w:r w:rsidR="00356A57" w:rsidRPr="007A35FF">
        <w:rPr>
          <w:rFonts w:ascii="Arial" w:hAnsi="Arial" w:cs="Arial"/>
          <w:snapToGrid w:val="0"/>
          <w:sz w:val="24"/>
          <w:szCs w:val="24"/>
          <w:lang w:eastAsia="es-ES"/>
        </w:rPr>
        <w:t>https://slideplayer.es/slide/4002343/</w:t>
      </w:r>
    </w:p>
    <w:p w14:paraId="66C45152" w14:textId="77777777" w:rsidR="003F7892" w:rsidRPr="007A35FF" w:rsidRDefault="003F7892" w:rsidP="00BE1512">
      <w:pPr>
        <w:pStyle w:val="Sinespaciado"/>
        <w:spacing w:line="276" w:lineRule="auto"/>
        <w:jc w:val="both"/>
        <w:rPr>
          <w:rFonts w:ascii="Arial" w:hAnsi="Arial" w:cs="Arial"/>
          <w:b/>
          <w:snapToGrid w:val="0"/>
          <w:sz w:val="24"/>
          <w:szCs w:val="24"/>
          <w:lang w:eastAsia="es-ES"/>
        </w:rPr>
      </w:pPr>
    </w:p>
    <w:p w14:paraId="1470AC6E" w14:textId="54E87DAD" w:rsidR="00F834E4" w:rsidRPr="007A35FF" w:rsidRDefault="003F7892" w:rsidP="00BE1512">
      <w:pPr>
        <w:pStyle w:val="Sinespaciado"/>
        <w:spacing w:line="276" w:lineRule="auto"/>
        <w:jc w:val="both"/>
        <w:outlineLvl w:val="2"/>
        <w:rPr>
          <w:rFonts w:ascii="Arial" w:hAnsi="Arial" w:cs="Arial"/>
          <w:b/>
          <w:snapToGrid w:val="0"/>
          <w:sz w:val="24"/>
          <w:szCs w:val="24"/>
          <w:lang w:eastAsia="es-ES"/>
        </w:rPr>
      </w:pPr>
      <w:bookmarkStart w:id="136" w:name="_Toc78472709"/>
      <w:r w:rsidRPr="007A35FF">
        <w:rPr>
          <w:rFonts w:ascii="Arial" w:hAnsi="Arial" w:cs="Arial"/>
          <w:b/>
          <w:snapToGrid w:val="0"/>
          <w:sz w:val="24"/>
          <w:szCs w:val="24"/>
          <w:lang w:eastAsia="es-ES"/>
        </w:rPr>
        <w:t>6.1</w:t>
      </w:r>
      <w:r w:rsidR="0008143F" w:rsidRPr="007A35FF">
        <w:rPr>
          <w:rFonts w:ascii="Arial" w:hAnsi="Arial" w:cs="Arial"/>
          <w:b/>
          <w:snapToGrid w:val="0"/>
          <w:sz w:val="24"/>
          <w:szCs w:val="24"/>
          <w:lang w:eastAsia="es-ES"/>
        </w:rPr>
        <w:t>3</w:t>
      </w:r>
      <w:r w:rsidRPr="007A35FF">
        <w:rPr>
          <w:rFonts w:ascii="Arial" w:hAnsi="Arial" w:cs="Arial"/>
          <w:b/>
          <w:snapToGrid w:val="0"/>
          <w:sz w:val="24"/>
          <w:szCs w:val="24"/>
          <w:lang w:eastAsia="es-ES"/>
        </w:rPr>
        <w:t>.2</w:t>
      </w:r>
      <w:r w:rsidR="00CB47F5" w:rsidRPr="007A35FF">
        <w:rPr>
          <w:rFonts w:ascii="Arial" w:hAnsi="Arial" w:cs="Arial"/>
          <w:b/>
          <w:snapToGrid w:val="0"/>
          <w:sz w:val="24"/>
          <w:szCs w:val="24"/>
          <w:lang w:eastAsia="es-ES"/>
        </w:rPr>
        <w:t xml:space="preserve"> </w:t>
      </w:r>
      <w:r w:rsidR="00F834E4" w:rsidRPr="007A35FF">
        <w:rPr>
          <w:rFonts w:ascii="Arial" w:hAnsi="Arial" w:cs="Arial"/>
          <w:b/>
          <w:snapToGrid w:val="0"/>
          <w:sz w:val="24"/>
          <w:szCs w:val="24"/>
          <w:lang w:eastAsia="es-ES"/>
        </w:rPr>
        <w:t>Primera Fase</w:t>
      </w:r>
      <w:bookmarkEnd w:id="136"/>
    </w:p>
    <w:p w14:paraId="4193B22E" w14:textId="77777777" w:rsidR="00F834E4" w:rsidRPr="007A35FF" w:rsidRDefault="00F834E4" w:rsidP="00BE1512">
      <w:pPr>
        <w:pStyle w:val="Sinespaciado"/>
        <w:spacing w:line="276" w:lineRule="auto"/>
        <w:jc w:val="both"/>
        <w:rPr>
          <w:rFonts w:ascii="Arial" w:hAnsi="Arial" w:cs="Arial"/>
          <w:b/>
          <w:snapToGrid w:val="0"/>
          <w:sz w:val="24"/>
          <w:szCs w:val="24"/>
          <w:lang w:eastAsia="es-ES"/>
        </w:rPr>
      </w:pPr>
    </w:p>
    <w:p w14:paraId="5A276DB8" w14:textId="77777777" w:rsidR="00CB47F5" w:rsidRPr="007A35FF" w:rsidRDefault="00CB47F5" w:rsidP="00BE1512">
      <w:pPr>
        <w:pStyle w:val="Sinespaciado"/>
        <w:numPr>
          <w:ilvl w:val="0"/>
          <w:numId w:val="18"/>
        </w:numPr>
        <w:spacing w:line="276" w:lineRule="auto"/>
        <w:jc w:val="both"/>
        <w:rPr>
          <w:rFonts w:ascii="Arial" w:hAnsi="Arial" w:cs="Arial"/>
          <w:snapToGrid w:val="0"/>
          <w:sz w:val="24"/>
          <w:szCs w:val="24"/>
          <w:lang w:eastAsia="es-ES"/>
        </w:rPr>
      </w:pPr>
      <w:r w:rsidRPr="007A35FF">
        <w:rPr>
          <w:rFonts w:ascii="Arial" w:hAnsi="Arial" w:cs="Arial"/>
          <w:b/>
          <w:snapToGrid w:val="0"/>
          <w:sz w:val="24"/>
          <w:szCs w:val="24"/>
          <w:lang w:eastAsia="es-ES"/>
        </w:rPr>
        <w:t xml:space="preserve">Detectar el </w:t>
      </w:r>
      <w:r w:rsidR="00F834E4" w:rsidRPr="007A35FF">
        <w:rPr>
          <w:rFonts w:ascii="Arial" w:hAnsi="Arial" w:cs="Arial"/>
          <w:b/>
          <w:snapToGrid w:val="0"/>
          <w:sz w:val="24"/>
          <w:szCs w:val="24"/>
          <w:lang w:eastAsia="es-ES"/>
        </w:rPr>
        <w:t>P</w:t>
      </w:r>
      <w:r w:rsidRPr="007A35FF">
        <w:rPr>
          <w:rFonts w:ascii="Arial" w:hAnsi="Arial" w:cs="Arial"/>
          <w:b/>
          <w:snapToGrid w:val="0"/>
          <w:sz w:val="24"/>
          <w:szCs w:val="24"/>
          <w:lang w:eastAsia="es-ES"/>
        </w:rPr>
        <w:t>eligro</w:t>
      </w:r>
      <w:r w:rsidR="00F834E4" w:rsidRPr="007A35FF">
        <w:rPr>
          <w:rFonts w:ascii="Arial" w:hAnsi="Arial" w:cs="Arial"/>
          <w:b/>
          <w:snapToGrid w:val="0"/>
          <w:sz w:val="24"/>
          <w:szCs w:val="24"/>
          <w:lang w:eastAsia="es-ES"/>
        </w:rPr>
        <w:t xml:space="preserve">: </w:t>
      </w:r>
      <w:r w:rsidRPr="007A35FF">
        <w:rPr>
          <w:rFonts w:ascii="Arial" w:hAnsi="Arial" w:cs="Arial"/>
          <w:snapToGrid w:val="0"/>
          <w:sz w:val="24"/>
          <w:szCs w:val="24"/>
          <w:lang w:eastAsia="es-ES"/>
        </w:rPr>
        <w:t>Esta fase corresponde al tiempo transcurrido desde que se origina el peligro hasta cuando alguien lo reconoce y comprende:</w:t>
      </w:r>
    </w:p>
    <w:p w14:paraId="35A911F9" w14:textId="77777777" w:rsidR="00CB47F5" w:rsidRPr="007A35FF" w:rsidRDefault="00CB47F5" w:rsidP="00BE1512">
      <w:pPr>
        <w:pStyle w:val="Sinespaciado"/>
        <w:numPr>
          <w:ilvl w:val="0"/>
          <w:numId w:val="72"/>
        </w:numPr>
        <w:spacing w:line="276" w:lineRule="auto"/>
        <w:jc w:val="both"/>
        <w:rPr>
          <w:rFonts w:ascii="Arial" w:hAnsi="Arial" w:cs="Arial"/>
          <w:snapToGrid w:val="0"/>
          <w:sz w:val="24"/>
          <w:szCs w:val="24"/>
          <w:lang w:eastAsia="es-ES"/>
        </w:rPr>
      </w:pPr>
      <w:r w:rsidRPr="007A35FF">
        <w:rPr>
          <w:rFonts w:ascii="Arial" w:hAnsi="Arial" w:cs="Arial"/>
          <w:snapToGrid w:val="0"/>
          <w:sz w:val="24"/>
          <w:szCs w:val="24"/>
          <w:lang w:eastAsia="es-ES"/>
        </w:rPr>
        <w:t>Clase de Riesgo</w:t>
      </w:r>
    </w:p>
    <w:p w14:paraId="3223470A" w14:textId="77777777" w:rsidR="00CB47F5" w:rsidRPr="007A35FF" w:rsidRDefault="00F834E4" w:rsidP="00BE1512">
      <w:pPr>
        <w:pStyle w:val="Sinespaciado"/>
        <w:numPr>
          <w:ilvl w:val="0"/>
          <w:numId w:val="72"/>
        </w:numPr>
        <w:spacing w:line="276" w:lineRule="auto"/>
        <w:jc w:val="both"/>
        <w:rPr>
          <w:rFonts w:ascii="Arial" w:hAnsi="Arial" w:cs="Arial"/>
          <w:snapToGrid w:val="0"/>
          <w:sz w:val="24"/>
          <w:szCs w:val="24"/>
          <w:lang w:eastAsia="es-ES"/>
        </w:rPr>
      </w:pPr>
      <w:r w:rsidRPr="007A35FF">
        <w:rPr>
          <w:rFonts w:ascii="Arial" w:hAnsi="Arial" w:cs="Arial"/>
          <w:snapToGrid w:val="0"/>
          <w:sz w:val="24"/>
          <w:szCs w:val="24"/>
          <w:lang w:eastAsia="es-ES"/>
        </w:rPr>
        <w:t>Uso y tamaño de la edificación</w:t>
      </w:r>
      <w:r w:rsidR="00CB47F5" w:rsidRPr="007A35FF">
        <w:rPr>
          <w:rFonts w:ascii="Arial" w:hAnsi="Arial" w:cs="Arial"/>
          <w:snapToGrid w:val="0"/>
          <w:sz w:val="24"/>
          <w:szCs w:val="24"/>
          <w:lang w:eastAsia="es-ES"/>
        </w:rPr>
        <w:t xml:space="preserve">  </w:t>
      </w:r>
    </w:p>
    <w:p w14:paraId="0E690C59" w14:textId="189F9842" w:rsidR="00CB47F5" w:rsidRPr="007A35FF" w:rsidRDefault="00CB47F5" w:rsidP="00BE1512">
      <w:pPr>
        <w:pStyle w:val="Sinespaciado"/>
        <w:numPr>
          <w:ilvl w:val="0"/>
          <w:numId w:val="72"/>
        </w:numPr>
        <w:spacing w:line="276" w:lineRule="auto"/>
        <w:jc w:val="both"/>
        <w:rPr>
          <w:rFonts w:ascii="Arial" w:hAnsi="Arial" w:cs="Arial"/>
          <w:snapToGrid w:val="0"/>
          <w:sz w:val="24"/>
          <w:szCs w:val="24"/>
          <w:lang w:eastAsia="es-ES"/>
        </w:rPr>
      </w:pPr>
      <w:r w:rsidRPr="007A35FF">
        <w:rPr>
          <w:rFonts w:ascii="Arial" w:hAnsi="Arial" w:cs="Arial"/>
          <w:snapToGrid w:val="0"/>
          <w:sz w:val="24"/>
          <w:szCs w:val="24"/>
          <w:lang w:eastAsia="es-ES"/>
        </w:rPr>
        <w:t>Día y hora: una situación de emergencia en las instalaciones puede presentarse más comúnmente en horas laborables, aunque también podría ocurri</w:t>
      </w:r>
      <w:r w:rsidR="00153DDF" w:rsidRPr="007A35FF">
        <w:rPr>
          <w:rFonts w:ascii="Arial" w:hAnsi="Arial" w:cs="Arial"/>
          <w:snapToGrid w:val="0"/>
          <w:sz w:val="24"/>
          <w:szCs w:val="24"/>
          <w:lang w:eastAsia="es-ES"/>
        </w:rPr>
        <w:t xml:space="preserve">r en horas donde </w:t>
      </w:r>
      <w:r w:rsidR="00806AD0" w:rsidRPr="007A35FF">
        <w:rPr>
          <w:rFonts w:ascii="Arial" w:hAnsi="Arial" w:cs="Arial"/>
          <w:snapToGrid w:val="0"/>
          <w:sz w:val="24"/>
          <w:szCs w:val="24"/>
          <w:lang w:eastAsia="es-ES"/>
        </w:rPr>
        <w:t>haya</w:t>
      </w:r>
      <w:r w:rsidR="00153DDF" w:rsidRPr="007A35FF">
        <w:rPr>
          <w:rFonts w:ascii="Arial" w:hAnsi="Arial" w:cs="Arial"/>
          <w:snapToGrid w:val="0"/>
          <w:sz w:val="24"/>
          <w:szCs w:val="24"/>
          <w:lang w:eastAsia="es-ES"/>
        </w:rPr>
        <w:t xml:space="preserve"> menos presencia de personal</w:t>
      </w:r>
      <w:r w:rsidRPr="007A35FF">
        <w:rPr>
          <w:rFonts w:ascii="Arial" w:hAnsi="Arial" w:cs="Arial"/>
          <w:snapToGrid w:val="0"/>
          <w:sz w:val="24"/>
          <w:szCs w:val="24"/>
          <w:lang w:eastAsia="es-ES"/>
        </w:rPr>
        <w:t>.</w:t>
      </w:r>
    </w:p>
    <w:p w14:paraId="0E02705A" w14:textId="7E806CDA" w:rsidR="00603651" w:rsidRPr="007A35FF" w:rsidRDefault="00603651" w:rsidP="00BE1512">
      <w:pPr>
        <w:pStyle w:val="Sinespaciado"/>
        <w:spacing w:line="276" w:lineRule="auto"/>
        <w:jc w:val="both"/>
        <w:rPr>
          <w:rFonts w:ascii="Arial" w:hAnsi="Arial" w:cs="Arial"/>
          <w:snapToGrid w:val="0"/>
          <w:sz w:val="24"/>
          <w:szCs w:val="24"/>
          <w:lang w:eastAsia="es-ES"/>
        </w:rPr>
      </w:pPr>
    </w:p>
    <w:p w14:paraId="25055416" w14:textId="1992103B" w:rsidR="00F834E4" w:rsidRPr="007A35FF" w:rsidRDefault="00F834E4" w:rsidP="00BE1512">
      <w:pPr>
        <w:pStyle w:val="Sinespaciado"/>
        <w:spacing w:line="276" w:lineRule="auto"/>
        <w:jc w:val="both"/>
        <w:outlineLvl w:val="2"/>
        <w:rPr>
          <w:rFonts w:ascii="Arial" w:hAnsi="Arial" w:cs="Arial"/>
          <w:b/>
          <w:snapToGrid w:val="0"/>
          <w:sz w:val="24"/>
          <w:szCs w:val="24"/>
          <w:lang w:eastAsia="es-ES"/>
        </w:rPr>
      </w:pPr>
      <w:bookmarkStart w:id="137" w:name="_Toc78472710"/>
      <w:r w:rsidRPr="007A35FF">
        <w:rPr>
          <w:rFonts w:ascii="Arial" w:hAnsi="Arial" w:cs="Arial"/>
          <w:b/>
          <w:snapToGrid w:val="0"/>
          <w:sz w:val="24"/>
          <w:szCs w:val="24"/>
          <w:lang w:eastAsia="es-ES"/>
        </w:rPr>
        <w:t>6.1</w:t>
      </w:r>
      <w:r w:rsidR="0008143F" w:rsidRPr="007A35FF">
        <w:rPr>
          <w:rFonts w:ascii="Arial" w:hAnsi="Arial" w:cs="Arial"/>
          <w:b/>
          <w:snapToGrid w:val="0"/>
          <w:sz w:val="24"/>
          <w:szCs w:val="24"/>
          <w:lang w:eastAsia="es-ES"/>
        </w:rPr>
        <w:t>3</w:t>
      </w:r>
      <w:r w:rsidRPr="007A35FF">
        <w:rPr>
          <w:rFonts w:ascii="Arial" w:hAnsi="Arial" w:cs="Arial"/>
          <w:b/>
          <w:snapToGrid w:val="0"/>
          <w:sz w:val="24"/>
          <w:szCs w:val="24"/>
          <w:lang w:eastAsia="es-ES"/>
        </w:rPr>
        <w:t>.3</w:t>
      </w:r>
      <w:r w:rsidR="00CB47F5" w:rsidRPr="007A35FF">
        <w:rPr>
          <w:rFonts w:ascii="Arial" w:hAnsi="Arial" w:cs="Arial"/>
          <w:b/>
          <w:snapToGrid w:val="0"/>
          <w:sz w:val="24"/>
          <w:szCs w:val="24"/>
          <w:lang w:eastAsia="es-ES"/>
        </w:rPr>
        <w:t xml:space="preserve"> </w:t>
      </w:r>
      <w:r w:rsidRPr="007A35FF">
        <w:rPr>
          <w:rFonts w:ascii="Arial" w:hAnsi="Arial" w:cs="Arial"/>
          <w:b/>
          <w:snapToGrid w:val="0"/>
          <w:sz w:val="24"/>
          <w:szCs w:val="24"/>
          <w:lang w:eastAsia="es-ES"/>
        </w:rPr>
        <w:t>Segunda Fase</w:t>
      </w:r>
      <w:bookmarkEnd w:id="137"/>
    </w:p>
    <w:p w14:paraId="587798BF" w14:textId="77777777" w:rsidR="00F834E4" w:rsidRPr="007A35FF" w:rsidRDefault="00F834E4" w:rsidP="00BE1512">
      <w:pPr>
        <w:pStyle w:val="Sinespaciado"/>
        <w:spacing w:line="276" w:lineRule="auto"/>
        <w:jc w:val="both"/>
        <w:rPr>
          <w:rFonts w:ascii="Arial" w:hAnsi="Arial" w:cs="Arial"/>
          <w:b/>
          <w:snapToGrid w:val="0"/>
          <w:sz w:val="24"/>
          <w:szCs w:val="24"/>
          <w:lang w:eastAsia="es-ES"/>
        </w:rPr>
      </w:pPr>
    </w:p>
    <w:p w14:paraId="7F2BBF89" w14:textId="77777777" w:rsidR="00CB47F5" w:rsidRPr="007A35FF" w:rsidRDefault="00CB47F5" w:rsidP="00BE1512">
      <w:pPr>
        <w:pStyle w:val="Sinespaciado"/>
        <w:numPr>
          <w:ilvl w:val="0"/>
          <w:numId w:val="18"/>
        </w:numPr>
        <w:spacing w:line="276" w:lineRule="auto"/>
        <w:jc w:val="both"/>
        <w:rPr>
          <w:rFonts w:ascii="Arial" w:hAnsi="Arial" w:cs="Arial"/>
          <w:snapToGrid w:val="0"/>
          <w:sz w:val="24"/>
          <w:szCs w:val="24"/>
          <w:lang w:eastAsia="es-ES"/>
        </w:rPr>
      </w:pPr>
      <w:r w:rsidRPr="007A35FF">
        <w:rPr>
          <w:rFonts w:ascii="Arial" w:hAnsi="Arial" w:cs="Arial"/>
          <w:b/>
          <w:snapToGrid w:val="0"/>
          <w:sz w:val="24"/>
          <w:szCs w:val="24"/>
          <w:lang w:eastAsia="es-ES"/>
        </w:rPr>
        <w:t>Alarma</w:t>
      </w:r>
      <w:r w:rsidR="00F834E4" w:rsidRPr="007A35FF">
        <w:rPr>
          <w:rFonts w:ascii="Arial" w:hAnsi="Arial" w:cs="Arial"/>
          <w:b/>
          <w:snapToGrid w:val="0"/>
          <w:sz w:val="24"/>
          <w:szCs w:val="24"/>
          <w:lang w:eastAsia="es-ES"/>
        </w:rPr>
        <w:t xml:space="preserve">: </w:t>
      </w:r>
      <w:r w:rsidRPr="007A35FF">
        <w:rPr>
          <w:rFonts w:ascii="Arial" w:hAnsi="Arial" w:cs="Arial"/>
          <w:snapToGrid w:val="0"/>
          <w:sz w:val="24"/>
          <w:szCs w:val="24"/>
          <w:lang w:eastAsia="es-ES"/>
        </w:rPr>
        <w:t>Definida como el tiempo transcurrido desde el instante en que el peligro se detecta hasta que se toma la decisión de activar el Plan de Emergencias.</w:t>
      </w:r>
    </w:p>
    <w:p w14:paraId="4C5FD70A" w14:textId="77777777" w:rsidR="00CB47F5" w:rsidRPr="007A35FF" w:rsidRDefault="00CB47F5" w:rsidP="00BE1512">
      <w:pPr>
        <w:pStyle w:val="Sinespaciado"/>
        <w:spacing w:line="276" w:lineRule="auto"/>
        <w:jc w:val="both"/>
        <w:rPr>
          <w:rFonts w:ascii="Arial" w:hAnsi="Arial" w:cs="Arial"/>
          <w:snapToGrid w:val="0"/>
          <w:sz w:val="24"/>
          <w:szCs w:val="24"/>
          <w:lang w:eastAsia="es-ES"/>
        </w:rPr>
      </w:pPr>
    </w:p>
    <w:p w14:paraId="13C9869C" w14:textId="77777777" w:rsidR="00CB47F5" w:rsidRPr="007A35FF" w:rsidRDefault="00CB47F5" w:rsidP="00BE1512">
      <w:pPr>
        <w:pStyle w:val="Sinespaciado"/>
        <w:spacing w:line="276" w:lineRule="auto"/>
        <w:jc w:val="both"/>
        <w:rPr>
          <w:rFonts w:ascii="Arial" w:hAnsi="Arial" w:cs="Arial"/>
          <w:snapToGrid w:val="0"/>
          <w:sz w:val="24"/>
          <w:szCs w:val="24"/>
          <w:lang w:eastAsia="es-ES"/>
        </w:rPr>
      </w:pPr>
      <w:r w:rsidRPr="007A35FF">
        <w:rPr>
          <w:rFonts w:ascii="Arial" w:hAnsi="Arial" w:cs="Arial"/>
          <w:snapToGrid w:val="0"/>
          <w:sz w:val="24"/>
          <w:szCs w:val="24"/>
          <w:lang w:eastAsia="es-ES"/>
        </w:rPr>
        <w:t>En esta fase es importante tener en cuenta que el tiempo dependerá del adiestramiento del personal. En lo posible, todo el personal debe tener los conocimientos básicos para identificar los diferentes riesgos o en su defecto, conocer la ubicación de las personas que tengan esta capacidad, ellas serán responsables de dar la voz de alarma.</w:t>
      </w:r>
    </w:p>
    <w:p w14:paraId="353DB855" w14:textId="77777777" w:rsidR="00CB47F5" w:rsidRPr="007A35FF" w:rsidRDefault="00CB47F5" w:rsidP="00BE1512">
      <w:pPr>
        <w:pStyle w:val="Sinespaciado"/>
        <w:spacing w:line="276" w:lineRule="auto"/>
        <w:jc w:val="both"/>
        <w:rPr>
          <w:rFonts w:ascii="Arial" w:hAnsi="Arial" w:cs="Arial"/>
          <w:snapToGrid w:val="0"/>
          <w:sz w:val="24"/>
          <w:szCs w:val="24"/>
          <w:lang w:eastAsia="es-ES"/>
        </w:rPr>
      </w:pPr>
    </w:p>
    <w:p w14:paraId="1BD56E6C" w14:textId="0E7B210B" w:rsidR="007601A5" w:rsidRPr="007A35FF" w:rsidRDefault="00CB47F5" w:rsidP="00BE1512">
      <w:pPr>
        <w:pStyle w:val="Sinespaciado"/>
        <w:spacing w:line="276" w:lineRule="auto"/>
        <w:jc w:val="both"/>
        <w:rPr>
          <w:rFonts w:ascii="Arial" w:hAnsi="Arial" w:cs="Arial"/>
          <w:snapToGrid w:val="0"/>
          <w:sz w:val="24"/>
          <w:szCs w:val="24"/>
          <w:lang w:eastAsia="es-ES"/>
        </w:rPr>
      </w:pPr>
      <w:r w:rsidRPr="007A35FF">
        <w:rPr>
          <w:rFonts w:ascii="Arial" w:hAnsi="Arial" w:cs="Arial"/>
          <w:snapToGrid w:val="0"/>
          <w:sz w:val="24"/>
          <w:szCs w:val="24"/>
          <w:lang w:eastAsia="es-ES"/>
        </w:rPr>
        <w:t xml:space="preserve">La </w:t>
      </w:r>
      <w:r w:rsidR="007B2EE3" w:rsidRPr="007A35FF">
        <w:rPr>
          <w:rFonts w:ascii="Arial" w:hAnsi="Arial" w:cs="Arial"/>
          <w:snapToGrid w:val="0"/>
          <w:sz w:val="24"/>
          <w:szCs w:val="24"/>
          <w:lang w:eastAsia="es-ES"/>
        </w:rPr>
        <w:t>señal</w:t>
      </w:r>
      <w:r w:rsidRPr="007A35FF">
        <w:rPr>
          <w:rFonts w:ascii="Arial" w:hAnsi="Arial" w:cs="Arial"/>
          <w:snapToGrid w:val="0"/>
          <w:sz w:val="24"/>
          <w:szCs w:val="24"/>
          <w:lang w:eastAsia="es-ES"/>
        </w:rPr>
        <w:t xml:space="preserve"> de</w:t>
      </w:r>
      <w:r w:rsidR="008A739C" w:rsidRPr="007A35FF">
        <w:rPr>
          <w:rFonts w:ascii="Arial" w:hAnsi="Arial" w:cs="Arial"/>
          <w:snapToGrid w:val="0"/>
          <w:sz w:val="24"/>
          <w:szCs w:val="24"/>
          <w:lang w:eastAsia="es-ES"/>
        </w:rPr>
        <w:t xml:space="preserve"> alarma para el </w:t>
      </w:r>
      <w:r w:rsidR="008E25DB" w:rsidRPr="007A35FF">
        <w:rPr>
          <w:rFonts w:ascii="Arial" w:hAnsi="Arial" w:cs="Arial"/>
          <w:snapToGrid w:val="0"/>
          <w:sz w:val="24"/>
          <w:szCs w:val="24"/>
          <w:lang w:eastAsia="es-ES"/>
        </w:rPr>
        <w:t>personal de</w:t>
      </w:r>
      <w:r w:rsidR="00A16EC4" w:rsidRPr="007A35FF">
        <w:rPr>
          <w:rFonts w:ascii="Arial" w:hAnsi="Arial" w:cs="Arial"/>
          <w:snapToGrid w:val="0"/>
          <w:sz w:val="24"/>
          <w:szCs w:val="24"/>
          <w:lang w:eastAsia="es-ES"/>
        </w:rPr>
        <w:t xml:space="preserve"> </w:t>
      </w:r>
      <w:r w:rsidR="00FA456B">
        <w:rPr>
          <w:rFonts w:ascii="Arial" w:hAnsi="Arial" w:cs="Arial"/>
          <w:snapToGrid w:val="0"/>
          <w:sz w:val="24"/>
          <w:szCs w:val="24"/>
          <w:lang w:eastAsia="es-ES"/>
        </w:rPr>
        <w:t>la</w:t>
      </w:r>
      <w:r w:rsidR="00DC3DB4">
        <w:rPr>
          <w:rFonts w:ascii="Arial" w:hAnsi="Arial" w:cs="Arial"/>
          <w:snapToGrid w:val="0"/>
          <w:sz w:val="24"/>
          <w:szCs w:val="24"/>
          <w:lang w:eastAsia="es-ES"/>
        </w:rPr>
        <w:t xml:space="preserve"> IPS</w:t>
      </w:r>
      <w:r w:rsidR="008A739C" w:rsidRPr="007A35FF">
        <w:rPr>
          <w:rFonts w:ascii="Arial" w:hAnsi="Arial" w:cs="Arial"/>
          <w:snapToGrid w:val="0"/>
          <w:sz w:val="24"/>
          <w:szCs w:val="24"/>
          <w:lang w:eastAsia="es-ES"/>
        </w:rPr>
        <w:t xml:space="preserve"> </w:t>
      </w:r>
      <w:r w:rsidRPr="007A35FF">
        <w:rPr>
          <w:rFonts w:ascii="Arial" w:hAnsi="Arial" w:cs="Arial"/>
          <w:snapToGrid w:val="0"/>
          <w:sz w:val="24"/>
          <w:szCs w:val="24"/>
          <w:lang w:eastAsia="es-ES"/>
        </w:rPr>
        <w:t>está determinada por un</w:t>
      </w:r>
      <w:r w:rsidR="007B2EE3" w:rsidRPr="007A35FF">
        <w:rPr>
          <w:rFonts w:ascii="Arial" w:hAnsi="Arial" w:cs="Arial"/>
          <w:snapToGrid w:val="0"/>
          <w:sz w:val="24"/>
          <w:szCs w:val="24"/>
          <w:lang w:eastAsia="es-ES"/>
        </w:rPr>
        <w:t>a alarma sonora y en caso de suspensión o corte del fluido eléctrico se utilizarán</w:t>
      </w:r>
      <w:r w:rsidRPr="007A35FF">
        <w:rPr>
          <w:rFonts w:ascii="Arial" w:hAnsi="Arial" w:cs="Arial"/>
          <w:snapToGrid w:val="0"/>
          <w:sz w:val="24"/>
          <w:szCs w:val="24"/>
          <w:lang w:eastAsia="es-ES"/>
        </w:rPr>
        <w:t xml:space="preserve"> silbato</w:t>
      </w:r>
      <w:r w:rsidR="007B2EE3" w:rsidRPr="007A35FF">
        <w:rPr>
          <w:rFonts w:ascii="Arial" w:hAnsi="Arial" w:cs="Arial"/>
          <w:snapToGrid w:val="0"/>
          <w:sz w:val="24"/>
          <w:szCs w:val="24"/>
          <w:lang w:eastAsia="es-ES"/>
        </w:rPr>
        <w:t>s.</w:t>
      </w:r>
    </w:p>
    <w:p w14:paraId="0EC4FF89" w14:textId="125B1462" w:rsidR="007504E8" w:rsidRDefault="007504E8" w:rsidP="00BE1512">
      <w:pPr>
        <w:pStyle w:val="Sinespaciado"/>
        <w:spacing w:line="276" w:lineRule="auto"/>
        <w:jc w:val="both"/>
        <w:rPr>
          <w:rFonts w:ascii="Arial" w:hAnsi="Arial" w:cs="Arial"/>
          <w:snapToGrid w:val="0"/>
          <w:sz w:val="24"/>
          <w:szCs w:val="24"/>
          <w:lang w:eastAsia="es-ES"/>
        </w:rPr>
      </w:pPr>
    </w:p>
    <w:p w14:paraId="4B29B277" w14:textId="7DD76848" w:rsidR="00261124" w:rsidRDefault="00261124" w:rsidP="00BE1512">
      <w:pPr>
        <w:pStyle w:val="Sinespaciado"/>
        <w:spacing w:line="276" w:lineRule="auto"/>
        <w:jc w:val="both"/>
        <w:rPr>
          <w:rFonts w:ascii="Arial" w:hAnsi="Arial" w:cs="Arial"/>
          <w:snapToGrid w:val="0"/>
          <w:sz w:val="24"/>
          <w:szCs w:val="24"/>
          <w:lang w:eastAsia="es-ES"/>
        </w:rPr>
      </w:pPr>
    </w:p>
    <w:p w14:paraId="4BC880AD" w14:textId="77777777" w:rsidR="00261124" w:rsidRPr="007A35FF" w:rsidRDefault="00261124" w:rsidP="00BE1512">
      <w:pPr>
        <w:pStyle w:val="Sinespaciado"/>
        <w:spacing w:line="276" w:lineRule="auto"/>
        <w:jc w:val="both"/>
        <w:rPr>
          <w:rFonts w:ascii="Arial" w:hAnsi="Arial" w:cs="Arial"/>
          <w:snapToGrid w:val="0"/>
          <w:sz w:val="24"/>
          <w:szCs w:val="24"/>
          <w:lang w:eastAsia="es-ES"/>
        </w:rPr>
      </w:pPr>
    </w:p>
    <w:p w14:paraId="744EE461" w14:textId="432D8567" w:rsidR="00F834E4" w:rsidRPr="007A35FF" w:rsidRDefault="00F834E4" w:rsidP="00BE1512">
      <w:pPr>
        <w:pStyle w:val="Sinespaciado"/>
        <w:spacing w:line="276" w:lineRule="auto"/>
        <w:jc w:val="both"/>
        <w:outlineLvl w:val="2"/>
        <w:rPr>
          <w:rFonts w:ascii="Arial" w:hAnsi="Arial" w:cs="Arial"/>
          <w:b/>
          <w:snapToGrid w:val="0"/>
          <w:sz w:val="24"/>
          <w:szCs w:val="24"/>
          <w:lang w:eastAsia="es-ES"/>
        </w:rPr>
      </w:pPr>
      <w:bookmarkStart w:id="138" w:name="_Toc78472711"/>
      <w:r w:rsidRPr="007A35FF">
        <w:rPr>
          <w:rFonts w:ascii="Arial" w:hAnsi="Arial" w:cs="Arial"/>
          <w:b/>
          <w:snapToGrid w:val="0"/>
          <w:sz w:val="24"/>
          <w:szCs w:val="24"/>
          <w:lang w:eastAsia="es-ES"/>
        </w:rPr>
        <w:t>6.1</w:t>
      </w:r>
      <w:r w:rsidR="0008143F" w:rsidRPr="007A35FF">
        <w:rPr>
          <w:rFonts w:ascii="Arial" w:hAnsi="Arial" w:cs="Arial"/>
          <w:b/>
          <w:snapToGrid w:val="0"/>
          <w:sz w:val="24"/>
          <w:szCs w:val="24"/>
          <w:lang w:eastAsia="es-ES"/>
        </w:rPr>
        <w:t>3</w:t>
      </w:r>
      <w:r w:rsidRPr="007A35FF">
        <w:rPr>
          <w:rFonts w:ascii="Arial" w:hAnsi="Arial" w:cs="Arial"/>
          <w:b/>
          <w:snapToGrid w:val="0"/>
          <w:sz w:val="24"/>
          <w:szCs w:val="24"/>
          <w:lang w:eastAsia="es-ES"/>
        </w:rPr>
        <w:t>.4</w:t>
      </w:r>
      <w:r w:rsidR="00CB47F5" w:rsidRPr="007A35FF">
        <w:rPr>
          <w:rFonts w:ascii="Arial" w:hAnsi="Arial" w:cs="Arial"/>
          <w:b/>
          <w:snapToGrid w:val="0"/>
          <w:sz w:val="24"/>
          <w:szCs w:val="24"/>
          <w:lang w:eastAsia="es-ES"/>
        </w:rPr>
        <w:t xml:space="preserve"> </w:t>
      </w:r>
      <w:r w:rsidRPr="007A35FF">
        <w:rPr>
          <w:rFonts w:ascii="Arial" w:hAnsi="Arial" w:cs="Arial"/>
          <w:b/>
          <w:snapToGrid w:val="0"/>
          <w:sz w:val="24"/>
          <w:szCs w:val="24"/>
          <w:lang w:eastAsia="es-ES"/>
        </w:rPr>
        <w:t>Tercera Fase</w:t>
      </w:r>
      <w:bookmarkEnd w:id="138"/>
      <w:r w:rsidR="00CB47F5" w:rsidRPr="007A35FF">
        <w:rPr>
          <w:rFonts w:ascii="Arial" w:hAnsi="Arial" w:cs="Arial"/>
          <w:b/>
          <w:snapToGrid w:val="0"/>
          <w:sz w:val="24"/>
          <w:szCs w:val="24"/>
          <w:lang w:eastAsia="es-ES"/>
        </w:rPr>
        <w:t xml:space="preserve"> </w:t>
      </w:r>
    </w:p>
    <w:p w14:paraId="119C5D72" w14:textId="77777777" w:rsidR="007601A5" w:rsidRPr="007A35FF" w:rsidRDefault="007601A5" w:rsidP="00BE1512">
      <w:pPr>
        <w:pStyle w:val="Sinespaciado"/>
        <w:spacing w:line="276" w:lineRule="auto"/>
        <w:jc w:val="both"/>
        <w:rPr>
          <w:rFonts w:ascii="Arial" w:hAnsi="Arial" w:cs="Arial"/>
          <w:b/>
          <w:snapToGrid w:val="0"/>
          <w:sz w:val="24"/>
          <w:szCs w:val="24"/>
          <w:lang w:eastAsia="es-ES"/>
        </w:rPr>
      </w:pPr>
    </w:p>
    <w:p w14:paraId="36B989CC" w14:textId="77777777" w:rsidR="00CB47F5" w:rsidRPr="007A35FF" w:rsidRDefault="00CB47F5" w:rsidP="00BE1512">
      <w:pPr>
        <w:pStyle w:val="Sinespaciado"/>
        <w:numPr>
          <w:ilvl w:val="0"/>
          <w:numId w:val="18"/>
        </w:numPr>
        <w:spacing w:line="276" w:lineRule="auto"/>
        <w:jc w:val="both"/>
        <w:rPr>
          <w:rFonts w:ascii="Arial" w:hAnsi="Arial" w:cs="Arial"/>
          <w:snapToGrid w:val="0"/>
          <w:sz w:val="24"/>
          <w:szCs w:val="24"/>
          <w:lang w:eastAsia="es-ES"/>
        </w:rPr>
      </w:pPr>
      <w:r w:rsidRPr="007A35FF">
        <w:rPr>
          <w:rFonts w:ascii="Arial" w:hAnsi="Arial" w:cs="Arial"/>
          <w:b/>
          <w:snapToGrid w:val="0"/>
          <w:sz w:val="24"/>
          <w:szCs w:val="24"/>
          <w:lang w:eastAsia="es-ES"/>
        </w:rPr>
        <w:t>Preparación de la evacuación</w:t>
      </w:r>
      <w:r w:rsidR="007601A5" w:rsidRPr="007A35FF">
        <w:rPr>
          <w:rFonts w:ascii="Arial" w:hAnsi="Arial" w:cs="Arial"/>
          <w:b/>
          <w:snapToGrid w:val="0"/>
          <w:sz w:val="24"/>
          <w:szCs w:val="24"/>
          <w:lang w:eastAsia="es-ES"/>
        </w:rPr>
        <w:t xml:space="preserve">: </w:t>
      </w:r>
      <w:r w:rsidRPr="007A35FF">
        <w:rPr>
          <w:rFonts w:ascii="Arial" w:hAnsi="Arial" w:cs="Arial"/>
          <w:snapToGrid w:val="0"/>
          <w:sz w:val="24"/>
          <w:szCs w:val="24"/>
          <w:lang w:eastAsia="es-ES"/>
        </w:rPr>
        <w:t>Definida como el tiempo transcurrido desde el momento en que se comunica la decisión de evacuar (acción de alarma) hasta que empieza a salir la primera persona. Para esto se debe tener en cuenta:</w:t>
      </w:r>
    </w:p>
    <w:p w14:paraId="06E83779" w14:textId="77777777" w:rsidR="00CB47F5" w:rsidRPr="007A35FF" w:rsidRDefault="00CB47F5" w:rsidP="00BE1512">
      <w:pPr>
        <w:pStyle w:val="Sinespaciado"/>
        <w:numPr>
          <w:ilvl w:val="0"/>
          <w:numId w:val="73"/>
        </w:numPr>
        <w:spacing w:line="276" w:lineRule="auto"/>
        <w:jc w:val="both"/>
        <w:rPr>
          <w:rFonts w:ascii="Arial" w:hAnsi="Arial" w:cs="Arial"/>
          <w:snapToGrid w:val="0"/>
          <w:sz w:val="24"/>
          <w:szCs w:val="24"/>
          <w:lang w:eastAsia="es-ES"/>
        </w:rPr>
      </w:pPr>
      <w:r w:rsidRPr="007A35FF">
        <w:rPr>
          <w:rFonts w:ascii="Arial" w:hAnsi="Arial" w:cs="Arial"/>
          <w:snapToGrid w:val="0"/>
          <w:sz w:val="24"/>
          <w:szCs w:val="24"/>
          <w:lang w:eastAsia="es-ES"/>
        </w:rPr>
        <w:t>Verificar quiénes están en el recinto.</w:t>
      </w:r>
    </w:p>
    <w:p w14:paraId="15A4C0B3" w14:textId="77777777" w:rsidR="00CB47F5" w:rsidRPr="007A35FF" w:rsidRDefault="00CB47F5" w:rsidP="00BE1512">
      <w:pPr>
        <w:pStyle w:val="Sinespaciado"/>
        <w:numPr>
          <w:ilvl w:val="0"/>
          <w:numId w:val="73"/>
        </w:numPr>
        <w:spacing w:line="276" w:lineRule="auto"/>
        <w:jc w:val="both"/>
        <w:rPr>
          <w:rFonts w:ascii="Arial" w:hAnsi="Arial" w:cs="Arial"/>
          <w:snapToGrid w:val="0"/>
          <w:sz w:val="24"/>
          <w:szCs w:val="24"/>
          <w:lang w:eastAsia="es-ES"/>
        </w:rPr>
      </w:pPr>
      <w:r w:rsidRPr="007A35FF">
        <w:rPr>
          <w:rFonts w:ascii="Arial" w:hAnsi="Arial" w:cs="Arial"/>
          <w:snapToGrid w:val="0"/>
          <w:sz w:val="24"/>
          <w:szCs w:val="24"/>
          <w:lang w:eastAsia="es-ES"/>
        </w:rPr>
        <w:t>Apagar los equipos con los cuales se está trabajando.</w:t>
      </w:r>
    </w:p>
    <w:p w14:paraId="6C815F27" w14:textId="77777777" w:rsidR="00CB47F5" w:rsidRPr="007A35FF" w:rsidRDefault="00CB47F5" w:rsidP="00BE1512">
      <w:pPr>
        <w:pStyle w:val="Sinespaciado"/>
        <w:numPr>
          <w:ilvl w:val="0"/>
          <w:numId w:val="73"/>
        </w:numPr>
        <w:spacing w:line="276" w:lineRule="auto"/>
        <w:jc w:val="both"/>
        <w:rPr>
          <w:rFonts w:ascii="Arial" w:hAnsi="Arial" w:cs="Arial"/>
          <w:snapToGrid w:val="0"/>
          <w:sz w:val="24"/>
          <w:szCs w:val="24"/>
          <w:lang w:eastAsia="es-ES"/>
        </w:rPr>
      </w:pPr>
      <w:r w:rsidRPr="007A35FF">
        <w:rPr>
          <w:rFonts w:ascii="Arial" w:hAnsi="Arial" w:cs="Arial"/>
          <w:snapToGrid w:val="0"/>
          <w:sz w:val="24"/>
          <w:szCs w:val="24"/>
          <w:lang w:eastAsia="es-ES"/>
        </w:rPr>
        <w:t>Interrumpir el fluido eléctrico de los equipos.</w:t>
      </w:r>
    </w:p>
    <w:p w14:paraId="3A2C49FD" w14:textId="77777777" w:rsidR="00CB47F5" w:rsidRPr="007A35FF" w:rsidRDefault="00CB47F5" w:rsidP="00BE1512">
      <w:pPr>
        <w:pStyle w:val="Sinespaciado"/>
        <w:numPr>
          <w:ilvl w:val="0"/>
          <w:numId w:val="73"/>
        </w:numPr>
        <w:spacing w:line="276" w:lineRule="auto"/>
        <w:jc w:val="both"/>
        <w:rPr>
          <w:rFonts w:ascii="Arial" w:hAnsi="Arial" w:cs="Arial"/>
          <w:snapToGrid w:val="0"/>
          <w:sz w:val="24"/>
          <w:szCs w:val="24"/>
          <w:lang w:eastAsia="es-ES"/>
        </w:rPr>
      </w:pPr>
      <w:r w:rsidRPr="007A35FF">
        <w:rPr>
          <w:rFonts w:ascii="Arial" w:hAnsi="Arial" w:cs="Arial"/>
          <w:snapToGrid w:val="0"/>
          <w:sz w:val="24"/>
          <w:szCs w:val="24"/>
          <w:lang w:eastAsia="es-ES"/>
        </w:rPr>
        <w:t>Cerrar las puertas sin seguro.</w:t>
      </w:r>
    </w:p>
    <w:p w14:paraId="501F3B43" w14:textId="77777777" w:rsidR="00CB47F5" w:rsidRPr="007A35FF" w:rsidRDefault="00CB47F5" w:rsidP="00BE1512">
      <w:pPr>
        <w:pStyle w:val="Sinespaciado"/>
        <w:numPr>
          <w:ilvl w:val="0"/>
          <w:numId w:val="73"/>
        </w:numPr>
        <w:spacing w:line="276" w:lineRule="auto"/>
        <w:jc w:val="both"/>
        <w:rPr>
          <w:rFonts w:ascii="Arial" w:hAnsi="Arial" w:cs="Arial"/>
          <w:snapToGrid w:val="0"/>
          <w:sz w:val="24"/>
          <w:szCs w:val="24"/>
          <w:lang w:eastAsia="es-ES"/>
        </w:rPr>
      </w:pPr>
      <w:r w:rsidRPr="007A35FF">
        <w:rPr>
          <w:rFonts w:ascii="Arial" w:hAnsi="Arial" w:cs="Arial"/>
          <w:snapToGrid w:val="0"/>
          <w:sz w:val="24"/>
          <w:szCs w:val="24"/>
          <w:lang w:eastAsia="es-ES"/>
        </w:rPr>
        <w:t>Proteger valores, cuando sea posible.</w:t>
      </w:r>
    </w:p>
    <w:p w14:paraId="593156B3" w14:textId="77777777" w:rsidR="00CB47F5" w:rsidRPr="007A35FF" w:rsidRDefault="00CB47F5" w:rsidP="00BE1512">
      <w:pPr>
        <w:pStyle w:val="Sinespaciado"/>
        <w:numPr>
          <w:ilvl w:val="0"/>
          <w:numId w:val="73"/>
        </w:numPr>
        <w:spacing w:line="276" w:lineRule="auto"/>
        <w:jc w:val="both"/>
        <w:rPr>
          <w:rFonts w:ascii="Arial" w:hAnsi="Arial" w:cs="Arial"/>
          <w:snapToGrid w:val="0"/>
          <w:sz w:val="24"/>
          <w:szCs w:val="24"/>
          <w:lang w:eastAsia="es-ES"/>
        </w:rPr>
      </w:pPr>
      <w:r w:rsidRPr="007A35FF">
        <w:rPr>
          <w:rFonts w:ascii="Arial" w:hAnsi="Arial" w:cs="Arial"/>
          <w:snapToGrid w:val="0"/>
          <w:sz w:val="24"/>
          <w:szCs w:val="24"/>
          <w:lang w:eastAsia="es-ES"/>
        </w:rPr>
        <w:t>Recordar las vías de evacuación y el lugar de la reunión final.</w:t>
      </w:r>
    </w:p>
    <w:p w14:paraId="54D7F74E" w14:textId="77777777" w:rsidR="00CB47F5" w:rsidRPr="007A35FF" w:rsidRDefault="00CB47F5" w:rsidP="00BE1512">
      <w:pPr>
        <w:pStyle w:val="Sinespaciado"/>
        <w:spacing w:line="276" w:lineRule="auto"/>
        <w:jc w:val="both"/>
        <w:rPr>
          <w:rFonts w:ascii="Arial" w:hAnsi="Arial" w:cs="Arial"/>
          <w:snapToGrid w:val="0"/>
          <w:sz w:val="24"/>
          <w:szCs w:val="24"/>
          <w:lang w:eastAsia="es-ES"/>
        </w:rPr>
      </w:pPr>
    </w:p>
    <w:p w14:paraId="7C3742D9" w14:textId="7F99A10F" w:rsidR="007601A5" w:rsidRPr="007A35FF" w:rsidRDefault="007601A5" w:rsidP="00BE1512">
      <w:pPr>
        <w:pStyle w:val="Sinespaciado"/>
        <w:spacing w:line="276" w:lineRule="auto"/>
        <w:jc w:val="both"/>
        <w:outlineLvl w:val="2"/>
        <w:rPr>
          <w:rFonts w:ascii="Arial" w:hAnsi="Arial" w:cs="Arial"/>
          <w:b/>
          <w:snapToGrid w:val="0"/>
          <w:sz w:val="24"/>
          <w:szCs w:val="24"/>
          <w:lang w:eastAsia="es-ES"/>
        </w:rPr>
      </w:pPr>
      <w:bookmarkStart w:id="139" w:name="_Toc78472712"/>
      <w:r w:rsidRPr="007A35FF">
        <w:rPr>
          <w:rFonts w:ascii="Arial" w:hAnsi="Arial" w:cs="Arial"/>
          <w:b/>
          <w:snapToGrid w:val="0"/>
          <w:sz w:val="24"/>
          <w:szCs w:val="24"/>
          <w:lang w:eastAsia="es-ES"/>
        </w:rPr>
        <w:t>6.1</w:t>
      </w:r>
      <w:r w:rsidR="0008143F" w:rsidRPr="007A35FF">
        <w:rPr>
          <w:rFonts w:ascii="Arial" w:hAnsi="Arial" w:cs="Arial"/>
          <w:b/>
          <w:snapToGrid w:val="0"/>
          <w:sz w:val="24"/>
          <w:szCs w:val="24"/>
          <w:lang w:eastAsia="es-ES"/>
        </w:rPr>
        <w:t>3</w:t>
      </w:r>
      <w:r w:rsidRPr="007A35FF">
        <w:rPr>
          <w:rFonts w:ascii="Arial" w:hAnsi="Arial" w:cs="Arial"/>
          <w:b/>
          <w:snapToGrid w:val="0"/>
          <w:sz w:val="24"/>
          <w:szCs w:val="24"/>
          <w:lang w:eastAsia="es-ES"/>
        </w:rPr>
        <w:t>.5 Cuarta Fase</w:t>
      </w:r>
      <w:bookmarkEnd w:id="139"/>
      <w:r w:rsidR="00CB47F5" w:rsidRPr="007A35FF">
        <w:rPr>
          <w:rFonts w:ascii="Arial" w:hAnsi="Arial" w:cs="Arial"/>
          <w:b/>
          <w:snapToGrid w:val="0"/>
          <w:sz w:val="24"/>
          <w:szCs w:val="24"/>
          <w:lang w:eastAsia="es-ES"/>
        </w:rPr>
        <w:t xml:space="preserve"> </w:t>
      </w:r>
    </w:p>
    <w:p w14:paraId="6F0C8507" w14:textId="77777777" w:rsidR="007601A5" w:rsidRPr="007A35FF" w:rsidRDefault="007601A5" w:rsidP="00BE1512">
      <w:pPr>
        <w:pStyle w:val="Sinespaciado"/>
        <w:spacing w:line="276" w:lineRule="auto"/>
        <w:jc w:val="both"/>
        <w:rPr>
          <w:rFonts w:ascii="Arial" w:hAnsi="Arial" w:cs="Arial"/>
          <w:b/>
          <w:snapToGrid w:val="0"/>
          <w:sz w:val="24"/>
          <w:szCs w:val="24"/>
          <w:lang w:eastAsia="es-ES"/>
        </w:rPr>
      </w:pPr>
    </w:p>
    <w:p w14:paraId="4E5843AB" w14:textId="77777777" w:rsidR="00CB47F5" w:rsidRPr="007A35FF" w:rsidRDefault="007601A5" w:rsidP="00BE1512">
      <w:pPr>
        <w:pStyle w:val="Sinespaciado"/>
        <w:numPr>
          <w:ilvl w:val="0"/>
          <w:numId w:val="18"/>
        </w:numPr>
        <w:spacing w:line="276" w:lineRule="auto"/>
        <w:jc w:val="both"/>
        <w:rPr>
          <w:rFonts w:ascii="Arial" w:hAnsi="Arial" w:cs="Arial"/>
          <w:snapToGrid w:val="0"/>
          <w:sz w:val="24"/>
          <w:szCs w:val="24"/>
          <w:lang w:eastAsia="es-ES"/>
        </w:rPr>
      </w:pPr>
      <w:r w:rsidRPr="007A35FF">
        <w:rPr>
          <w:rFonts w:ascii="Arial" w:hAnsi="Arial" w:cs="Arial"/>
          <w:b/>
          <w:snapToGrid w:val="0"/>
          <w:sz w:val="24"/>
          <w:szCs w:val="24"/>
          <w:lang w:eastAsia="es-ES"/>
        </w:rPr>
        <w:t>Salida d</w:t>
      </w:r>
      <w:r w:rsidR="00CB47F5" w:rsidRPr="007A35FF">
        <w:rPr>
          <w:rFonts w:ascii="Arial" w:hAnsi="Arial" w:cs="Arial"/>
          <w:b/>
          <w:snapToGrid w:val="0"/>
          <w:sz w:val="24"/>
          <w:szCs w:val="24"/>
          <w:lang w:eastAsia="es-ES"/>
        </w:rPr>
        <w:t>el Personal</w:t>
      </w:r>
      <w:r w:rsidRPr="007A35FF">
        <w:rPr>
          <w:rFonts w:ascii="Arial" w:hAnsi="Arial" w:cs="Arial"/>
          <w:b/>
          <w:snapToGrid w:val="0"/>
          <w:sz w:val="24"/>
          <w:szCs w:val="24"/>
          <w:lang w:eastAsia="es-ES"/>
        </w:rPr>
        <w:t xml:space="preserve">: </w:t>
      </w:r>
      <w:r w:rsidR="00CB47F5" w:rsidRPr="007A35FF">
        <w:rPr>
          <w:rFonts w:ascii="Arial" w:hAnsi="Arial" w:cs="Arial"/>
          <w:snapToGrid w:val="0"/>
          <w:sz w:val="24"/>
          <w:szCs w:val="24"/>
          <w:lang w:eastAsia="es-ES"/>
        </w:rPr>
        <w:t>Esta fase corresponde al tiempo transcurrido desde que sale la primera persona de la edificación hasta el momento en que sale la última. El tiempo dependerá de:</w:t>
      </w:r>
    </w:p>
    <w:p w14:paraId="2B28E724" w14:textId="77777777" w:rsidR="00CB47F5" w:rsidRPr="007A35FF" w:rsidRDefault="00CB47F5" w:rsidP="00BE1512">
      <w:pPr>
        <w:pStyle w:val="Sinespaciado"/>
        <w:numPr>
          <w:ilvl w:val="0"/>
          <w:numId w:val="74"/>
        </w:numPr>
        <w:spacing w:line="276" w:lineRule="auto"/>
        <w:jc w:val="both"/>
        <w:rPr>
          <w:rFonts w:ascii="Arial" w:hAnsi="Arial" w:cs="Arial"/>
          <w:snapToGrid w:val="0"/>
          <w:sz w:val="24"/>
          <w:szCs w:val="24"/>
          <w:lang w:eastAsia="es-ES"/>
        </w:rPr>
      </w:pPr>
      <w:r w:rsidRPr="007A35FF">
        <w:rPr>
          <w:rFonts w:ascii="Arial" w:hAnsi="Arial" w:cs="Arial"/>
          <w:snapToGrid w:val="0"/>
          <w:sz w:val="24"/>
          <w:szCs w:val="24"/>
          <w:lang w:eastAsia="es-ES"/>
        </w:rPr>
        <w:t>Distancia por recorrer.</w:t>
      </w:r>
    </w:p>
    <w:p w14:paraId="5B3818C2" w14:textId="77777777" w:rsidR="00CB47F5" w:rsidRPr="007A35FF" w:rsidRDefault="00CB47F5" w:rsidP="00BE1512">
      <w:pPr>
        <w:pStyle w:val="Sinespaciado"/>
        <w:numPr>
          <w:ilvl w:val="0"/>
          <w:numId w:val="74"/>
        </w:numPr>
        <w:spacing w:line="276" w:lineRule="auto"/>
        <w:jc w:val="both"/>
        <w:rPr>
          <w:rFonts w:ascii="Arial" w:hAnsi="Arial" w:cs="Arial"/>
          <w:snapToGrid w:val="0"/>
          <w:sz w:val="24"/>
          <w:szCs w:val="24"/>
          <w:lang w:eastAsia="es-ES"/>
        </w:rPr>
      </w:pPr>
      <w:r w:rsidRPr="007A35FF">
        <w:rPr>
          <w:rFonts w:ascii="Arial" w:hAnsi="Arial" w:cs="Arial"/>
          <w:snapToGrid w:val="0"/>
          <w:sz w:val="24"/>
          <w:szCs w:val="24"/>
          <w:lang w:eastAsia="es-ES"/>
        </w:rPr>
        <w:t>Número de personas por evacuar.</w:t>
      </w:r>
    </w:p>
    <w:p w14:paraId="7F55DDB5" w14:textId="7AE0937D" w:rsidR="0089219B" w:rsidRPr="007A35FF" w:rsidRDefault="00CB47F5" w:rsidP="00BE1512">
      <w:pPr>
        <w:pStyle w:val="Sinespaciado"/>
        <w:numPr>
          <w:ilvl w:val="0"/>
          <w:numId w:val="74"/>
        </w:numPr>
        <w:spacing w:line="276" w:lineRule="auto"/>
        <w:jc w:val="both"/>
        <w:rPr>
          <w:rFonts w:ascii="Arial" w:hAnsi="Arial" w:cs="Arial"/>
          <w:snapToGrid w:val="0"/>
          <w:sz w:val="24"/>
          <w:szCs w:val="24"/>
          <w:lang w:eastAsia="es-ES"/>
        </w:rPr>
      </w:pPr>
      <w:r w:rsidRPr="007A35FF">
        <w:rPr>
          <w:rFonts w:ascii="Arial" w:hAnsi="Arial" w:cs="Arial"/>
          <w:snapToGrid w:val="0"/>
          <w:sz w:val="24"/>
          <w:szCs w:val="24"/>
          <w:lang w:eastAsia="es-ES"/>
        </w:rPr>
        <w:t>Capacidad de las vías</w:t>
      </w:r>
    </w:p>
    <w:p w14:paraId="7D1B8E08" w14:textId="77777777" w:rsidR="0089219B" w:rsidRPr="007A35FF" w:rsidRDefault="0089219B" w:rsidP="00BE1512">
      <w:pPr>
        <w:pStyle w:val="Sinespaciado"/>
        <w:spacing w:line="276" w:lineRule="auto"/>
        <w:jc w:val="both"/>
        <w:rPr>
          <w:rFonts w:ascii="Arial" w:hAnsi="Arial" w:cs="Arial"/>
          <w:sz w:val="24"/>
          <w:szCs w:val="24"/>
        </w:rPr>
      </w:pPr>
    </w:p>
    <w:p w14:paraId="1C72E6C2" w14:textId="777C1EAA" w:rsidR="00CB47F5" w:rsidRPr="007A35FF" w:rsidRDefault="007601A5" w:rsidP="00BE1512">
      <w:pPr>
        <w:pStyle w:val="Sinespaciado"/>
        <w:spacing w:line="276" w:lineRule="auto"/>
        <w:jc w:val="both"/>
        <w:outlineLvl w:val="2"/>
        <w:rPr>
          <w:rFonts w:ascii="Arial" w:hAnsi="Arial" w:cs="Arial"/>
          <w:b/>
          <w:sz w:val="24"/>
          <w:szCs w:val="24"/>
        </w:rPr>
      </w:pPr>
      <w:bookmarkStart w:id="140" w:name="_Toc78472713"/>
      <w:r w:rsidRPr="007A35FF">
        <w:rPr>
          <w:rFonts w:ascii="Arial" w:hAnsi="Arial" w:cs="Arial"/>
          <w:b/>
          <w:sz w:val="24"/>
          <w:szCs w:val="24"/>
        </w:rPr>
        <w:t>6.1</w:t>
      </w:r>
      <w:r w:rsidR="0008143F" w:rsidRPr="007A35FF">
        <w:rPr>
          <w:rFonts w:ascii="Arial" w:hAnsi="Arial" w:cs="Arial"/>
          <w:b/>
          <w:sz w:val="24"/>
          <w:szCs w:val="24"/>
        </w:rPr>
        <w:t>3</w:t>
      </w:r>
      <w:r w:rsidRPr="007A35FF">
        <w:rPr>
          <w:rFonts w:ascii="Arial" w:hAnsi="Arial" w:cs="Arial"/>
          <w:b/>
          <w:sz w:val="24"/>
          <w:szCs w:val="24"/>
        </w:rPr>
        <w:t>.6 Tiempo Total de E</w:t>
      </w:r>
      <w:r w:rsidR="00CB47F5" w:rsidRPr="007A35FF">
        <w:rPr>
          <w:rFonts w:ascii="Arial" w:hAnsi="Arial" w:cs="Arial"/>
          <w:b/>
          <w:sz w:val="24"/>
          <w:szCs w:val="24"/>
        </w:rPr>
        <w:t>vacuación</w:t>
      </w:r>
      <w:bookmarkEnd w:id="140"/>
    </w:p>
    <w:p w14:paraId="7F0B6D0D" w14:textId="77777777" w:rsidR="00CB47F5" w:rsidRPr="007A35FF" w:rsidRDefault="00CB47F5" w:rsidP="00BE1512">
      <w:pPr>
        <w:pStyle w:val="Sinespaciado"/>
        <w:spacing w:line="276" w:lineRule="auto"/>
        <w:jc w:val="both"/>
        <w:rPr>
          <w:rFonts w:ascii="Arial" w:hAnsi="Arial" w:cs="Arial"/>
          <w:sz w:val="24"/>
          <w:szCs w:val="24"/>
        </w:rPr>
      </w:pPr>
    </w:p>
    <w:p w14:paraId="74637DFC" w14:textId="77777777" w:rsidR="00E63153" w:rsidRPr="007A35FF" w:rsidRDefault="00CB47F5" w:rsidP="00BE1512">
      <w:pPr>
        <w:pStyle w:val="Sinespaciado"/>
        <w:spacing w:line="276" w:lineRule="auto"/>
        <w:jc w:val="both"/>
        <w:rPr>
          <w:rFonts w:ascii="Arial" w:hAnsi="Arial" w:cs="Arial"/>
          <w:sz w:val="24"/>
          <w:szCs w:val="24"/>
        </w:rPr>
      </w:pPr>
      <w:r w:rsidRPr="007A35FF">
        <w:rPr>
          <w:rFonts w:ascii="Arial" w:hAnsi="Arial" w:cs="Arial"/>
          <w:sz w:val="24"/>
          <w:szCs w:val="24"/>
        </w:rPr>
        <w:t>Es el tiempo estipulado de salida del total de personas de una edificación al punto de encuentro, se calcula de acuerdo con la sigu</w:t>
      </w:r>
      <w:r w:rsidR="00051C89" w:rsidRPr="007A35FF">
        <w:rPr>
          <w:rFonts w:ascii="Arial" w:hAnsi="Arial" w:cs="Arial"/>
          <w:sz w:val="24"/>
          <w:szCs w:val="24"/>
        </w:rPr>
        <w:t xml:space="preserve">iente fórmula. </w:t>
      </w:r>
    </w:p>
    <w:p w14:paraId="27E52CE7" w14:textId="77777777" w:rsidR="00E63153" w:rsidRPr="007A35FF" w:rsidRDefault="00E63153" w:rsidP="00BE1512">
      <w:pPr>
        <w:pStyle w:val="Sinespaciado"/>
        <w:spacing w:line="276" w:lineRule="auto"/>
        <w:jc w:val="both"/>
        <w:rPr>
          <w:rFonts w:ascii="Arial" w:hAnsi="Arial" w:cs="Arial"/>
          <w:sz w:val="24"/>
          <w:szCs w:val="24"/>
        </w:rPr>
      </w:pPr>
    </w:p>
    <w:p w14:paraId="1DF8533E" w14:textId="1F56B771" w:rsidR="00CB47F5" w:rsidRPr="007A35FF" w:rsidRDefault="007601A5" w:rsidP="00BE1512">
      <w:pPr>
        <w:pStyle w:val="Sinespaciado"/>
        <w:spacing w:line="276" w:lineRule="auto"/>
        <w:jc w:val="both"/>
        <w:rPr>
          <w:rFonts w:ascii="Arial" w:hAnsi="Arial" w:cs="Arial"/>
          <w:bCs/>
          <w:sz w:val="24"/>
          <w:szCs w:val="24"/>
        </w:rPr>
      </w:pPr>
      <w:bookmarkStart w:id="141" w:name="_Toc78472768"/>
      <w:r w:rsidRPr="007A35FF">
        <w:rPr>
          <w:rFonts w:ascii="Arial" w:hAnsi="Arial" w:cs="Arial"/>
          <w:sz w:val="24"/>
          <w:szCs w:val="24"/>
        </w:rPr>
        <w:t xml:space="preserve">Tabla </w:t>
      </w:r>
      <w:r w:rsidRPr="007A35FF">
        <w:rPr>
          <w:rFonts w:ascii="Arial" w:hAnsi="Arial" w:cs="Arial"/>
          <w:sz w:val="24"/>
          <w:szCs w:val="24"/>
        </w:rPr>
        <w:fldChar w:fldCharType="begin"/>
      </w:r>
      <w:r w:rsidRPr="007A35FF">
        <w:rPr>
          <w:rFonts w:ascii="Arial" w:hAnsi="Arial" w:cs="Arial"/>
          <w:sz w:val="24"/>
          <w:szCs w:val="24"/>
        </w:rPr>
        <w:instrText xml:space="preserve"> SEQ Tabla \* ARABIC </w:instrText>
      </w:r>
      <w:r w:rsidRPr="007A35FF">
        <w:rPr>
          <w:rFonts w:ascii="Arial" w:hAnsi="Arial" w:cs="Arial"/>
          <w:sz w:val="24"/>
          <w:szCs w:val="24"/>
        </w:rPr>
        <w:fldChar w:fldCharType="separate"/>
      </w:r>
      <w:r w:rsidR="00C33241">
        <w:rPr>
          <w:rFonts w:ascii="Arial" w:hAnsi="Arial" w:cs="Arial"/>
          <w:noProof/>
          <w:sz w:val="24"/>
          <w:szCs w:val="24"/>
        </w:rPr>
        <w:t>21</w:t>
      </w:r>
      <w:r w:rsidRPr="007A35FF">
        <w:rPr>
          <w:rFonts w:ascii="Arial" w:hAnsi="Arial" w:cs="Arial"/>
          <w:sz w:val="24"/>
          <w:szCs w:val="24"/>
        </w:rPr>
        <w:fldChar w:fldCharType="end"/>
      </w:r>
      <w:r w:rsidR="004A3FA6" w:rsidRPr="007A35FF">
        <w:rPr>
          <w:rFonts w:ascii="Arial" w:hAnsi="Arial" w:cs="Arial"/>
          <w:bCs/>
          <w:sz w:val="24"/>
          <w:szCs w:val="24"/>
        </w:rPr>
        <w:t xml:space="preserve">. </w:t>
      </w:r>
      <w:r w:rsidR="00F8098A" w:rsidRPr="007A35FF">
        <w:rPr>
          <w:rFonts w:ascii="Arial" w:hAnsi="Arial" w:cs="Arial"/>
          <w:bCs/>
          <w:sz w:val="24"/>
          <w:szCs w:val="24"/>
        </w:rPr>
        <w:t>Tiempos Teóricos d</w:t>
      </w:r>
      <w:r w:rsidRPr="007A35FF">
        <w:rPr>
          <w:rFonts w:ascii="Arial" w:hAnsi="Arial" w:cs="Arial"/>
          <w:bCs/>
          <w:sz w:val="24"/>
          <w:szCs w:val="24"/>
        </w:rPr>
        <w:t>e Salida por Dependencia e</w:t>
      </w:r>
      <w:r w:rsidR="00CB47F5" w:rsidRPr="007A35FF">
        <w:rPr>
          <w:rFonts w:ascii="Arial" w:hAnsi="Arial" w:cs="Arial"/>
          <w:bCs/>
          <w:sz w:val="24"/>
          <w:szCs w:val="24"/>
        </w:rPr>
        <w:t>n Segundos</w:t>
      </w:r>
      <w:bookmarkEnd w:id="141"/>
    </w:p>
    <w:p w14:paraId="5A9E2346" w14:textId="77777777" w:rsidR="00CB47F5" w:rsidRPr="007A35FF" w:rsidRDefault="00CB47F5" w:rsidP="00BE1512">
      <w:pPr>
        <w:pStyle w:val="Sinespaciado"/>
        <w:spacing w:line="276" w:lineRule="auto"/>
        <w:jc w:val="both"/>
        <w:rPr>
          <w:rFonts w:ascii="Arial" w:hAnsi="Arial" w:cs="Arial"/>
          <w:sz w:val="24"/>
          <w:szCs w:val="24"/>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04"/>
        <w:gridCol w:w="7258"/>
      </w:tblGrid>
      <w:tr w:rsidR="00CB47F5" w:rsidRPr="007A35FF" w14:paraId="5B50C016" w14:textId="77777777" w:rsidTr="00F43432">
        <w:trPr>
          <w:trHeight w:val="397"/>
        </w:trPr>
        <w:tc>
          <w:tcPr>
            <w:tcW w:w="1357" w:type="pct"/>
            <w:vMerge w:val="restart"/>
            <w:shd w:val="clear" w:color="auto" w:fill="auto"/>
            <w:vAlign w:val="center"/>
          </w:tcPr>
          <w:p w14:paraId="7FBC25A5" w14:textId="77777777" w:rsidR="00CB47F5" w:rsidRPr="007A35FF" w:rsidRDefault="00CB47F5" w:rsidP="00BE1512">
            <w:pPr>
              <w:pStyle w:val="Sinespaciado"/>
              <w:spacing w:line="276" w:lineRule="auto"/>
              <w:jc w:val="both"/>
              <w:rPr>
                <w:rFonts w:ascii="Arial" w:hAnsi="Arial" w:cs="Arial"/>
                <w:b/>
                <w:bCs/>
                <w:sz w:val="20"/>
                <w:szCs w:val="20"/>
              </w:rPr>
            </w:pPr>
            <w:r w:rsidRPr="007A35FF">
              <w:rPr>
                <w:rFonts w:ascii="Arial" w:hAnsi="Arial" w:cs="Arial"/>
                <w:b/>
                <w:bCs/>
                <w:sz w:val="20"/>
                <w:szCs w:val="20"/>
              </w:rPr>
              <w:t>TS=(N</w:t>
            </w:r>
            <w:r w:rsidRPr="007A35FF">
              <w:rPr>
                <w:rFonts w:ascii="Arial" w:hAnsi="Arial" w:cs="Arial"/>
                <w:b/>
                <w:bCs/>
                <w:sz w:val="20"/>
                <w:szCs w:val="20"/>
              </w:rPr>
              <w:softHyphen/>
              <w:t>/A* K) * (D/V)</w:t>
            </w:r>
          </w:p>
        </w:tc>
        <w:tc>
          <w:tcPr>
            <w:tcW w:w="3643" w:type="pct"/>
          </w:tcPr>
          <w:p w14:paraId="6FFD1663" w14:textId="77777777" w:rsidR="00CB47F5" w:rsidRPr="007A35FF" w:rsidRDefault="00CB47F5" w:rsidP="00BE1512">
            <w:pPr>
              <w:pStyle w:val="Sinespaciado"/>
              <w:spacing w:line="276" w:lineRule="auto"/>
              <w:jc w:val="both"/>
              <w:rPr>
                <w:rFonts w:ascii="Arial" w:hAnsi="Arial" w:cs="Arial"/>
                <w:sz w:val="20"/>
                <w:szCs w:val="20"/>
              </w:rPr>
            </w:pPr>
            <w:r w:rsidRPr="007A35FF">
              <w:rPr>
                <w:rFonts w:ascii="Arial" w:hAnsi="Arial" w:cs="Arial"/>
                <w:b/>
                <w:sz w:val="20"/>
                <w:szCs w:val="20"/>
              </w:rPr>
              <w:t>T</w:t>
            </w:r>
            <w:r w:rsidR="007601A5" w:rsidRPr="007A35FF">
              <w:rPr>
                <w:rFonts w:ascii="Arial" w:hAnsi="Arial" w:cs="Arial"/>
                <w:b/>
                <w:sz w:val="20"/>
                <w:szCs w:val="20"/>
              </w:rPr>
              <w:t>S.</w:t>
            </w:r>
            <w:r w:rsidR="007601A5" w:rsidRPr="007A35FF">
              <w:rPr>
                <w:rFonts w:ascii="Arial" w:hAnsi="Arial" w:cs="Arial"/>
                <w:sz w:val="20"/>
                <w:szCs w:val="20"/>
              </w:rPr>
              <w:t xml:space="preserve"> Tiempo de salida en segundos</w:t>
            </w:r>
          </w:p>
        </w:tc>
      </w:tr>
      <w:tr w:rsidR="00CB47F5" w:rsidRPr="007A35FF" w14:paraId="22566BFE" w14:textId="77777777" w:rsidTr="00F43432">
        <w:trPr>
          <w:trHeight w:val="397"/>
        </w:trPr>
        <w:tc>
          <w:tcPr>
            <w:tcW w:w="1357" w:type="pct"/>
            <w:vMerge/>
            <w:shd w:val="clear" w:color="auto" w:fill="auto"/>
          </w:tcPr>
          <w:p w14:paraId="43E5EA07" w14:textId="77777777" w:rsidR="00CB47F5" w:rsidRPr="007A35FF" w:rsidRDefault="00CB47F5" w:rsidP="00BE1512">
            <w:pPr>
              <w:pStyle w:val="Sinespaciado"/>
              <w:spacing w:line="276" w:lineRule="auto"/>
              <w:jc w:val="both"/>
              <w:rPr>
                <w:rFonts w:ascii="Arial" w:hAnsi="Arial" w:cs="Arial"/>
                <w:bCs/>
                <w:sz w:val="20"/>
                <w:szCs w:val="20"/>
              </w:rPr>
            </w:pPr>
          </w:p>
        </w:tc>
        <w:tc>
          <w:tcPr>
            <w:tcW w:w="3643" w:type="pct"/>
          </w:tcPr>
          <w:p w14:paraId="664FE6CE" w14:textId="77777777" w:rsidR="00CB47F5" w:rsidRPr="007A35FF" w:rsidRDefault="00CB47F5" w:rsidP="00BE1512">
            <w:pPr>
              <w:pStyle w:val="Sinespaciado"/>
              <w:spacing w:line="276" w:lineRule="auto"/>
              <w:jc w:val="both"/>
              <w:rPr>
                <w:rFonts w:ascii="Arial" w:hAnsi="Arial" w:cs="Arial"/>
                <w:sz w:val="20"/>
                <w:szCs w:val="20"/>
              </w:rPr>
            </w:pPr>
            <w:r w:rsidRPr="007A35FF">
              <w:rPr>
                <w:rFonts w:ascii="Arial" w:hAnsi="Arial" w:cs="Arial"/>
                <w:b/>
                <w:sz w:val="20"/>
                <w:szCs w:val="20"/>
              </w:rPr>
              <w:t>N.</w:t>
            </w:r>
            <w:r w:rsidRPr="007A35FF">
              <w:rPr>
                <w:rFonts w:ascii="Arial" w:hAnsi="Arial" w:cs="Arial"/>
                <w:sz w:val="20"/>
                <w:szCs w:val="20"/>
              </w:rPr>
              <w:t xml:space="preserve"> Número de personas a evacuar  </w:t>
            </w:r>
          </w:p>
        </w:tc>
      </w:tr>
      <w:tr w:rsidR="00CB47F5" w:rsidRPr="007A35FF" w14:paraId="301EC9F5" w14:textId="77777777" w:rsidTr="00F43432">
        <w:trPr>
          <w:trHeight w:val="397"/>
        </w:trPr>
        <w:tc>
          <w:tcPr>
            <w:tcW w:w="1357" w:type="pct"/>
            <w:vMerge/>
            <w:shd w:val="clear" w:color="auto" w:fill="auto"/>
          </w:tcPr>
          <w:p w14:paraId="6879AC1D" w14:textId="77777777" w:rsidR="00CB47F5" w:rsidRPr="007A35FF" w:rsidRDefault="00CB47F5" w:rsidP="00BE1512">
            <w:pPr>
              <w:pStyle w:val="Sinespaciado"/>
              <w:spacing w:line="276" w:lineRule="auto"/>
              <w:jc w:val="both"/>
              <w:rPr>
                <w:rFonts w:ascii="Arial" w:hAnsi="Arial" w:cs="Arial"/>
                <w:bCs/>
                <w:sz w:val="20"/>
                <w:szCs w:val="20"/>
              </w:rPr>
            </w:pPr>
          </w:p>
        </w:tc>
        <w:tc>
          <w:tcPr>
            <w:tcW w:w="3643" w:type="pct"/>
          </w:tcPr>
          <w:p w14:paraId="1ECCC142" w14:textId="77777777" w:rsidR="00CB47F5" w:rsidRPr="007A35FF" w:rsidRDefault="00CB47F5" w:rsidP="00BE1512">
            <w:pPr>
              <w:pStyle w:val="Sinespaciado"/>
              <w:spacing w:line="276" w:lineRule="auto"/>
              <w:jc w:val="both"/>
              <w:rPr>
                <w:rFonts w:ascii="Arial" w:hAnsi="Arial" w:cs="Arial"/>
                <w:sz w:val="20"/>
                <w:szCs w:val="20"/>
              </w:rPr>
            </w:pPr>
            <w:r w:rsidRPr="007A35FF">
              <w:rPr>
                <w:rFonts w:ascii="Arial" w:hAnsi="Arial" w:cs="Arial"/>
                <w:b/>
                <w:sz w:val="20"/>
                <w:szCs w:val="20"/>
              </w:rPr>
              <w:t>A.</w:t>
            </w:r>
            <w:r w:rsidRPr="007A35FF">
              <w:rPr>
                <w:rFonts w:ascii="Arial" w:hAnsi="Arial" w:cs="Arial"/>
                <w:sz w:val="20"/>
                <w:szCs w:val="20"/>
              </w:rPr>
              <w:t xml:space="preserve"> Ancho de salida</w:t>
            </w:r>
          </w:p>
        </w:tc>
      </w:tr>
      <w:tr w:rsidR="00CB47F5" w:rsidRPr="007A35FF" w14:paraId="21EB4C10" w14:textId="77777777" w:rsidTr="00F43432">
        <w:trPr>
          <w:trHeight w:val="397"/>
        </w:trPr>
        <w:tc>
          <w:tcPr>
            <w:tcW w:w="1357" w:type="pct"/>
            <w:vMerge/>
            <w:shd w:val="clear" w:color="auto" w:fill="auto"/>
          </w:tcPr>
          <w:p w14:paraId="283692B3" w14:textId="77777777" w:rsidR="00CB47F5" w:rsidRPr="007A35FF" w:rsidRDefault="00CB47F5" w:rsidP="00BE1512">
            <w:pPr>
              <w:pStyle w:val="Sinespaciado"/>
              <w:spacing w:line="276" w:lineRule="auto"/>
              <w:jc w:val="both"/>
              <w:rPr>
                <w:rFonts w:ascii="Arial" w:hAnsi="Arial" w:cs="Arial"/>
                <w:bCs/>
                <w:sz w:val="20"/>
                <w:szCs w:val="20"/>
              </w:rPr>
            </w:pPr>
          </w:p>
        </w:tc>
        <w:tc>
          <w:tcPr>
            <w:tcW w:w="3643" w:type="pct"/>
          </w:tcPr>
          <w:p w14:paraId="50A69692" w14:textId="77777777" w:rsidR="00CB47F5" w:rsidRPr="007A35FF" w:rsidRDefault="00CB47F5" w:rsidP="00BE1512">
            <w:pPr>
              <w:pStyle w:val="Sinespaciado"/>
              <w:spacing w:line="276" w:lineRule="auto"/>
              <w:jc w:val="both"/>
              <w:rPr>
                <w:rFonts w:ascii="Arial" w:hAnsi="Arial" w:cs="Arial"/>
                <w:sz w:val="20"/>
                <w:szCs w:val="20"/>
              </w:rPr>
            </w:pPr>
            <w:r w:rsidRPr="007A35FF">
              <w:rPr>
                <w:rFonts w:ascii="Arial" w:hAnsi="Arial" w:cs="Arial"/>
                <w:b/>
                <w:sz w:val="20"/>
                <w:szCs w:val="20"/>
              </w:rPr>
              <w:t>K.</w:t>
            </w:r>
            <w:r w:rsidRPr="007A35FF">
              <w:rPr>
                <w:rFonts w:ascii="Arial" w:hAnsi="Arial" w:cs="Arial"/>
                <w:sz w:val="20"/>
                <w:szCs w:val="20"/>
              </w:rPr>
              <w:t xml:space="preserve"> Constante de prueba (1,3 m/persona/segundo).</w:t>
            </w:r>
          </w:p>
        </w:tc>
      </w:tr>
      <w:tr w:rsidR="00CB47F5" w:rsidRPr="007A35FF" w14:paraId="7DF853E6" w14:textId="77777777" w:rsidTr="00F43432">
        <w:trPr>
          <w:trHeight w:val="397"/>
        </w:trPr>
        <w:tc>
          <w:tcPr>
            <w:tcW w:w="1357" w:type="pct"/>
            <w:vMerge/>
            <w:shd w:val="clear" w:color="auto" w:fill="auto"/>
          </w:tcPr>
          <w:p w14:paraId="5AD1C04D" w14:textId="77777777" w:rsidR="00CB47F5" w:rsidRPr="007A35FF" w:rsidRDefault="00CB47F5" w:rsidP="00BE1512">
            <w:pPr>
              <w:pStyle w:val="Sinespaciado"/>
              <w:spacing w:line="276" w:lineRule="auto"/>
              <w:jc w:val="both"/>
              <w:rPr>
                <w:rFonts w:ascii="Arial" w:hAnsi="Arial" w:cs="Arial"/>
                <w:bCs/>
                <w:sz w:val="20"/>
                <w:szCs w:val="20"/>
              </w:rPr>
            </w:pPr>
          </w:p>
        </w:tc>
        <w:tc>
          <w:tcPr>
            <w:tcW w:w="3643" w:type="pct"/>
          </w:tcPr>
          <w:p w14:paraId="3BCB368B" w14:textId="77777777" w:rsidR="00CB47F5" w:rsidRPr="007A35FF" w:rsidRDefault="00CB47F5" w:rsidP="00BE1512">
            <w:pPr>
              <w:pStyle w:val="Sinespaciado"/>
              <w:spacing w:line="276" w:lineRule="auto"/>
              <w:jc w:val="both"/>
              <w:rPr>
                <w:rFonts w:ascii="Arial" w:hAnsi="Arial" w:cs="Arial"/>
                <w:sz w:val="20"/>
                <w:szCs w:val="20"/>
              </w:rPr>
            </w:pPr>
            <w:r w:rsidRPr="007A35FF">
              <w:rPr>
                <w:rFonts w:ascii="Arial" w:hAnsi="Arial" w:cs="Arial"/>
                <w:b/>
                <w:sz w:val="20"/>
                <w:szCs w:val="20"/>
              </w:rPr>
              <w:t>D.</w:t>
            </w:r>
            <w:r w:rsidRPr="007A35FF">
              <w:rPr>
                <w:rFonts w:ascii="Arial" w:hAnsi="Arial" w:cs="Arial"/>
                <w:sz w:val="20"/>
                <w:szCs w:val="20"/>
              </w:rPr>
              <w:t xml:space="preserve"> Distancia a recorrer</w:t>
            </w:r>
          </w:p>
        </w:tc>
      </w:tr>
      <w:tr w:rsidR="00CB47F5" w:rsidRPr="007A35FF" w14:paraId="07AA6DA2" w14:textId="77777777" w:rsidTr="00F43432">
        <w:trPr>
          <w:trHeight w:val="397"/>
        </w:trPr>
        <w:tc>
          <w:tcPr>
            <w:tcW w:w="1357" w:type="pct"/>
            <w:vMerge/>
            <w:shd w:val="clear" w:color="auto" w:fill="auto"/>
          </w:tcPr>
          <w:p w14:paraId="3AB7A3DA" w14:textId="77777777" w:rsidR="00CB47F5" w:rsidRPr="007A35FF" w:rsidRDefault="00CB47F5" w:rsidP="00BE1512">
            <w:pPr>
              <w:pStyle w:val="Sinespaciado"/>
              <w:spacing w:line="276" w:lineRule="auto"/>
              <w:jc w:val="both"/>
              <w:rPr>
                <w:rFonts w:ascii="Arial" w:hAnsi="Arial" w:cs="Arial"/>
                <w:bCs/>
                <w:sz w:val="20"/>
                <w:szCs w:val="20"/>
              </w:rPr>
            </w:pPr>
          </w:p>
        </w:tc>
        <w:tc>
          <w:tcPr>
            <w:tcW w:w="3643" w:type="pct"/>
          </w:tcPr>
          <w:p w14:paraId="3215C16E" w14:textId="77777777" w:rsidR="00CB47F5" w:rsidRPr="007A35FF" w:rsidRDefault="00CB47F5" w:rsidP="00BE1512">
            <w:pPr>
              <w:pStyle w:val="Sinespaciado"/>
              <w:spacing w:line="276" w:lineRule="auto"/>
              <w:jc w:val="both"/>
              <w:rPr>
                <w:rFonts w:ascii="Arial" w:hAnsi="Arial" w:cs="Arial"/>
                <w:sz w:val="20"/>
                <w:szCs w:val="20"/>
              </w:rPr>
            </w:pPr>
            <w:r w:rsidRPr="007A35FF">
              <w:rPr>
                <w:rFonts w:ascii="Arial" w:hAnsi="Arial" w:cs="Arial"/>
                <w:b/>
                <w:sz w:val="20"/>
                <w:szCs w:val="20"/>
              </w:rPr>
              <w:t>V.</w:t>
            </w:r>
            <w:r w:rsidRPr="007A35FF">
              <w:rPr>
                <w:rFonts w:ascii="Arial" w:hAnsi="Arial" w:cs="Arial"/>
                <w:sz w:val="20"/>
                <w:szCs w:val="20"/>
              </w:rPr>
              <w:t xml:space="preserve"> Velocidad de desplazamiento (0.60 m por segundo).</w:t>
            </w:r>
          </w:p>
        </w:tc>
      </w:tr>
    </w:tbl>
    <w:p w14:paraId="4DE80D6B" w14:textId="7D17C791" w:rsidR="00EA5E80" w:rsidRDefault="00EA5E80" w:rsidP="00BE1512">
      <w:pPr>
        <w:pStyle w:val="Sinespaciado"/>
        <w:spacing w:line="276" w:lineRule="auto"/>
        <w:jc w:val="both"/>
        <w:rPr>
          <w:rFonts w:ascii="Arial" w:hAnsi="Arial" w:cs="Arial"/>
          <w:sz w:val="24"/>
          <w:szCs w:val="24"/>
        </w:rPr>
      </w:pPr>
    </w:p>
    <w:p w14:paraId="144FF82B" w14:textId="5CCC0FE3" w:rsidR="00272AED" w:rsidRDefault="00272AED" w:rsidP="00BE1512">
      <w:pPr>
        <w:pStyle w:val="Sinespaciado"/>
        <w:spacing w:line="276" w:lineRule="auto"/>
        <w:jc w:val="both"/>
        <w:rPr>
          <w:rFonts w:ascii="Arial" w:hAnsi="Arial" w:cs="Arial"/>
          <w:sz w:val="24"/>
          <w:szCs w:val="24"/>
        </w:rPr>
      </w:pPr>
    </w:p>
    <w:p w14:paraId="2572769A" w14:textId="097122C4" w:rsidR="00CB47F5" w:rsidRPr="007A35FF" w:rsidRDefault="007601A5" w:rsidP="00BE1512">
      <w:pPr>
        <w:pStyle w:val="Sinespaciado"/>
        <w:spacing w:line="276" w:lineRule="auto"/>
        <w:jc w:val="both"/>
        <w:outlineLvl w:val="1"/>
        <w:rPr>
          <w:rFonts w:ascii="Arial" w:hAnsi="Arial" w:cs="Arial"/>
          <w:b/>
          <w:sz w:val="24"/>
          <w:szCs w:val="24"/>
        </w:rPr>
      </w:pPr>
      <w:bookmarkStart w:id="142" w:name="_Toc296526911"/>
      <w:bookmarkStart w:id="143" w:name="_Toc78472714"/>
      <w:r w:rsidRPr="007A35FF">
        <w:rPr>
          <w:rFonts w:ascii="Arial" w:hAnsi="Arial" w:cs="Arial"/>
          <w:b/>
          <w:sz w:val="24"/>
          <w:szCs w:val="24"/>
        </w:rPr>
        <w:lastRenderedPageBreak/>
        <w:t>6.1</w:t>
      </w:r>
      <w:r w:rsidR="0008143F" w:rsidRPr="007A35FF">
        <w:rPr>
          <w:rFonts w:ascii="Arial" w:hAnsi="Arial" w:cs="Arial"/>
          <w:b/>
          <w:sz w:val="24"/>
          <w:szCs w:val="24"/>
        </w:rPr>
        <w:t>4</w:t>
      </w:r>
      <w:r w:rsidR="00CB47F5" w:rsidRPr="007A35FF">
        <w:rPr>
          <w:rFonts w:ascii="Arial" w:hAnsi="Arial" w:cs="Arial"/>
          <w:b/>
          <w:sz w:val="24"/>
          <w:szCs w:val="24"/>
        </w:rPr>
        <w:t xml:space="preserve"> CONFORMACIÓN DE LA BRIGADA DE EMERGENCIA INTEGRAL</w:t>
      </w:r>
      <w:bookmarkEnd w:id="142"/>
      <w:bookmarkEnd w:id="143"/>
    </w:p>
    <w:p w14:paraId="333CC065" w14:textId="77777777" w:rsidR="00CB47F5" w:rsidRPr="007A35FF" w:rsidRDefault="00CB47F5" w:rsidP="00BE1512">
      <w:pPr>
        <w:pStyle w:val="Sinespaciado"/>
        <w:spacing w:line="276" w:lineRule="auto"/>
        <w:jc w:val="both"/>
        <w:rPr>
          <w:rFonts w:ascii="Arial" w:hAnsi="Arial" w:cs="Arial"/>
          <w:b/>
          <w:sz w:val="24"/>
          <w:szCs w:val="24"/>
        </w:rPr>
      </w:pPr>
      <w:bookmarkStart w:id="144" w:name="_Toc296526912"/>
    </w:p>
    <w:p w14:paraId="3CADC359" w14:textId="6339CB9E" w:rsidR="00CB47F5" w:rsidRPr="007A35FF" w:rsidRDefault="007601A5" w:rsidP="00BE1512">
      <w:pPr>
        <w:pStyle w:val="Sinespaciado"/>
        <w:spacing w:line="276" w:lineRule="auto"/>
        <w:jc w:val="both"/>
        <w:outlineLvl w:val="2"/>
        <w:rPr>
          <w:rFonts w:ascii="Arial" w:hAnsi="Arial" w:cs="Arial"/>
          <w:b/>
          <w:sz w:val="24"/>
          <w:szCs w:val="24"/>
        </w:rPr>
      </w:pPr>
      <w:bookmarkStart w:id="145" w:name="_Toc78472715"/>
      <w:r w:rsidRPr="007A35FF">
        <w:rPr>
          <w:rFonts w:ascii="Arial" w:hAnsi="Arial" w:cs="Arial"/>
          <w:b/>
          <w:sz w:val="24"/>
          <w:szCs w:val="24"/>
        </w:rPr>
        <w:t>6.1</w:t>
      </w:r>
      <w:r w:rsidR="0008143F" w:rsidRPr="007A35FF">
        <w:rPr>
          <w:rFonts w:ascii="Arial" w:hAnsi="Arial" w:cs="Arial"/>
          <w:b/>
          <w:sz w:val="24"/>
          <w:szCs w:val="24"/>
        </w:rPr>
        <w:t>4</w:t>
      </w:r>
      <w:r w:rsidR="00CB47F5" w:rsidRPr="007A35FF">
        <w:rPr>
          <w:rFonts w:ascii="Arial" w:hAnsi="Arial" w:cs="Arial"/>
          <w:b/>
          <w:sz w:val="24"/>
          <w:szCs w:val="24"/>
        </w:rPr>
        <w:t>.1 Concepto</w:t>
      </w:r>
      <w:bookmarkEnd w:id="144"/>
      <w:bookmarkEnd w:id="145"/>
    </w:p>
    <w:p w14:paraId="712C134F" w14:textId="77777777" w:rsidR="00CB47F5" w:rsidRPr="007A35FF" w:rsidRDefault="00CB47F5" w:rsidP="00BE1512">
      <w:pPr>
        <w:pStyle w:val="Sinespaciado"/>
        <w:spacing w:line="276" w:lineRule="auto"/>
        <w:jc w:val="both"/>
        <w:rPr>
          <w:rFonts w:ascii="Arial" w:hAnsi="Arial" w:cs="Arial"/>
          <w:sz w:val="24"/>
          <w:szCs w:val="24"/>
        </w:rPr>
      </w:pPr>
    </w:p>
    <w:p w14:paraId="42ED9FB5" w14:textId="0FFFE0D6" w:rsidR="00CB47F5" w:rsidRPr="007A35FF" w:rsidRDefault="00CB47F5" w:rsidP="00BE1512">
      <w:pPr>
        <w:pStyle w:val="Sinespaciado"/>
        <w:spacing w:line="276" w:lineRule="auto"/>
        <w:jc w:val="both"/>
        <w:rPr>
          <w:rFonts w:ascii="Arial" w:hAnsi="Arial" w:cs="Arial"/>
          <w:sz w:val="24"/>
          <w:szCs w:val="24"/>
        </w:rPr>
      </w:pPr>
      <w:r w:rsidRPr="007A35FF">
        <w:rPr>
          <w:rFonts w:ascii="Arial" w:hAnsi="Arial" w:cs="Arial"/>
          <w:sz w:val="24"/>
          <w:szCs w:val="24"/>
        </w:rPr>
        <w:t>La Brigada de Emergencia es el grupo de trabajadores organizados, entrenados y equipados para identificar las condiciones de riesgo que puedan generar emergencias y desarrollar acciones de prevención de las mismas. Cuentan con preparación para actuar adecuadamente, mitigar de los efectos y atender las emergencias en su etapa inicial.</w:t>
      </w:r>
    </w:p>
    <w:p w14:paraId="3114ACB6" w14:textId="77777777" w:rsidR="00CB47F5" w:rsidRPr="007A35FF" w:rsidRDefault="00CB47F5" w:rsidP="00BE1512">
      <w:pPr>
        <w:pStyle w:val="Sinespaciado"/>
        <w:spacing w:line="276" w:lineRule="auto"/>
        <w:jc w:val="both"/>
        <w:rPr>
          <w:rFonts w:ascii="Arial" w:hAnsi="Arial" w:cs="Arial"/>
          <w:sz w:val="24"/>
          <w:szCs w:val="24"/>
        </w:rPr>
      </w:pPr>
    </w:p>
    <w:p w14:paraId="01328050" w14:textId="5F10A2B1" w:rsidR="00CB47F5" w:rsidRPr="007A35FF" w:rsidRDefault="007601A5" w:rsidP="00BE1512">
      <w:pPr>
        <w:pStyle w:val="Sinespaciado"/>
        <w:spacing w:line="276" w:lineRule="auto"/>
        <w:jc w:val="both"/>
        <w:outlineLvl w:val="2"/>
        <w:rPr>
          <w:rFonts w:ascii="Arial" w:hAnsi="Arial" w:cs="Arial"/>
          <w:b/>
          <w:sz w:val="24"/>
          <w:szCs w:val="24"/>
        </w:rPr>
      </w:pPr>
      <w:bookmarkStart w:id="146" w:name="_Toc296526913"/>
      <w:bookmarkStart w:id="147" w:name="_Toc78472716"/>
      <w:r w:rsidRPr="007A35FF">
        <w:rPr>
          <w:rFonts w:ascii="Arial" w:hAnsi="Arial" w:cs="Arial"/>
          <w:b/>
          <w:sz w:val="24"/>
          <w:szCs w:val="24"/>
        </w:rPr>
        <w:t>6</w:t>
      </w:r>
      <w:r w:rsidR="00CB47F5" w:rsidRPr="007A35FF">
        <w:rPr>
          <w:rFonts w:ascii="Arial" w:hAnsi="Arial" w:cs="Arial"/>
          <w:b/>
          <w:sz w:val="24"/>
          <w:szCs w:val="24"/>
        </w:rPr>
        <w:t>.</w:t>
      </w:r>
      <w:r w:rsidRPr="007A35FF">
        <w:rPr>
          <w:rFonts w:ascii="Arial" w:hAnsi="Arial" w:cs="Arial"/>
          <w:b/>
          <w:sz w:val="24"/>
          <w:szCs w:val="24"/>
        </w:rPr>
        <w:t>1</w:t>
      </w:r>
      <w:r w:rsidR="0008143F" w:rsidRPr="007A35FF">
        <w:rPr>
          <w:rFonts w:ascii="Arial" w:hAnsi="Arial" w:cs="Arial"/>
          <w:b/>
          <w:sz w:val="24"/>
          <w:szCs w:val="24"/>
        </w:rPr>
        <w:t>4</w:t>
      </w:r>
      <w:r w:rsidRPr="007A35FF">
        <w:rPr>
          <w:rFonts w:ascii="Arial" w:hAnsi="Arial" w:cs="Arial"/>
          <w:b/>
          <w:sz w:val="24"/>
          <w:szCs w:val="24"/>
        </w:rPr>
        <w:t>.</w:t>
      </w:r>
      <w:r w:rsidR="00CB47F5" w:rsidRPr="007A35FF">
        <w:rPr>
          <w:rFonts w:ascii="Arial" w:hAnsi="Arial" w:cs="Arial"/>
          <w:b/>
          <w:sz w:val="24"/>
          <w:szCs w:val="24"/>
        </w:rPr>
        <w:t>2</w:t>
      </w:r>
      <w:r w:rsidRPr="007A35FF">
        <w:rPr>
          <w:rFonts w:ascii="Arial" w:hAnsi="Arial" w:cs="Arial"/>
          <w:b/>
          <w:sz w:val="24"/>
          <w:szCs w:val="24"/>
        </w:rPr>
        <w:t xml:space="preserve"> Tipos de B</w:t>
      </w:r>
      <w:r w:rsidR="00CB47F5" w:rsidRPr="007A35FF">
        <w:rPr>
          <w:rFonts w:ascii="Arial" w:hAnsi="Arial" w:cs="Arial"/>
          <w:b/>
          <w:sz w:val="24"/>
          <w:szCs w:val="24"/>
        </w:rPr>
        <w:t>rigadas</w:t>
      </w:r>
      <w:bookmarkEnd w:id="146"/>
      <w:bookmarkEnd w:id="147"/>
    </w:p>
    <w:p w14:paraId="09712767" w14:textId="77777777" w:rsidR="00CB47F5" w:rsidRPr="007A35FF" w:rsidRDefault="00CB47F5" w:rsidP="00BE1512">
      <w:pPr>
        <w:pStyle w:val="Sinespaciado"/>
        <w:spacing w:line="276" w:lineRule="auto"/>
        <w:jc w:val="both"/>
        <w:rPr>
          <w:rFonts w:ascii="Arial" w:hAnsi="Arial" w:cs="Arial"/>
          <w:sz w:val="24"/>
          <w:szCs w:val="24"/>
        </w:rPr>
      </w:pPr>
    </w:p>
    <w:p w14:paraId="55013F95" w14:textId="77777777" w:rsidR="00CB47F5" w:rsidRPr="007A35FF" w:rsidRDefault="00CB47F5" w:rsidP="00BE1512">
      <w:pPr>
        <w:pStyle w:val="Sinespaciado"/>
        <w:spacing w:line="276" w:lineRule="auto"/>
        <w:jc w:val="both"/>
        <w:rPr>
          <w:rFonts w:ascii="Arial" w:hAnsi="Arial" w:cs="Arial"/>
          <w:sz w:val="24"/>
          <w:szCs w:val="24"/>
        </w:rPr>
      </w:pPr>
      <w:r w:rsidRPr="007A35FF">
        <w:rPr>
          <w:rFonts w:ascii="Arial" w:hAnsi="Arial" w:cs="Arial"/>
          <w:sz w:val="24"/>
          <w:szCs w:val="24"/>
        </w:rPr>
        <w:t>Existen tres tipos básicos de brigadas de emergencia que podrían tenerse en cuenta:</w:t>
      </w:r>
    </w:p>
    <w:p w14:paraId="2BF12011" w14:textId="77777777" w:rsidR="00CB47F5" w:rsidRPr="007A35FF" w:rsidRDefault="00CB47F5" w:rsidP="00BE1512">
      <w:pPr>
        <w:pStyle w:val="Sinespaciado"/>
        <w:spacing w:line="276" w:lineRule="auto"/>
        <w:jc w:val="both"/>
        <w:rPr>
          <w:rFonts w:ascii="Arial" w:hAnsi="Arial" w:cs="Arial"/>
          <w:sz w:val="24"/>
          <w:szCs w:val="24"/>
        </w:rPr>
      </w:pPr>
    </w:p>
    <w:p w14:paraId="5C6801BE" w14:textId="7518AC31" w:rsidR="00CB47F5" w:rsidRPr="007A35FF" w:rsidRDefault="00CB47F5" w:rsidP="00BE1512">
      <w:pPr>
        <w:pStyle w:val="Sinespaciado"/>
        <w:numPr>
          <w:ilvl w:val="0"/>
          <w:numId w:val="75"/>
        </w:numPr>
        <w:spacing w:line="276" w:lineRule="auto"/>
        <w:jc w:val="both"/>
        <w:rPr>
          <w:rFonts w:ascii="Arial" w:hAnsi="Arial" w:cs="Arial"/>
          <w:sz w:val="24"/>
          <w:szCs w:val="24"/>
        </w:rPr>
      </w:pPr>
      <w:r w:rsidRPr="007A35FF">
        <w:rPr>
          <w:rFonts w:ascii="Arial" w:hAnsi="Arial" w:cs="Arial"/>
          <w:b/>
          <w:sz w:val="24"/>
          <w:szCs w:val="24"/>
        </w:rPr>
        <w:t xml:space="preserve">Incipiente: </w:t>
      </w:r>
      <w:r w:rsidRPr="007A35FF">
        <w:rPr>
          <w:rFonts w:ascii="Arial" w:hAnsi="Arial" w:cs="Arial"/>
          <w:sz w:val="24"/>
          <w:szCs w:val="24"/>
        </w:rPr>
        <w:t xml:space="preserve">Conformada por personal voluntario que ha sido contratado por </w:t>
      </w:r>
      <w:r w:rsidR="00BC3675" w:rsidRPr="007A35FF">
        <w:rPr>
          <w:rFonts w:ascii="Arial" w:hAnsi="Arial" w:cs="Arial"/>
          <w:sz w:val="24"/>
          <w:szCs w:val="24"/>
        </w:rPr>
        <w:t>el establecimiento</w:t>
      </w:r>
      <w:r w:rsidRPr="007A35FF">
        <w:rPr>
          <w:rFonts w:ascii="Arial" w:hAnsi="Arial" w:cs="Arial"/>
          <w:sz w:val="24"/>
          <w:szCs w:val="24"/>
        </w:rPr>
        <w:t xml:space="preserve"> para cualquier otra actividad (oficinistas, operarios, personal administrativo, etc.) y </w:t>
      </w:r>
      <w:r w:rsidR="00643AAD" w:rsidRPr="007A35FF">
        <w:rPr>
          <w:rFonts w:ascii="Arial" w:hAnsi="Arial" w:cs="Arial"/>
          <w:sz w:val="24"/>
          <w:szCs w:val="24"/>
        </w:rPr>
        <w:t>que,</w:t>
      </w:r>
      <w:r w:rsidRPr="007A35FF">
        <w:rPr>
          <w:rFonts w:ascii="Arial" w:hAnsi="Arial" w:cs="Arial"/>
          <w:sz w:val="24"/>
          <w:szCs w:val="24"/>
        </w:rPr>
        <w:t xml:space="preserve"> en el momento de requerirse, conforman la brigada y actúan según los procedimientos planteados por </w:t>
      </w:r>
      <w:r w:rsidR="00BC3675" w:rsidRPr="007A35FF">
        <w:rPr>
          <w:rFonts w:ascii="Arial" w:hAnsi="Arial" w:cs="Arial"/>
          <w:sz w:val="24"/>
          <w:szCs w:val="24"/>
        </w:rPr>
        <w:t>el establecimiento</w:t>
      </w:r>
      <w:r w:rsidRPr="007A35FF">
        <w:rPr>
          <w:rFonts w:ascii="Arial" w:hAnsi="Arial" w:cs="Arial"/>
          <w:sz w:val="24"/>
          <w:szCs w:val="24"/>
        </w:rPr>
        <w:t>.</w:t>
      </w:r>
    </w:p>
    <w:p w14:paraId="1D17C080" w14:textId="54958399" w:rsidR="00CB47F5" w:rsidRPr="007A35FF" w:rsidRDefault="00CB47F5" w:rsidP="00BE1512">
      <w:pPr>
        <w:pStyle w:val="Sinespaciado"/>
        <w:numPr>
          <w:ilvl w:val="0"/>
          <w:numId w:val="75"/>
        </w:numPr>
        <w:spacing w:line="276" w:lineRule="auto"/>
        <w:jc w:val="both"/>
        <w:rPr>
          <w:rFonts w:ascii="Arial" w:hAnsi="Arial" w:cs="Arial"/>
          <w:sz w:val="24"/>
          <w:szCs w:val="24"/>
        </w:rPr>
      </w:pPr>
      <w:r w:rsidRPr="007A35FF">
        <w:rPr>
          <w:rFonts w:ascii="Arial" w:hAnsi="Arial" w:cs="Arial"/>
          <w:b/>
          <w:sz w:val="24"/>
          <w:szCs w:val="24"/>
        </w:rPr>
        <w:t>Estructurada:</w:t>
      </w:r>
      <w:r w:rsidRPr="007A35FF">
        <w:rPr>
          <w:rFonts w:ascii="Arial" w:hAnsi="Arial" w:cs="Arial"/>
          <w:sz w:val="24"/>
          <w:szCs w:val="24"/>
        </w:rPr>
        <w:t xml:space="preserve"> Conformada por personal contratado exclusivamente para desarrollar labores inherentes a la brigada de emergencia y de manera permanente. Deben actuar de acuerdo con los procedimientos planteados por </w:t>
      </w:r>
      <w:r w:rsidR="00BC3675" w:rsidRPr="007A35FF">
        <w:rPr>
          <w:rFonts w:ascii="Arial" w:hAnsi="Arial" w:cs="Arial"/>
          <w:sz w:val="24"/>
          <w:szCs w:val="24"/>
        </w:rPr>
        <w:t>el establecimiento</w:t>
      </w:r>
      <w:r w:rsidRPr="007A35FF">
        <w:rPr>
          <w:rFonts w:ascii="Arial" w:hAnsi="Arial" w:cs="Arial"/>
          <w:sz w:val="24"/>
          <w:szCs w:val="24"/>
        </w:rPr>
        <w:t xml:space="preserve"> mientras llegan los organismos de socorro. Hace referencia a los cuerpos de bomberos industriales, este tipo de brigadas se conforman debido </w:t>
      </w:r>
      <w:r w:rsidR="00B752E8" w:rsidRPr="007A35FF">
        <w:rPr>
          <w:rFonts w:ascii="Arial" w:hAnsi="Arial" w:cs="Arial"/>
          <w:sz w:val="24"/>
          <w:szCs w:val="24"/>
        </w:rPr>
        <w:t>al alto</w:t>
      </w:r>
      <w:r w:rsidRPr="007A35FF">
        <w:rPr>
          <w:rFonts w:ascii="Arial" w:hAnsi="Arial" w:cs="Arial"/>
          <w:sz w:val="24"/>
          <w:szCs w:val="24"/>
        </w:rPr>
        <w:t xml:space="preserve"> riesgo </w:t>
      </w:r>
      <w:r w:rsidR="00B76E8C" w:rsidRPr="007A35FF">
        <w:rPr>
          <w:rFonts w:ascii="Arial" w:hAnsi="Arial" w:cs="Arial"/>
          <w:sz w:val="24"/>
          <w:szCs w:val="24"/>
        </w:rPr>
        <w:t>del</w:t>
      </w:r>
      <w:r w:rsidR="00BC3675" w:rsidRPr="007A35FF">
        <w:rPr>
          <w:rFonts w:ascii="Arial" w:hAnsi="Arial" w:cs="Arial"/>
          <w:sz w:val="24"/>
          <w:szCs w:val="24"/>
        </w:rPr>
        <w:t xml:space="preserve"> establecimiento</w:t>
      </w:r>
      <w:r w:rsidRPr="007A35FF">
        <w:rPr>
          <w:rFonts w:ascii="Arial" w:hAnsi="Arial" w:cs="Arial"/>
          <w:sz w:val="24"/>
          <w:szCs w:val="24"/>
        </w:rPr>
        <w:t>.</w:t>
      </w:r>
    </w:p>
    <w:p w14:paraId="3340A63F" w14:textId="77777777" w:rsidR="00CB47F5" w:rsidRPr="007A35FF" w:rsidRDefault="00CB47F5" w:rsidP="00BE1512">
      <w:pPr>
        <w:pStyle w:val="Sinespaciado"/>
        <w:numPr>
          <w:ilvl w:val="0"/>
          <w:numId w:val="75"/>
        </w:numPr>
        <w:spacing w:line="276" w:lineRule="auto"/>
        <w:jc w:val="both"/>
        <w:rPr>
          <w:rFonts w:ascii="Arial" w:hAnsi="Arial" w:cs="Arial"/>
          <w:sz w:val="24"/>
          <w:szCs w:val="24"/>
        </w:rPr>
      </w:pPr>
      <w:r w:rsidRPr="007A35FF">
        <w:rPr>
          <w:rFonts w:ascii="Arial" w:hAnsi="Arial" w:cs="Arial"/>
          <w:b/>
          <w:sz w:val="24"/>
          <w:szCs w:val="24"/>
        </w:rPr>
        <w:t>Mixta:</w:t>
      </w:r>
      <w:r w:rsidRPr="007A35FF">
        <w:rPr>
          <w:rFonts w:ascii="Arial" w:hAnsi="Arial" w:cs="Arial"/>
          <w:sz w:val="24"/>
          <w:szCs w:val="24"/>
        </w:rPr>
        <w:t xml:space="preserve"> Es la unión de los dos tipos anteriores. Normalmente la brigada basa su trabajo en personal contratado para tal fin y se refuerza con el personal voluntario, según las necesidades.</w:t>
      </w:r>
    </w:p>
    <w:p w14:paraId="52369E1F" w14:textId="77777777" w:rsidR="00CB47F5" w:rsidRPr="007A35FF" w:rsidRDefault="00CB47F5" w:rsidP="00BE1512">
      <w:pPr>
        <w:pStyle w:val="Sinespaciado"/>
        <w:spacing w:line="276" w:lineRule="auto"/>
        <w:jc w:val="both"/>
        <w:rPr>
          <w:rFonts w:ascii="Arial" w:hAnsi="Arial" w:cs="Arial"/>
          <w:sz w:val="24"/>
          <w:szCs w:val="24"/>
        </w:rPr>
      </w:pPr>
    </w:p>
    <w:p w14:paraId="145CDFEF" w14:textId="145A8503" w:rsidR="00CB47F5" w:rsidRPr="007A35FF" w:rsidRDefault="00CB47F5" w:rsidP="00BE1512">
      <w:pPr>
        <w:pStyle w:val="Sinespaciado"/>
        <w:spacing w:line="276" w:lineRule="auto"/>
        <w:jc w:val="both"/>
        <w:rPr>
          <w:rFonts w:ascii="Arial" w:hAnsi="Arial" w:cs="Arial"/>
          <w:sz w:val="24"/>
          <w:szCs w:val="24"/>
        </w:rPr>
      </w:pPr>
      <w:r w:rsidRPr="007A35FF">
        <w:rPr>
          <w:rFonts w:ascii="Arial" w:hAnsi="Arial" w:cs="Arial"/>
          <w:sz w:val="24"/>
          <w:szCs w:val="24"/>
        </w:rPr>
        <w:t xml:space="preserve">Por lo anterior y según la condiciones de riesgos, necesidades, recursos y posibilidades en </w:t>
      </w:r>
      <w:r w:rsidR="009F49C5">
        <w:rPr>
          <w:rFonts w:ascii="Arial" w:hAnsi="Arial" w:cs="Arial"/>
          <w:sz w:val="24"/>
          <w:szCs w:val="24"/>
        </w:rPr>
        <w:t>la</w:t>
      </w:r>
      <w:r w:rsidR="00DC3DB4">
        <w:rPr>
          <w:rFonts w:ascii="Arial" w:hAnsi="Arial" w:cs="Arial"/>
          <w:sz w:val="24"/>
          <w:szCs w:val="24"/>
        </w:rPr>
        <w:t xml:space="preserve"> IPS</w:t>
      </w:r>
      <w:r w:rsidRPr="007A35FF">
        <w:rPr>
          <w:rFonts w:ascii="Arial" w:hAnsi="Arial" w:cs="Arial"/>
          <w:sz w:val="24"/>
          <w:szCs w:val="24"/>
        </w:rPr>
        <w:t>, se recomienda formar una Brigada de Emergencia Integral de tipo incipiente que actuará como primera línea de acción ejecutando a cabalidad las funciones asignadas, se cuenta con esta brigada de emergencias con el fin de que los integrantes tengan conocimiento de primeros auxilios</w:t>
      </w:r>
      <w:r w:rsidR="00E8243B" w:rsidRPr="007A35FF">
        <w:rPr>
          <w:rFonts w:ascii="Arial" w:hAnsi="Arial" w:cs="Arial"/>
          <w:sz w:val="24"/>
          <w:szCs w:val="24"/>
        </w:rPr>
        <w:t>,</w:t>
      </w:r>
      <w:r w:rsidRPr="007A35FF">
        <w:rPr>
          <w:rFonts w:ascii="Arial" w:hAnsi="Arial" w:cs="Arial"/>
          <w:sz w:val="24"/>
          <w:szCs w:val="24"/>
        </w:rPr>
        <w:t xml:space="preserve"> control de incendios, evacuación y </w:t>
      </w:r>
      <w:r w:rsidR="003C3AB7" w:rsidRPr="007A35FF">
        <w:rPr>
          <w:rFonts w:ascii="Arial" w:hAnsi="Arial" w:cs="Arial"/>
          <w:sz w:val="24"/>
          <w:szCs w:val="24"/>
        </w:rPr>
        <w:t>rescate, su</w:t>
      </w:r>
      <w:r w:rsidRPr="007A35FF">
        <w:rPr>
          <w:rFonts w:ascii="Arial" w:hAnsi="Arial" w:cs="Arial"/>
          <w:sz w:val="24"/>
          <w:szCs w:val="24"/>
        </w:rPr>
        <w:t xml:space="preserve"> intervención será hasta el momento en que lleguen los organismos de socorro, a menos que se establezca algo diferente.</w:t>
      </w:r>
    </w:p>
    <w:p w14:paraId="4A07910A" w14:textId="77777777" w:rsidR="00CB47F5" w:rsidRPr="007A35FF" w:rsidRDefault="00CB47F5" w:rsidP="00BE1512">
      <w:pPr>
        <w:pStyle w:val="Sinespaciado"/>
        <w:spacing w:line="276" w:lineRule="auto"/>
        <w:jc w:val="both"/>
        <w:rPr>
          <w:rFonts w:ascii="Arial" w:hAnsi="Arial" w:cs="Arial"/>
          <w:sz w:val="24"/>
          <w:szCs w:val="24"/>
        </w:rPr>
      </w:pPr>
    </w:p>
    <w:p w14:paraId="1F5415D6" w14:textId="1B7C0BEB" w:rsidR="00606125" w:rsidRPr="007A35FF" w:rsidRDefault="000A4582" w:rsidP="00BE1512">
      <w:pPr>
        <w:pStyle w:val="Sinespaciado"/>
        <w:spacing w:line="276" w:lineRule="auto"/>
        <w:jc w:val="both"/>
        <w:outlineLvl w:val="2"/>
        <w:rPr>
          <w:rFonts w:ascii="Arial" w:eastAsia="MS Gothic" w:hAnsi="Arial" w:cs="Arial"/>
          <w:b/>
          <w:bCs/>
          <w:kern w:val="2"/>
          <w:sz w:val="24"/>
          <w:szCs w:val="24"/>
        </w:rPr>
      </w:pPr>
      <w:bookmarkStart w:id="148" w:name="_Toc78472717"/>
      <w:r w:rsidRPr="007A35FF">
        <w:rPr>
          <w:rFonts w:ascii="Arial" w:eastAsia="MS Gothic" w:hAnsi="Arial" w:cs="Arial"/>
          <w:b/>
          <w:bCs/>
          <w:kern w:val="2"/>
          <w:sz w:val="24"/>
          <w:szCs w:val="24"/>
        </w:rPr>
        <w:t>6.1</w:t>
      </w:r>
      <w:r w:rsidR="0008143F" w:rsidRPr="007A35FF">
        <w:rPr>
          <w:rFonts w:ascii="Arial" w:eastAsia="MS Gothic" w:hAnsi="Arial" w:cs="Arial"/>
          <w:b/>
          <w:bCs/>
          <w:kern w:val="2"/>
          <w:sz w:val="24"/>
          <w:szCs w:val="24"/>
        </w:rPr>
        <w:t>4</w:t>
      </w:r>
      <w:r w:rsidR="00CB47F5" w:rsidRPr="007A35FF">
        <w:rPr>
          <w:rFonts w:ascii="Arial" w:eastAsia="MS Gothic" w:hAnsi="Arial" w:cs="Arial"/>
          <w:b/>
          <w:bCs/>
          <w:kern w:val="2"/>
          <w:sz w:val="24"/>
          <w:szCs w:val="24"/>
        </w:rPr>
        <w:t>.3 Alarmas</w:t>
      </w:r>
      <w:bookmarkEnd w:id="148"/>
    </w:p>
    <w:p w14:paraId="77D6671D" w14:textId="77777777" w:rsidR="00606125" w:rsidRPr="007A35FF" w:rsidRDefault="00606125" w:rsidP="00BE1512">
      <w:pPr>
        <w:pStyle w:val="Sinespaciado"/>
        <w:spacing w:line="276" w:lineRule="auto"/>
        <w:jc w:val="both"/>
        <w:rPr>
          <w:rFonts w:ascii="Arial" w:eastAsia="MS Gothic" w:hAnsi="Arial" w:cs="Arial"/>
          <w:kern w:val="2"/>
          <w:sz w:val="24"/>
          <w:szCs w:val="24"/>
        </w:rPr>
      </w:pPr>
    </w:p>
    <w:p w14:paraId="773EC276" w14:textId="471BA9E0" w:rsidR="00606125" w:rsidRDefault="00606125" w:rsidP="00BE1512">
      <w:pPr>
        <w:pStyle w:val="Sinespaciado"/>
        <w:spacing w:line="276" w:lineRule="auto"/>
        <w:jc w:val="both"/>
        <w:rPr>
          <w:rFonts w:ascii="Arial" w:eastAsia="MS Gothic" w:hAnsi="Arial" w:cs="Arial"/>
          <w:kern w:val="2"/>
          <w:sz w:val="24"/>
          <w:szCs w:val="24"/>
        </w:rPr>
      </w:pPr>
      <w:r w:rsidRPr="007A35FF">
        <w:rPr>
          <w:rFonts w:ascii="Arial" w:eastAsia="MS Gothic" w:hAnsi="Arial" w:cs="Arial"/>
          <w:kern w:val="2"/>
          <w:sz w:val="24"/>
          <w:szCs w:val="24"/>
        </w:rPr>
        <w:t xml:space="preserve">En este punto se debe concretar cuáles son los diferentes códigos de alarmas, como también la ubicación de las mismas, para que sea conocida por todos los miembros de la organización. De igual forma se deben especificar los tipos (cuántos y duración) de sonidos, con </w:t>
      </w:r>
      <w:r w:rsidR="00DE18BC" w:rsidRPr="007A35FF">
        <w:rPr>
          <w:rFonts w:ascii="Arial" w:eastAsia="MS Gothic" w:hAnsi="Arial" w:cs="Arial"/>
          <w:kern w:val="2"/>
          <w:sz w:val="24"/>
          <w:szCs w:val="24"/>
        </w:rPr>
        <w:t>sus correspondientes</w:t>
      </w:r>
      <w:r w:rsidRPr="007A35FF">
        <w:rPr>
          <w:rFonts w:ascii="Arial" w:eastAsia="MS Gothic" w:hAnsi="Arial" w:cs="Arial"/>
          <w:kern w:val="2"/>
          <w:sz w:val="24"/>
          <w:szCs w:val="24"/>
        </w:rPr>
        <w:t xml:space="preserve"> significados.</w:t>
      </w:r>
    </w:p>
    <w:p w14:paraId="0B50C773" w14:textId="77777777" w:rsidR="007E29F4" w:rsidRPr="007A35FF" w:rsidRDefault="007E29F4" w:rsidP="00BE1512">
      <w:pPr>
        <w:pStyle w:val="Sinespaciado"/>
        <w:spacing w:line="276" w:lineRule="auto"/>
        <w:jc w:val="both"/>
        <w:rPr>
          <w:rFonts w:ascii="Arial" w:eastAsia="MS Gothic" w:hAnsi="Arial" w:cs="Arial"/>
          <w:kern w:val="2"/>
          <w:sz w:val="24"/>
          <w:szCs w:val="24"/>
        </w:rPr>
      </w:pPr>
    </w:p>
    <w:p w14:paraId="6682D66E" w14:textId="4E4DEEB0" w:rsidR="000A4582" w:rsidRPr="007A35FF" w:rsidRDefault="009F49C5" w:rsidP="00BE1512">
      <w:pPr>
        <w:pStyle w:val="Sinespaciado"/>
        <w:spacing w:line="276" w:lineRule="auto"/>
        <w:jc w:val="both"/>
        <w:rPr>
          <w:rFonts w:ascii="Arial" w:eastAsia="MS Gothic" w:hAnsi="Arial" w:cs="Arial"/>
          <w:kern w:val="2"/>
          <w:sz w:val="24"/>
          <w:szCs w:val="24"/>
        </w:rPr>
      </w:pPr>
      <w:r>
        <w:rPr>
          <w:rFonts w:ascii="Arial" w:eastAsia="MS Gothic" w:hAnsi="Arial" w:cs="Arial"/>
          <w:kern w:val="2"/>
          <w:sz w:val="24"/>
          <w:szCs w:val="24"/>
        </w:rPr>
        <w:t>La</w:t>
      </w:r>
      <w:r w:rsidR="00DC3DB4">
        <w:rPr>
          <w:rFonts w:ascii="Arial" w:eastAsia="MS Gothic" w:hAnsi="Arial" w:cs="Arial"/>
          <w:kern w:val="2"/>
          <w:sz w:val="24"/>
          <w:szCs w:val="24"/>
        </w:rPr>
        <w:t xml:space="preserve"> IPS</w:t>
      </w:r>
      <w:r w:rsidR="006D56F2" w:rsidRPr="007A35FF">
        <w:rPr>
          <w:rFonts w:ascii="Arial" w:eastAsia="MS Gothic" w:hAnsi="Arial" w:cs="Arial"/>
          <w:kern w:val="2"/>
          <w:sz w:val="24"/>
          <w:szCs w:val="24"/>
        </w:rPr>
        <w:t xml:space="preserve"> </w:t>
      </w:r>
      <w:r w:rsidR="00166523" w:rsidRPr="007A35FF">
        <w:rPr>
          <w:rFonts w:ascii="Arial" w:eastAsia="MS Gothic" w:hAnsi="Arial" w:cs="Arial"/>
          <w:kern w:val="2"/>
          <w:sz w:val="24"/>
          <w:szCs w:val="24"/>
        </w:rPr>
        <w:t xml:space="preserve">no </w:t>
      </w:r>
      <w:r w:rsidR="006D56F2" w:rsidRPr="007A35FF">
        <w:rPr>
          <w:rFonts w:ascii="Arial" w:eastAsia="MS Gothic" w:hAnsi="Arial" w:cs="Arial"/>
          <w:kern w:val="2"/>
          <w:sz w:val="24"/>
          <w:szCs w:val="24"/>
        </w:rPr>
        <w:t xml:space="preserve">cuenta con una a </w:t>
      </w:r>
      <w:r w:rsidR="00606125" w:rsidRPr="007A35FF">
        <w:rPr>
          <w:rFonts w:ascii="Arial" w:eastAsia="MS Gothic" w:hAnsi="Arial" w:cs="Arial"/>
          <w:kern w:val="2"/>
          <w:sz w:val="24"/>
          <w:szCs w:val="24"/>
        </w:rPr>
        <w:t>alarma</w:t>
      </w:r>
      <w:r w:rsidR="006D56F2" w:rsidRPr="007A35FF">
        <w:rPr>
          <w:rFonts w:ascii="Arial" w:eastAsia="MS Gothic" w:hAnsi="Arial" w:cs="Arial"/>
          <w:kern w:val="2"/>
          <w:sz w:val="24"/>
          <w:szCs w:val="24"/>
        </w:rPr>
        <w:t xml:space="preserve"> </w:t>
      </w:r>
      <w:r w:rsidR="007E29F4" w:rsidRPr="007A35FF">
        <w:rPr>
          <w:rFonts w:ascii="Arial" w:eastAsia="MS Gothic" w:hAnsi="Arial" w:cs="Arial"/>
          <w:kern w:val="2"/>
          <w:sz w:val="24"/>
          <w:szCs w:val="24"/>
        </w:rPr>
        <w:t>sonora,</w:t>
      </w:r>
      <w:r w:rsidR="00166523" w:rsidRPr="007A35FF">
        <w:rPr>
          <w:rFonts w:ascii="Arial" w:eastAsia="MS Gothic" w:hAnsi="Arial" w:cs="Arial"/>
          <w:kern w:val="2"/>
          <w:sz w:val="24"/>
          <w:szCs w:val="24"/>
        </w:rPr>
        <w:t xml:space="preserve"> pe</w:t>
      </w:r>
      <w:r w:rsidR="000C3B25" w:rsidRPr="007A35FF">
        <w:rPr>
          <w:rFonts w:ascii="Arial" w:eastAsia="MS Gothic" w:hAnsi="Arial" w:cs="Arial"/>
          <w:kern w:val="2"/>
          <w:sz w:val="24"/>
          <w:szCs w:val="24"/>
        </w:rPr>
        <w:t>ro</w:t>
      </w:r>
      <w:r w:rsidR="00166523" w:rsidRPr="007A35FF">
        <w:rPr>
          <w:rFonts w:ascii="Arial" w:eastAsia="MS Gothic" w:hAnsi="Arial" w:cs="Arial"/>
          <w:kern w:val="2"/>
          <w:sz w:val="24"/>
          <w:szCs w:val="24"/>
        </w:rPr>
        <w:t xml:space="preserve"> si con pitos manuales</w:t>
      </w:r>
      <w:r w:rsidR="006D56F2" w:rsidRPr="007A35FF">
        <w:rPr>
          <w:rFonts w:ascii="Arial" w:eastAsia="MS Gothic" w:hAnsi="Arial" w:cs="Arial"/>
          <w:kern w:val="2"/>
          <w:sz w:val="24"/>
          <w:szCs w:val="24"/>
        </w:rPr>
        <w:t xml:space="preserve"> </w:t>
      </w:r>
      <w:r w:rsidR="00166523" w:rsidRPr="007A35FF">
        <w:rPr>
          <w:rFonts w:ascii="Arial" w:eastAsia="MS Gothic" w:hAnsi="Arial" w:cs="Arial"/>
          <w:kern w:val="2"/>
          <w:sz w:val="24"/>
          <w:szCs w:val="24"/>
        </w:rPr>
        <w:t>los cuales sonarán una vez</w:t>
      </w:r>
      <w:r w:rsidR="006D56F2" w:rsidRPr="007A35FF">
        <w:rPr>
          <w:rFonts w:ascii="Arial" w:eastAsia="MS Gothic" w:hAnsi="Arial" w:cs="Arial"/>
          <w:kern w:val="2"/>
          <w:sz w:val="24"/>
          <w:szCs w:val="24"/>
        </w:rPr>
        <w:t xml:space="preserve"> se </w:t>
      </w:r>
      <w:r w:rsidR="00606125" w:rsidRPr="007A35FF">
        <w:rPr>
          <w:rFonts w:ascii="Arial" w:eastAsia="MS Gothic" w:hAnsi="Arial" w:cs="Arial"/>
          <w:kern w:val="2"/>
          <w:sz w:val="24"/>
          <w:szCs w:val="24"/>
        </w:rPr>
        <w:t>dé</w:t>
      </w:r>
      <w:r w:rsidR="006D56F2" w:rsidRPr="007A35FF">
        <w:rPr>
          <w:rFonts w:ascii="Arial" w:eastAsia="MS Gothic" w:hAnsi="Arial" w:cs="Arial"/>
          <w:kern w:val="2"/>
          <w:sz w:val="24"/>
          <w:szCs w:val="24"/>
        </w:rPr>
        <w:t xml:space="preserve"> la orden por parte del </w:t>
      </w:r>
      <w:r w:rsidR="00606125" w:rsidRPr="007A35FF">
        <w:rPr>
          <w:rFonts w:ascii="Arial" w:eastAsia="MS Gothic" w:hAnsi="Arial" w:cs="Arial"/>
          <w:kern w:val="2"/>
          <w:sz w:val="24"/>
          <w:szCs w:val="24"/>
        </w:rPr>
        <w:t>líder</w:t>
      </w:r>
      <w:r w:rsidR="006D56F2" w:rsidRPr="007A35FF">
        <w:rPr>
          <w:rFonts w:ascii="Arial" w:eastAsia="MS Gothic" w:hAnsi="Arial" w:cs="Arial"/>
          <w:kern w:val="2"/>
          <w:sz w:val="24"/>
          <w:szCs w:val="24"/>
        </w:rPr>
        <w:t xml:space="preserve"> de brigada de evacuación y rescate</w:t>
      </w:r>
      <w:r w:rsidR="00166523" w:rsidRPr="007A35FF">
        <w:rPr>
          <w:rFonts w:ascii="Arial" w:eastAsia="MS Gothic" w:hAnsi="Arial" w:cs="Arial"/>
          <w:kern w:val="2"/>
          <w:sz w:val="24"/>
          <w:szCs w:val="24"/>
        </w:rPr>
        <w:t>, de acuerdo a lo relacionado a continuación:</w:t>
      </w:r>
    </w:p>
    <w:p w14:paraId="7A2305CC" w14:textId="77777777" w:rsidR="00166523" w:rsidRPr="007A35FF" w:rsidRDefault="00166523" w:rsidP="00BE1512">
      <w:pPr>
        <w:pStyle w:val="Sinespaciado"/>
        <w:spacing w:line="276" w:lineRule="auto"/>
        <w:jc w:val="both"/>
        <w:rPr>
          <w:rFonts w:ascii="Arial" w:eastAsia="MS Gothic" w:hAnsi="Arial" w:cs="Arial"/>
          <w:kern w:val="2"/>
          <w:sz w:val="24"/>
          <w:szCs w:val="24"/>
        </w:rPr>
      </w:pPr>
    </w:p>
    <w:p w14:paraId="44692DBA" w14:textId="77777777" w:rsidR="00CB47F5" w:rsidRPr="007A35FF" w:rsidRDefault="00CB47F5" w:rsidP="00BE1512">
      <w:pPr>
        <w:pStyle w:val="Sinespaciado"/>
        <w:numPr>
          <w:ilvl w:val="0"/>
          <w:numId w:val="76"/>
        </w:numPr>
        <w:spacing w:line="276" w:lineRule="auto"/>
        <w:jc w:val="both"/>
        <w:rPr>
          <w:rFonts w:ascii="Arial" w:eastAsia="MS Gothic" w:hAnsi="Arial" w:cs="Arial"/>
          <w:spacing w:val="-3"/>
          <w:kern w:val="2"/>
          <w:sz w:val="24"/>
          <w:szCs w:val="24"/>
        </w:rPr>
      </w:pPr>
      <w:r w:rsidRPr="007A35FF">
        <w:rPr>
          <w:rFonts w:ascii="Arial" w:eastAsia="MS Gothic" w:hAnsi="Arial" w:cs="Arial"/>
          <w:b/>
          <w:spacing w:val="-3"/>
          <w:kern w:val="2"/>
          <w:sz w:val="24"/>
          <w:szCs w:val="24"/>
        </w:rPr>
        <w:t>Un Silbato (sostenido y prolongado):</w:t>
      </w:r>
      <w:r w:rsidRPr="007A35FF">
        <w:rPr>
          <w:rFonts w:ascii="Arial" w:eastAsia="MS Gothic" w:hAnsi="Arial" w:cs="Arial"/>
          <w:spacing w:val="-3"/>
          <w:kern w:val="2"/>
          <w:sz w:val="24"/>
          <w:szCs w:val="24"/>
        </w:rPr>
        <w:t xml:space="preserve"> Situación de emergencia, situación de alerta para los funcionarios, estar atento a las instrucciones de la brigada. </w:t>
      </w:r>
    </w:p>
    <w:p w14:paraId="120C0467" w14:textId="77777777" w:rsidR="00CB47F5" w:rsidRPr="007A35FF" w:rsidRDefault="00CB47F5" w:rsidP="00BE1512">
      <w:pPr>
        <w:pStyle w:val="Sinespaciado"/>
        <w:numPr>
          <w:ilvl w:val="0"/>
          <w:numId w:val="76"/>
        </w:numPr>
        <w:spacing w:line="276" w:lineRule="auto"/>
        <w:jc w:val="both"/>
        <w:rPr>
          <w:rFonts w:ascii="Arial" w:eastAsia="MS Gothic" w:hAnsi="Arial" w:cs="Arial"/>
          <w:spacing w:val="-3"/>
          <w:kern w:val="2"/>
          <w:sz w:val="24"/>
          <w:szCs w:val="24"/>
        </w:rPr>
      </w:pPr>
      <w:r w:rsidRPr="007A35FF">
        <w:rPr>
          <w:rFonts w:ascii="Arial" w:eastAsia="MS Gothic" w:hAnsi="Arial" w:cs="Arial"/>
          <w:b/>
          <w:spacing w:val="-3"/>
          <w:kern w:val="2"/>
          <w:sz w:val="24"/>
          <w:szCs w:val="24"/>
        </w:rPr>
        <w:t>Dos Silbato</w:t>
      </w:r>
      <w:r w:rsidR="000A4582" w:rsidRPr="007A35FF">
        <w:rPr>
          <w:rFonts w:ascii="Arial" w:eastAsia="MS Gothic" w:hAnsi="Arial" w:cs="Arial"/>
          <w:b/>
          <w:spacing w:val="-3"/>
          <w:kern w:val="2"/>
          <w:sz w:val="24"/>
          <w:szCs w:val="24"/>
        </w:rPr>
        <w:t>s</w:t>
      </w:r>
      <w:r w:rsidRPr="007A35FF">
        <w:rPr>
          <w:rFonts w:ascii="Arial" w:eastAsia="MS Gothic" w:hAnsi="Arial" w:cs="Arial"/>
          <w:b/>
          <w:spacing w:val="-3"/>
          <w:kern w:val="2"/>
          <w:sz w:val="24"/>
          <w:szCs w:val="24"/>
        </w:rPr>
        <w:t xml:space="preserve"> (sostenidos y prolongados):</w:t>
      </w:r>
      <w:r w:rsidRPr="007A35FF">
        <w:rPr>
          <w:rFonts w:ascii="Arial" w:eastAsia="MS Gothic" w:hAnsi="Arial" w:cs="Arial"/>
          <w:spacing w:val="-3"/>
          <w:kern w:val="2"/>
          <w:sz w:val="24"/>
          <w:szCs w:val="24"/>
        </w:rPr>
        <w:t xml:space="preserve"> Preparación y alerta para evacuar, apagar los equipos, recoger las llaves y documentos personales.</w:t>
      </w:r>
    </w:p>
    <w:p w14:paraId="72118FFF" w14:textId="77777777" w:rsidR="00CB47F5" w:rsidRPr="007A35FF" w:rsidRDefault="000A4582" w:rsidP="00BE1512">
      <w:pPr>
        <w:pStyle w:val="Sinespaciado"/>
        <w:numPr>
          <w:ilvl w:val="0"/>
          <w:numId w:val="76"/>
        </w:numPr>
        <w:spacing w:line="276" w:lineRule="auto"/>
        <w:jc w:val="both"/>
        <w:rPr>
          <w:rFonts w:ascii="Arial" w:eastAsia="MS Gothic" w:hAnsi="Arial" w:cs="Arial"/>
          <w:spacing w:val="-3"/>
          <w:kern w:val="2"/>
          <w:sz w:val="24"/>
          <w:szCs w:val="24"/>
        </w:rPr>
      </w:pPr>
      <w:r w:rsidRPr="007A35FF">
        <w:rPr>
          <w:rFonts w:ascii="Arial" w:eastAsia="MS Gothic" w:hAnsi="Arial" w:cs="Arial"/>
          <w:b/>
          <w:spacing w:val="-3"/>
          <w:kern w:val="2"/>
          <w:sz w:val="24"/>
          <w:szCs w:val="24"/>
        </w:rPr>
        <w:t>Sonido de la Alarma Sostenido y P</w:t>
      </w:r>
      <w:r w:rsidR="00CB47F5" w:rsidRPr="007A35FF">
        <w:rPr>
          <w:rFonts w:ascii="Arial" w:eastAsia="MS Gothic" w:hAnsi="Arial" w:cs="Arial"/>
          <w:b/>
          <w:spacing w:val="-3"/>
          <w:kern w:val="2"/>
          <w:sz w:val="24"/>
          <w:szCs w:val="24"/>
        </w:rPr>
        <w:t>rolongado:</w:t>
      </w:r>
      <w:r w:rsidR="00CB47F5" w:rsidRPr="007A35FF">
        <w:rPr>
          <w:rFonts w:ascii="Arial" w:eastAsia="MS Gothic" w:hAnsi="Arial" w:cs="Arial"/>
          <w:spacing w:val="-3"/>
          <w:kern w:val="2"/>
          <w:sz w:val="24"/>
          <w:szCs w:val="24"/>
        </w:rPr>
        <w:t xml:space="preserve"> Evacuación inmediata.</w:t>
      </w:r>
      <w:bookmarkStart w:id="149" w:name="_Toc295654341"/>
      <w:bookmarkStart w:id="150" w:name="_Toc296526922"/>
    </w:p>
    <w:p w14:paraId="26CE2CC3" w14:textId="77777777" w:rsidR="00CB47F5" w:rsidRPr="007A35FF" w:rsidRDefault="00E853D0" w:rsidP="00BE1512">
      <w:pPr>
        <w:pStyle w:val="Sinespaciado"/>
        <w:numPr>
          <w:ilvl w:val="0"/>
          <w:numId w:val="19"/>
        </w:numPr>
        <w:spacing w:line="276" w:lineRule="auto"/>
        <w:jc w:val="both"/>
        <w:rPr>
          <w:rFonts w:ascii="Arial" w:hAnsi="Arial" w:cs="Arial"/>
          <w:sz w:val="24"/>
          <w:szCs w:val="24"/>
          <w:shd w:val="clear" w:color="auto" w:fill="FFFFFF"/>
        </w:rPr>
      </w:pPr>
      <w:r w:rsidRPr="007A35FF">
        <w:rPr>
          <w:rFonts w:ascii="Arial" w:eastAsia="MS Gothic" w:hAnsi="Arial" w:cs="Arial"/>
          <w:b/>
          <w:spacing w:val="-3"/>
          <w:kern w:val="2"/>
          <w:sz w:val="24"/>
          <w:szCs w:val="24"/>
        </w:rPr>
        <w:t>Como A</w:t>
      </w:r>
      <w:r w:rsidR="00CB47F5" w:rsidRPr="007A35FF">
        <w:rPr>
          <w:rFonts w:ascii="Arial" w:eastAsia="MS Gothic" w:hAnsi="Arial" w:cs="Arial"/>
          <w:b/>
          <w:spacing w:val="-3"/>
          <w:kern w:val="2"/>
          <w:sz w:val="24"/>
          <w:szCs w:val="24"/>
        </w:rPr>
        <w:t xml:space="preserve">ccionar la </w:t>
      </w:r>
      <w:r w:rsidRPr="007A35FF">
        <w:rPr>
          <w:rFonts w:ascii="Arial" w:eastAsia="MS Gothic" w:hAnsi="Arial" w:cs="Arial"/>
          <w:b/>
          <w:spacing w:val="-3"/>
          <w:kern w:val="2"/>
          <w:sz w:val="24"/>
          <w:szCs w:val="24"/>
        </w:rPr>
        <w:t>A</w:t>
      </w:r>
      <w:r w:rsidR="00CB47F5" w:rsidRPr="007A35FF">
        <w:rPr>
          <w:rFonts w:ascii="Arial" w:eastAsia="MS Gothic" w:hAnsi="Arial" w:cs="Arial"/>
          <w:b/>
          <w:spacing w:val="-3"/>
          <w:kern w:val="2"/>
          <w:sz w:val="24"/>
          <w:szCs w:val="24"/>
        </w:rPr>
        <w:t>larma</w:t>
      </w:r>
      <w:bookmarkEnd w:id="149"/>
      <w:bookmarkEnd w:id="150"/>
      <w:r w:rsidR="00CB47F5" w:rsidRPr="007A35FF">
        <w:rPr>
          <w:rFonts w:ascii="Arial" w:eastAsia="MS Gothic" w:hAnsi="Arial" w:cs="Arial"/>
          <w:b/>
          <w:spacing w:val="-3"/>
          <w:kern w:val="2"/>
          <w:sz w:val="24"/>
          <w:szCs w:val="24"/>
        </w:rPr>
        <w:t xml:space="preserve">: </w:t>
      </w:r>
      <w:r w:rsidR="00CB47F5" w:rsidRPr="007A35FF">
        <w:rPr>
          <w:rFonts w:ascii="Arial" w:eastAsia="MS Gothic" w:hAnsi="Arial" w:cs="Arial"/>
          <w:spacing w:val="-3"/>
          <w:kern w:val="2"/>
          <w:sz w:val="24"/>
          <w:szCs w:val="24"/>
        </w:rPr>
        <w:t xml:space="preserve">La alarma “Silbato” se activa sujetándolo firmemente llevándolo a la boca y generar un </w:t>
      </w:r>
      <w:r w:rsidR="00CB47F5" w:rsidRPr="007A35FF">
        <w:rPr>
          <w:rFonts w:ascii="Arial" w:hAnsi="Arial" w:cs="Arial"/>
          <w:sz w:val="24"/>
          <w:szCs w:val="24"/>
          <w:shd w:val="clear" w:color="auto" w:fill="FFFFFF"/>
        </w:rPr>
        <w:t>flujo suave de aire, sea dividido por una hoja delgada afilada, a veces llamado fipple, creando un remolino turbulento que hace que el aire generando una vibración al agregar una cámara de resonancia a la base, se produce el silbido.</w:t>
      </w:r>
    </w:p>
    <w:p w14:paraId="4E9809E2" w14:textId="2D463A24" w:rsidR="00CB47F5" w:rsidRPr="007A35FF" w:rsidRDefault="00E853D0" w:rsidP="00BE1512">
      <w:pPr>
        <w:pStyle w:val="Sinespaciado"/>
        <w:numPr>
          <w:ilvl w:val="0"/>
          <w:numId w:val="19"/>
        </w:numPr>
        <w:spacing w:line="276" w:lineRule="auto"/>
        <w:jc w:val="both"/>
        <w:rPr>
          <w:rFonts w:ascii="Arial" w:eastAsia="MS Gothic" w:hAnsi="Arial" w:cs="Arial"/>
          <w:spacing w:val="-3"/>
          <w:kern w:val="2"/>
          <w:sz w:val="24"/>
          <w:szCs w:val="24"/>
        </w:rPr>
      </w:pPr>
      <w:r w:rsidRPr="007A35FF">
        <w:rPr>
          <w:rFonts w:ascii="Arial" w:eastAsia="MS Gothic" w:hAnsi="Arial" w:cs="Arial"/>
          <w:b/>
          <w:spacing w:val="-3"/>
          <w:kern w:val="2"/>
          <w:sz w:val="24"/>
          <w:szCs w:val="24"/>
        </w:rPr>
        <w:t>Responsable de D</w:t>
      </w:r>
      <w:r w:rsidR="00CB47F5" w:rsidRPr="007A35FF">
        <w:rPr>
          <w:rFonts w:ascii="Arial" w:eastAsia="MS Gothic" w:hAnsi="Arial" w:cs="Arial"/>
          <w:b/>
          <w:spacing w:val="-3"/>
          <w:kern w:val="2"/>
          <w:sz w:val="24"/>
          <w:szCs w:val="24"/>
        </w:rPr>
        <w:t xml:space="preserve">ar la </w:t>
      </w:r>
      <w:r w:rsidRPr="007A35FF">
        <w:rPr>
          <w:rFonts w:ascii="Arial" w:eastAsia="MS Gothic" w:hAnsi="Arial" w:cs="Arial"/>
          <w:b/>
          <w:spacing w:val="-3"/>
          <w:kern w:val="2"/>
          <w:sz w:val="24"/>
          <w:szCs w:val="24"/>
        </w:rPr>
        <w:t>A</w:t>
      </w:r>
      <w:r w:rsidR="00CB47F5" w:rsidRPr="007A35FF">
        <w:rPr>
          <w:rFonts w:ascii="Arial" w:eastAsia="MS Gothic" w:hAnsi="Arial" w:cs="Arial"/>
          <w:b/>
          <w:spacing w:val="-3"/>
          <w:kern w:val="2"/>
          <w:sz w:val="24"/>
          <w:szCs w:val="24"/>
        </w:rPr>
        <w:t>larma:</w:t>
      </w:r>
      <w:r w:rsidR="00CB47F5" w:rsidRPr="007A35FF">
        <w:rPr>
          <w:rFonts w:ascii="Arial" w:eastAsia="MS Gothic" w:hAnsi="Arial" w:cs="Arial"/>
          <w:spacing w:val="-3"/>
          <w:kern w:val="2"/>
          <w:sz w:val="24"/>
          <w:szCs w:val="24"/>
        </w:rPr>
        <w:t xml:space="preserve"> Solo por orden expresa del Jefe de Brigada se podrá activar el sistema de </w:t>
      </w:r>
      <w:r w:rsidR="00BA66A8" w:rsidRPr="007A35FF">
        <w:rPr>
          <w:rFonts w:ascii="Arial" w:eastAsia="MS Gothic" w:hAnsi="Arial" w:cs="Arial"/>
          <w:spacing w:val="-3"/>
          <w:kern w:val="2"/>
          <w:sz w:val="24"/>
          <w:szCs w:val="24"/>
        </w:rPr>
        <w:t>alarma y</w:t>
      </w:r>
      <w:r w:rsidR="00CB47F5" w:rsidRPr="007A35FF">
        <w:rPr>
          <w:rFonts w:ascii="Arial" w:eastAsia="MS Gothic" w:hAnsi="Arial" w:cs="Arial"/>
          <w:spacing w:val="-3"/>
          <w:kern w:val="2"/>
          <w:sz w:val="24"/>
          <w:szCs w:val="24"/>
        </w:rPr>
        <w:t xml:space="preserve"> lo hará él mismo o la persona o </w:t>
      </w:r>
      <w:r w:rsidR="00BA66A8" w:rsidRPr="007A35FF">
        <w:rPr>
          <w:rFonts w:ascii="Arial" w:eastAsia="MS Gothic" w:hAnsi="Arial" w:cs="Arial"/>
          <w:spacing w:val="-3"/>
          <w:kern w:val="2"/>
          <w:sz w:val="24"/>
          <w:szCs w:val="24"/>
        </w:rPr>
        <w:t>brigadista que</w:t>
      </w:r>
      <w:r w:rsidR="00CB47F5" w:rsidRPr="007A35FF">
        <w:rPr>
          <w:rFonts w:ascii="Arial" w:eastAsia="MS Gothic" w:hAnsi="Arial" w:cs="Arial"/>
          <w:spacing w:val="-3"/>
          <w:kern w:val="2"/>
          <w:sz w:val="24"/>
          <w:szCs w:val="24"/>
        </w:rPr>
        <w:t xml:space="preserve"> él asigne, para casos de evacuación general del personal </w:t>
      </w:r>
      <w:r w:rsidR="008F1508" w:rsidRPr="007A35FF">
        <w:rPr>
          <w:rFonts w:ascii="Arial" w:eastAsia="MS Gothic" w:hAnsi="Arial" w:cs="Arial"/>
          <w:spacing w:val="-3"/>
          <w:kern w:val="2"/>
          <w:sz w:val="24"/>
          <w:szCs w:val="24"/>
        </w:rPr>
        <w:t>del</w:t>
      </w:r>
      <w:r w:rsidR="00BC3675" w:rsidRPr="007A35FF">
        <w:rPr>
          <w:rFonts w:ascii="Arial" w:eastAsia="MS Gothic" w:hAnsi="Arial" w:cs="Arial"/>
          <w:spacing w:val="-3"/>
          <w:kern w:val="2"/>
          <w:sz w:val="24"/>
          <w:szCs w:val="24"/>
        </w:rPr>
        <w:t xml:space="preserve"> establecimiento</w:t>
      </w:r>
      <w:r w:rsidR="00CB47F5" w:rsidRPr="007A35FF">
        <w:rPr>
          <w:rFonts w:ascii="Arial" w:eastAsia="MS Gothic" w:hAnsi="Arial" w:cs="Arial"/>
          <w:spacing w:val="-3"/>
          <w:kern w:val="2"/>
          <w:sz w:val="24"/>
          <w:szCs w:val="24"/>
        </w:rPr>
        <w:t>.</w:t>
      </w:r>
    </w:p>
    <w:p w14:paraId="39C00329" w14:textId="4ED5BB63" w:rsidR="00CB47F5" w:rsidRPr="007A35FF" w:rsidRDefault="00CB47F5" w:rsidP="00BE1512">
      <w:pPr>
        <w:pStyle w:val="Sinespaciado"/>
        <w:numPr>
          <w:ilvl w:val="0"/>
          <w:numId w:val="19"/>
        </w:numPr>
        <w:spacing w:line="276" w:lineRule="auto"/>
        <w:jc w:val="both"/>
        <w:rPr>
          <w:rFonts w:ascii="Arial" w:eastAsia="MS Gothic" w:hAnsi="Arial" w:cs="Arial"/>
          <w:spacing w:val="-3"/>
          <w:kern w:val="2"/>
          <w:sz w:val="24"/>
          <w:szCs w:val="24"/>
        </w:rPr>
      </w:pPr>
      <w:r w:rsidRPr="007A35FF">
        <w:rPr>
          <w:rFonts w:ascii="Arial" w:eastAsia="MS Gothic" w:hAnsi="Arial" w:cs="Arial"/>
          <w:b/>
          <w:spacing w:val="-3"/>
          <w:kern w:val="2"/>
          <w:sz w:val="24"/>
          <w:szCs w:val="24"/>
        </w:rPr>
        <w:t>Frecuencia de instrucción:</w:t>
      </w:r>
      <w:r w:rsidRPr="007A35FF">
        <w:rPr>
          <w:rFonts w:ascii="Arial" w:eastAsia="MS Gothic" w:hAnsi="Arial" w:cs="Arial"/>
          <w:spacing w:val="-3"/>
          <w:kern w:val="2"/>
          <w:sz w:val="24"/>
          <w:szCs w:val="24"/>
        </w:rPr>
        <w:t xml:space="preserve"> Para el personal que se vincula </w:t>
      </w:r>
      <w:r w:rsidR="00BA66A8" w:rsidRPr="007A35FF">
        <w:rPr>
          <w:rFonts w:ascii="Arial" w:eastAsia="MS Gothic" w:hAnsi="Arial" w:cs="Arial"/>
          <w:spacing w:val="-3"/>
          <w:kern w:val="2"/>
          <w:sz w:val="24"/>
          <w:szCs w:val="24"/>
        </w:rPr>
        <w:t xml:space="preserve">a </w:t>
      </w:r>
      <w:r w:rsidR="009F49C5">
        <w:rPr>
          <w:rFonts w:ascii="Arial" w:eastAsia="MS Gothic" w:hAnsi="Arial" w:cs="Arial"/>
          <w:spacing w:val="-3"/>
          <w:kern w:val="2"/>
          <w:sz w:val="24"/>
          <w:szCs w:val="24"/>
        </w:rPr>
        <w:t>la</w:t>
      </w:r>
      <w:r w:rsidR="00DC3DB4">
        <w:rPr>
          <w:rFonts w:ascii="Arial" w:eastAsia="MS Gothic" w:hAnsi="Arial" w:cs="Arial"/>
          <w:spacing w:val="-3"/>
          <w:kern w:val="2"/>
          <w:sz w:val="24"/>
          <w:szCs w:val="24"/>
        </w:rPr>
        <w:t xml:space="preserve"> IPS</w:t>
      </w:r>
      <w:r w:rsidRPr="007A35FF">
        <w:rPr>
          <w:rFonts w:ascii="Arial" w:hAnsi="Arial" w:cs="Arial"/>
          <w:sz w:val="24"/>
          <w:szCs w:val="24"/>
        </w:rPr>
        <w:t xml:space="preserve"> </w:t>
      </w:r>
      <w:r w:rsidR="00850199" w:rsidRPr="007A35FF">
        <w:rPr>
          <w:rFonts w:ascii="Arial" w:eastAsia="MS Gothic" w:hAnsi="Arial" w:cs="Arial"/>
          <w:spacing w:val="-3"/>
          <w:kern w:val="2"/>
          <w:sz w:val="24"/>
          <w:szCs w:val="24"/>
        </w:rPr>
        <w:t>hará el</w:t>
      </w:r>
      <w:r w:rsidRPr="007A35FF">
        <w:rPr>
          <w:rFonts w:ascii="Arial" w:eastAsia="MS Gothic" w:hAnsi="Arial" w:cs="Arial"/>
          <w:spacing w:val="-3"/>
          <w:kern w:val="2"/>
          <w:sz w:val="24"/>
          <w:szCs w:val="24"/>
        </w:rPr>
        <w:t xml:space="preserve"> proceso de inducción y para el personal antiguo se realizará una capacitación por grupos, hasta cubrir toda la población vinculada al mismo.</w:t>
      </w:r>
    </w:p>
    <w:p w14:paraId="1646107E" w14:textId="77777777" w:rsidR="00CB47F5" w:rsidRPr="007A35FF" w:rsidRDefault="00CB47F5" w:rsidP="00BE1512">
      <w:pPr>
        <w:pStyle w:val="Sinespaciado"/>
        <w:spacing w:line="276" w:lineRule="auto"/>
        <w:ind w:left="360"/>
        <w:jc w:val="both"/>
        <w:rPr>
          <w:rFonts w:ascii="Arial" w:eastAsia="MS Gothic" w:hAnsi="Arial" w:cs="Arial"/>
          <w:spacing w:val="-3"/>
          <w:kern w:val="2"/>
          <w:sz w:val="24"/>
          <w:szCs w:val="24"/>
        </w:rPr>
      </w:pPr>
      <w:r w:rsidRPr="007A35FF">
        <w:rPr>
          <w:rFonts w:ascii="Arial" w:eastAsia="MS Gothic" w:hAnsi="Arial" w:cs="Arial"/>
          <w:spacing w:val="-3"/>
          <w:kern w:val="2"/>
          <w:sz w:val="24"/>
          <w:szCs w:val="24"/>
        </w:rPr>
        <w:t xml:space="preserve">Periódicamente al </w:t>
      </w:r>
      <w:r w:rsidR="00BA66A8" w:rsidRPr="007A35FF">
        <w:rPr>
          <w:rFonts w:ascii="Arial" w:eastAsia="MS Gothic" w:hAnsi="Arial" w:cs="Arial"/>
          <w:spacing w:val="-3"/>
          <w:kern w:val="2"/>
          <w:sz w:val="24"/>
          <w:szCs w:val="24"/>
        </w:rPr>
        <w:t>personal antiguo</w:t>
      </w:r>
      <w:r w:rsidRPr="007A35FF">
        <w:rPr>
          <w:rFonts w:ascii="Arial" w:eastAsia="MS Gothic" w:hAnsi="Arial" w:cs="Arial"/>
          <w:spacing w:val="-3"/>
          <w:kern w:val="2"/>
          <w:sz w:val="24"/>
          <w:szCs w:val="24"/>
        </w:rPr>
        <w:t xml:space="preserve"> tendrá una sección teórica práctica, sin salir del área, la cual será dirigida por el Coordinador de evacuación de cada área, esta práctica se realizará </w:t>
      </w:r>
      <w:r w:rsidR="00BA66A8" w:rsidRPr="007A35FF">
        <w:rPr>
          <w:rFonts w:ascii="Arial" w:eastAsia="MS Gothic" w:hAnsi="Arial" w:cs="Arial"/>
          <w:spacing w:val="-3"/>
          <w:kern w:val="2"/>
          <w:sz w:val="24"/>
          <w:szCs w:val="24"/>
        </w:rPr>
        <w:t>una vez</w:t>
      </w:r>
      <w:r w:rsidRPr="007A35FF">
        <w:rPr>
          <w:rFonts w:ascii="Arial" w:eastAsia="MS Gothic" w:hAnsi="Arial" w:cs="Arial"/>
          <w:spacing w:val="-3"/>
          <w:kern w:val="2"/>
          <w:sz w:val="24"/>
          <w:szCs w:val="24"/>
        </w:rPr>
        <w:t xml:space="preserve"> cada seis meses.</w:t>
      </w:r>
    </w:p>
    <w:p w14:paraId="79F53A2C" w14:textId="77777777" w:rsidR="009E20E3" w:rsidRPr="007A35FF" w:rsidRDefault="009E20E3" w:rsidP="00BE1512">
      <w:pPr>
        <w:pStyle w:val="Sinespaciado"/>
        <w:spacing w:line="276" w:lineRule="auto"/>
        <w:jc w:val="both"/>
        <w:rPr>
          <w:rFonts w:ascii="Arial" w:eastAsia="MS Gothic" w:hAnsi="Arial" w:cs="Arial"/>
          <w:spacing w:val="-3"/>
          <w:kern w:val="2"/>
          <w:sz w:val="24"/>
          <w:szCs w:val="24"/>
        </w:rPr>
      </w:pPr>
    </w:p>
    <w:p w14:paraId="4CEA7523" w14:textId="21A64891" w:rsidR="00CB47F5" w:rsidRPr="007A35FF" w:rsidRDefault="00E853D0" w:rsidP="00BE1512">
      <w:pPr>
        <w:pStyle w:val="Sinespaciado"/>
        <w:spacing w:line="276" w:lineRule="auto"/>
        <w:jc w:val="both"/>
        <w:outlineLvl w:val="2"/>
        <w:rPr>
          <w:rFonts w:ascii="Arial" w:hAnsi="Arial" w:cs="Arial"/>
          <w:b/>
          <w:sz w:val="24"/>
          <w:szCs w:val="24"/>
        </w:rPr>
      </w:pPr>
      <w:bookmarkStart w:id="151" w:name="_Toc296526914"/>
      <w:bookmarkStart w:id="152" w:name="_Toc78472718"/>
      <w:r w:rsidRPr="007A35FF">
        <w:rPr>
          <w:rFonts w:ascii="Arial" w:hAnsi="Arial" w:cs="Arial"/>
          <w:b/>
          <w:sz w:val="24"/>
          <w:szCs w:val="24"/>
        </w:rPr>
        <w:t>6.1</w:t>
      </w:r>
      <w:r w:rsidR="0008143F" w:rsidRPr="007A35FF">
        <w:rPr>
          <w:rFonts w:ascii="Arial" w:hAnsi="Arial" w:cs="Arial"/>
          <w:b/>
          <w:sz w:val="24"/>
          <w:szCs w:val="24"/>
        </w:rPr>
        <w:t>4</w:t>
      </w:r>
      <w:r w:rsidRPr="007A35FF">
        <w:rPr>
          <w:rFonts w:ascii="Arial" w:hAnsi="Arial" w:cs="Arial"/>
          <w:b/>
          <w:sz w:val="24"/>
          <w:szCs w:val="24"/>
        </w:rPr>
        <w:t>.4 Perfil del B</w:t>
      </w:r>
      <w:r w:rsidR="00CB47F5" w:rsidRPr="007A35FF">
        <w:rPr>
          <w:rFonts w:ascii="Arial" w:hAnsi="Arial" w:cs="Arial"/>
          <w:b/>
          <w:sz w:val="24"/>
          <w:szCs w:val="24"/>
        </w:rPr>
        <w:t>rigadista</w:t>
      </w:r>
      <w:bookmarkEnd w:id="151"/>
      <w:bookmarkEnd w:id="152"/>
    </w:p>
    <w:p w14:paraId="599C9A14" w14:textId="77777777" w:rsidR="00CB47F5" w:rsidRPr="007A35FF" w:rsidRDefault="00CB47F5" w:rsidP="00BE1512">
      <w:pPr>
        <w:pStyle w:val="Sinespaciado"/>
        <w:spacing w:line="276" w:lineRule="auto"/>
        <w:jc w:val="both"/>
        <w:rPr>
          <w:rFonts w:ascii="Arial" w:hAnsi="Arial" w:cs="Arial"/>
          <w:sz w:val="24"/>
          <w:szCs w:val="24"/>
        </w:rPr>
      </w:pPr>
    </w:p>
    <w:p w14:paraId="67CFCD5A" w14:textId="77777777" w:rsidR="00CB47F5" w:rsidRPr="007A35FF" w:rsidRDefault="00CB47F5" w:rsidP="00BE1512">
      <w:pPr>
        <w:pStyle w:val="Sinespaciado"/>
        <w:spacing w:line="276" w:lineRule="auto"/>
        <w:jc w:val="both"/>
        <w:rPr>
          <w:rFonts w:ascii="Arial" w:hAnsi="Arial" w:cs="Arial"/>
          <w:sz w:val="24"/>
          <w:szCs w:val="24"/>
        </w:rPr>
      </w:pPr>
      <w:r w:rsidRPr="007A35FF">
        <w:rPr>
          <w:rFonts w:ascii="Arial" w:hAnsi="Arial" w:cs="Arial"/>
          <w:sz w:val="24"/>
          <w:szCs w:val="24"/>
        </w:rPr>
        <w:t>Para la conformación de las brigadas se debe tener en cuenta que los brigadistas tengan las siguientes características:</w:t>
      </w:r>
    </w:p>
    <w:p w14:paraId="2A05D89A" w14:textId="77777777" w:rsidR="00CB47F5" w:rsidRPr="007A35FF" w:rsidRDefault="00CB47F5" w:rsidP="00BE1512">
      <w:pPr>
        <w:pStyle w:val="Sinespaciado"/>
        <w:numPr>
          <w:ilvl w:val="0"/>
          <w:numId w:val="20"/>
        </w:numPr>
        <w:spacing w:line="276" w:lineRule="auto"/>
        <w:jc w:val="both"/>
        <w:rPr>
          <w:rFonts w:ascii="Arial" w:hAnsi="Arial" w:cs="Arial"/>
          <w:sz w:val="24"/>
          <w:szCs w:val="24"/>
        </w:rPr>
      </w:pPr>
      <w:r w:rsidRPr="007A35FF">
        <w:rPr>
          <w:rFonts w:ascii="Arial" w:hAnsi="Arial" w:cs="Arial"/>
          <w:sz w:val="24"/>
          <w:szCs w:val="24"/>
        </w:rPr>
        <w:t>Ser voluntarios.</w:t>
      </w:r>
    </w:p>
    <w:p w14:paraId="3D535CCB" w14:textId="77777777" w:rsidR="00CB47F5" w:rsidRPr="007A35FF" w:rsidRDefault="00CB47F5" w:rsidP="00BE1512">
      <w:pPr>
        <w:pStyle w:val="Sinespaciado"/>
        <w:numPr>
          <w:ilvl w:val="0"/>
          <w:numId w:val="20"/>
        </w:numPr>
        <w:spacing w:line="276" w:lineRule="auto"/>
        <w:jc w:val="both"/>
        <w:rPr>
          <w:rFonts w:ascii="Arial" w:hAnsi="Arial" w:cs="Arial"/>
          <w:sz w:val="24"/>
          <w:szCs w:val="24"/>
        </w:rPr>
      </w:pPr>
      <w:r w:rsidRPr="007A35FF">
        <w:rPr>
          <w:rFonts w:ascii="Arial" w:hAnsi="Arial" w:cs="Arial"/>
          <w:sz w:val="24"/>
          <w:szCs w:val="24"/>
        </w:rPr>
        <w:t>Representar a todas las áreas y turnos.</w:t>
      </w:r>
    </w:p>
    <w:p w14:paraId="421BB136" w14:textId="3486C59F" w:rsidR="00CB47F5" w:rsidRPr="007A35FF" w:rsidRDefault="004833E6" w:rsidP="00BE1512">
      <w:pPr>
        <w:pStyle w:val="Sinespaciado"/>
        <w:numPr>
          <w:ilvl w:val="0"/>
          <w:numId w:val="20"/>
        </w:numPr>
        <w:spacing w:line="276" w:lineRule="auto"/>
        <w:jc w:val="both"/>
        <w:rPr>
          <w:rFonts w:ascii="Arial" w:hAnsi="Arial" w:cs="Arial"/>
          <w:sz w:val="24"/>
          <w:szCs w:val="24"/>
        </w:rPr>
      </w:pPr>
      <w:r w:rsidRPr="007A35FF">
        <w:rPr>
          <w:rFonts w:ascii="Arial" w:hAnsi="Arial" w:cs="Arial"/>
          <w:sz w:val="24"/>
          <w:szCs w:val="24"/>
        </w:rPr>
        <w:t xml:space="preserve">Tener permanencia dentro </w:t>
      </w:r>
      <w:r w:rsidR="00B640C2" w:rsidRPr="007A35FF">
        <w:rPr>
          <w:rFonts w:ascii="Arial" w:hAnsi="Arial" w:cs="Arial"/>
          <w:sz w:val="24"/>
          <w:szCs w:val="24"/>
        </w:rPr>
        <w:t>de la organización.</w:t>
      </w:r>
    </w:p>
    <w:p w14:paraId="3B6A39D0" w14:textId="77777777" w:rsidR="00CB47F5" w:rsidRPr="007A35FF" w:rsidRDefault="00CB47F5" w:rsidP="00BE1512">
      <w:pPr>
        <w:pStyle w:val="Sinespaciado"/>
        <w:numPr>
          <w:ilvl w:val="0"/>
          <w:numId w:val="20"/>
        </w:numPr>
        <w:spacing w:line="276" w:lineRule="auto"/>
        <w:jc w:val="both"/>
        <w:rPr>
          <w:rFonts w:ascii="Arial" w:hAnsi="Arial" w:cs="Arial"/>
          <w:sz w:val="24"/>
          <w:szCs w:val="24"/>
        </w:rPr>
      </w:pPr>
      <w:r w:rsidRPr="007A35FF">
        <w:rPr>
          <w:rFonts w:ascii="Arial" w:hAnsi="Arial" w:cs="Arial"/>
          <w:sz w:val="24"/>
          <w:szCs w:val="24"/>
        </w:rPr>
        <w:t>Liderazgo que permita la participación y creatividad de otros integrantes.</w:t>
      </w:r>
    </w:p>
    <w:p w14:paraId="7538A831" w14:textId="1ECFB3E4" w:rsidR="00CB47F5" w:rsidRPr="007A35FF" w:rsidRDefault="004833E6" w:rsidP="00BE1512">
      <w:pPr>
        <w:pStyle w:val="Sinespaciado"/>
        <w:numPr>
          <w:ilvl w:val="0"/>
          <w:numId w:val="20"/>
        </w:numPr>
        <w:spacing w:line="276" w:lineRule="auto"/>
        <w:jc w:val="both"/>
        <w:rPr>
          <w:rFonts w:ascii="Arial" w:hAnsi="Arial" w:cs="Arial"/>
          <w:sz w:val="24"/>
          <w:szCs w:val="24"/>
        </w:rPr>
      </w:pPr>
      <w:r w:rsidRPr="007A35FF">
        <w:rPr>
          <w:rFonts w:ascii="Arial" w:hAnsi="Arial" w:cs="Arial"/>
          <w:sz w:val="24"/>
          <w:szCs w:val="24"/>
        </w:rPr>
        <w:t xml:space="preserve">Conocimiento </w:t>
      </w:r>
      <w:r w:rsidR="008F330C" w:rsidRPr="007A35FF">
        <w:rPr>
          <w:rFonts w:ascii="Arial" w:hAnsi="Arial" w:cs="Arial"/>
          <w:sz w:val="24"/>
          <w:szCs w:val="24"/>
        </w:rPr>
        <w:t xml:space="preserve">de las instalaciones del establecimiento </w:t>
      </w:r>
      <w:r w:rsidR="00CB47F5" w:rsidRPr="007A35FF">
        <w:rPr>
          <w:rFonts w:ascii="Arial" w:hAnsi="Arial" w:cs="Arial"/>
          <w:sz w:val="24"/>
          <w:szCs w:val="24"/>
        </w:rPr>
        <w:t>y</w:t>
      </w:r>
      <w:r w:rsidR="008F330C" w:rsidRPr="007A35FF">
        <w:rPr>
          <w:rFonts w:ascii="Arial" w:hAnsi="Arial" w:cs="Arial"/>
          <w:sz w:val="24"/>
          <w:szCs w:val="24"/>
        </w:rPr>
        <w:t xml:space="preserve"> de</w:t>
      </w:r>
      <w:r w:rsidR="00CB47F5" w:rsidRPr="007A35FF">
        <w:rPr>
          <w:rFonts w:ascii="Arial" w:hAnsi="Arial" w:cs="Arial"/>
          <w:sz w:val="24"/>
          <w:szCs w:val="24"/>
        </w:rPr>
        <w:t xml:space="preserve"> sus procesos.</w:t>
      </w:r>
    </w:p>
    <w:p w14:paraId="19995285" w14:textId="77777777" w:rsidR="00CB47F5" w:rsidRPr="007A35FF" w:rsidRDefault="00CB47F5" w:rsidP="00BE1512">
      <w:pPr>
        <w:pStyle w:val="Sinespaciado"/>
        <w:numPr>
          <w:ilvl w:val="0"/>
          <w:numId w:val="20"/>
        </w:numPr>
        <w:spacing w:line="276" w:lineRule="auto"/>
        <w:jc w:val="both"/>
        <w:rPr>
          <w:rFonts w:ascii="Arial" w:hAnsi="Arial" w:cs="Arial"/>
          <w:sz w:val="24"/>
          <w:szCs w:val="24"/>
        </w:rPr>
      </w:pPr>
      <w:r w:rsidRPr="007A35FF">
        <w:rPr>
          <w:rFonts w:ascii="Arial" w:hAnsi="Arial" w:cs="Arial"/>
          <w:sz w:val="24"/>
          <w:szCs w:val="24"/>
        </w:rPr>
        <w:t>Estabilidad emocional en situaciones de crisis.</w:t>
      </w:r>
    </w:p>
    <w:p w14:paraId="29FF6F64" w14:textId="50F3EE86" w:rsidR="00CB47F5" w:rsidRPr="007A35FF" w:rsidRDefault="00CB47F5" w:rsidP="00BE1512">
      <w:pPr>
        <w:pStyle w:val="Sinespaciado"/>
        <w:numPr>
          <w:ilvl w:val="0"/>
          <w:numId w:val="20"/>
        </w:numPr>
        <w:spacing w:line="276" w:lineRule="auto"/>
        <w:jc w:val="both"/>
        <w:rPr>
          <w:rFonts w:ascii="Arial" w:hAnsi="Arial" w:cs="Arial"/>
          <w:sz w:val="24"/>
          <w:szCs w:val="24"/>
        </w:rPr>
      </w:pPr>
      <w:r w:rsidRPr="007A35FF">
        <w:rPr>
          <w:rFonts w:ascii="Arial" w:hAnsi="Arial" w:cs="Arial"/>
          <w:sz w:val="24"/>
          <w:szCs w:val="24"/>
        </w:rPr>
        <w:t xml:space="preserve">Buen estado físico y de salud. </w:t>
      </w:r>
    </w:p>
    <w:p w14:paraId="391270E2" w14:textId="77777777" w:rsidR="00FC20B4" w:rsidRPr="007A35FF" w:rsidRDefault="00FC20B4" w:rsidP="00FC20B4">
      <w:pPr>
        <w:pStyle w:val="Sinespaciado"/>
        <w:spacing w:line="276" w:lineRule="auto"/>
        <w:jc w:val="both"/>
        <w:rPr>
          <w:rFonts w:ascii="Arial" w:hAnsi="Arial" w:cs="Arial"/>
          <w:sz w:val="24"/>
          <w:szCs w:val="24"/>
        </w:rPr>
      </w:pPr>
    </w:p>
    <w:p w14:paraId="729DE902" w14:textId="77777777" w:rsidR="00CB47F5" w:rsidRPr="007A35FF" w:rsidRDefault="00CB47F5" w:rsidP="00BE1512">
      <w:pPr>
        <w:pStyle w:val="Sinespaciado"/>
        <w:spacing w:line="276" w:lineRule="auto"/>
        <w:jc w:val="both"/>
        <w:rPr>
          <w:rFonts w:ascii="Arial" w:hAnsi="Arial" w:cs="Arial"/>
          <w:sz w:val="24"/>
          <w:szCs w:val="24"/>
        </w:rPr>
      </w:pPr>
      <w:r w:rsidRPr="007A35FF">
        <w:rPr>
          <w:rFonts w:ascii="Arial" w:hAnsi="Arial" w:cs="Arial"/>
          <w:sz w:val="24"/>
          <w:szCs w:val="24"/>
        </w:rPr>
        <w:t>En los niveles directivos de la brigada, además de las anteriores características deben ser personas que tengan:</w:t>
      </w:r>
    </w:p>
    <w:p w14:paraId="53425E24" w14:textId="77777777" w:rsidR="00CB47F5" w:rsidRPr="007A35FF" w:rsidRDefault="00CB47F5" w:rsidP="00BE1512">
      <w:pPr>
        <w:pStyle w:val="Sinespaciado"/>
        <w:numPr>
          <w:ilvl w:val="0"/>
          <w:numId w:val="21"/>
        </w:numPr>
        <w:spacing w:line="276" w:lineRule="auto"/>
        <w:jc w:val="both"/>
        <w:rPr>
          <w:rFonts w:ascii="Arial" w:hAnsi="Arial" w:cs="Arial"/>
          <w:sz w:val="24"/>
          <w:szCs w:val="24"/>
        </w:rPr>
      </w:pPr>
      <w:r w:rsidRPr="007A35FF">
        <w:rPr>
          <w:rFonts w:ascii="Arial" w:hAnsi="Arial" w:cs="Arial"/>
          <w:sz w:val="24"/>
          <w:szCs w:val="24"/>
        </w:rPr>
        <w:lastRenderedPageBreak/>
        <w:t>Nivel jerárquico.</w:t>
      </w:r>
    </w:p>
    <w:p w14:paraId="34225F73" w14:textId="77777777" w:rsidR="00CB47F5" w:rsidRPr="007A35FF" w:rsidRDefault="00CB47F5" w:rsidP="00BE1512">
      <w:pPr>
        <w:pStyle w:val="Sinespaciado"/>
        <w:numPr>
          <w:ilvl w:val="0"/>
          <w:numId w:val="21"/>
        </w:numPr>
        <w:spacing w:line="276" w:lineRule="auto"/>
        <w:jc w:val="both"/>
        <w:rPr>
          <w:rFonts w:ascii="Arial" w:hAnsi="Arial" w:cs="Arial"/>
          <w:sz w:val="24"/>
          <w:szCs w:val="24"/>
        </w:rPr>
      </w:pPr>
      <w:r w:rsidRPr="007A35FF">
        <w:rPr>
          <w:rFonts w:ascii="Arial" w:hAnsi="Arial" w:cs="Arial"/>
          <w:sz w:val="24"/>
          <w:szCs w:val="24"/>
        </w:rPr>
        <w:t>Capacidad de toma de decisiones.</w:t>
      </w:r>
    </w:p>
    <w:p w14:paraId="25B4867C" w14:textId="77777777" w:rsidR="00CB47F5" w:rsidRPr="007A35FF" w:rsidRDefault="00CB47F5" w:rsidP="00BE1512">
      <w:pPr>
        <w:pStyle w:val="Sinespaciado"/>
        <w:numPr>
          <w:ilvl w:val="0"/>
          <w:numId w:val="21"/>
        </w:numPr>
        <w:spacing w:line="276" w:lineRule="auto"/>
        <w:jc w:val="both"/>
        <w:rPr>
          <w:rFonts w:ascii="Arial" w:hAnsi="Arial" w:cs="Arial"/>
          <w:sz w:val="24"/>
          <w:szCs w:val="24"/>
        </w:rPr>
      </w:pPr>
      <w:r w:rsidRPr="007A35FF">
        <w:rPr>
          <w:rFonts w:ascii="Arial" w:hAnsi="Arial" w:cs="Arial"/>
          <w:sz w:val="24"/>
          <w:szCs w:val="24"/>
        </w:rPr>
        <w:t xml:space="preserve">Criterio. </w:t>
      </w:r>
    </w:p>
    <w:p w14:paraId="1998165F" w14:textId="77777777" w:rsidR="00CB47F5" w:rsidRPr="007A35FF" w:rsidRDefault="00CB47F5" w:rsidP="00BE1512">
      <w:pPr>
        <w:pStyle w:val="Sinespaciado"/>
        <w:numPr>
          <w:ilvl w:val="0"/>
          <w:numId w:val="21"/>
        </w:numPr>
        <w:spacing w:line="276" w:lineRule="auto"/>
        <w:jc w:val="both"/>
        <w:rPr>
          <w:rFonts w:ascii="Arial" w:hAnsi="Arial" w:cs="Arial"/>
          <w:sz w:val="24"/>
          <w:szCs w:val="24"/>
        </w:rPr>
      </w:pPr>
      <w:r w:rsidRPr="007A35FF">
        <w:rPr>
          <w:rFonts w:ascii="Arial" w:hAnsi="Arial" w:cs="Arial"/>
          <w:sz w:val="24"/>
          <w:szCs w:val="24"/>
        </w:rPr>
        <w:t>Don de mando.</w:t>
      </w:r>
    </w:p>
    <w:p w14:paraId="7A9EED63" w14:textId="77777777" w:rsidR="00CB47F5" w:rsidRPr="007A35FF" w:rsidRDefault="00CB47F5" w:rsidP="00BE1512">
      <w:pPr>
        <w:pStyle w:val="Sinespaciado"/>
        <w:numPr>
          <w:ilvl w:val="0"/>
          <w:numId w:val="21"/>
        </w:numPr>
        <w:spacing w:line="276" w:lineRule="auto"/>
        <w:jc w:val="both"/>
        <w:rPr>
          <w:rFonts w:ascii="Arial" w:hAnsi="Arial" w:cs="Arial"/>
          <w:sz w:val="24"/>
          <w:szCs w:val="24"/>
        </w:rPr>
      </w:pPr>
      <w:r w:rsidRPr="007A35FF">
        <w:rPr>
          <w:rFonts w:ascii="Arial" w:hAnsi="Arial" w:cs="Arial"/>
          <w:sz w:val="24"/>
          <w:szCs w:val="24"/>
        </w:rPr>
        <w:t>Certificación y evaluación de conocimiento del Plan de Emergencia.</w:t>
      </w:r>
    </w:p>
    <w:p w14:paraId="3E05D59E" w14:textId="77777777" w:rsidR="00CB47F5" w:rsidRPr="007A35FF" w:rsidRDefault="00CB47F5" w:rsidP="00BE1512">
      <w:pPr>
        <w:pStyle w:val="Sinespaciado"/>
        <w:spacing w:line="276" w:lineRule="auto"/>
        <w:jc w:val="both"/>
        <w:rPr>
          <w:rFonts w:ascii="Arial" w:hAnsi="Arial" w:cs="Arial"/>
          <w:sz w:val="24"/>
          <w:szCs w:val="24"/>
        </w:rPr>
      </w:pPr>
    </w:p>
    <w:p w14:paraId="00E0E28C" w14:textId="48BF1C4D" w:rsidR="00CB47F5" w:rsidRPr="007A35FF" w:rsidRDefault="00E853D0" w:rsidP="00BE1512">
      <w:pPr>
        <w:pStyle w:val="Sinespaciado"/>
        <w:spacing w:line="276" w:lineRule="auto"/>
        <w:jc w:val="both"/>
        <w:outlineLvl w:val="2"/>
        <w:rPr>
          <w:rFonts w:ascii="Arial" w:hAnsi="Arial" w:cs="Arial"/>
          <w:b/>
          <w:sz w:val="24"/>
          <w:szCs w:val="24"/>
        </w:rPr>
      </w:pPr>
      <w:bookmarkStart w:id="153" w:name="_Toc296526915"/>
      <w:bookmarkStart w:id="154" w:name="_Toc78472719"/>
      <w:r w:rsidRPr="007A35FF">
        <w:rPr>
          <w:rFonts w:ascii="Arial" w:hAnsi="Arial" w:cs="Arial"/>
          <w:b/>
          <w:sz w:val="24"/>
          <w:szCs w:val="24"/>
        </w:rPr>
        <w:t>6.1</w:t>
      </w:r>
      <w:r w:rsidR="0008143F" w:rsidRPr="007A35FF">
        <w:rPr>
          <w:rFonts w:ascii="Arial" w:hAnsi="Arial" w:cs="Arial"/>
          <w:b/>
          <w:sz w:val="24"/>
          <w:szCs w:val="24"/>
        </w:rPr>
        <w:t>4</w:t>
      </w:r>
      <w:r w:rsidRPr="007A35FF">
        <w:rPr>
          <w:rFonts w:ascii="Arial" w:hAnsi="Arial" w:cs="Arial"/>
          <w:b/>
          <w:sz w:val="24"/>
          <w:szCs w:val="24"/>
        </w:rPr>
        <w:t>.5 Número de Integrantes de la B</w:t>
      </w:r>
      <w:r w:rsidR="00CB47F5" w:rsidRPr="007A35FF">
        <w:rPr>
          <w:rFonts w:ascii="Arial" w:hAnsi="Arial" w:cs="Arial"/>
          <w:b/>
          <w:sz w:val="24"/>
          <w:szCs w:val="24"/>
        </w:rPr>
        <w:t>rigada</w:t>
      </w:r>
      <w:bookmarkEnd w:id="153"/>
      <w:bookmarkEnd w:id="154"/>
    </w:p>
    <w:p w14:paraId="4E5FC7A9" w14:textId="77777777" w:rsidR="00CB47F5" w:rsidRPr="007A35FF" w:rsidRDefault="00CB47F5" w:rsidP="00BE1512">
      <w:pPr>
        <w:pStyle w:val="Sinespaciado"/>
        <w:spacing w:line="276" w:lineRule="auto"/>
        <w:jc w:val="both"/>
        <w:rPr>
          <w:rFonts w:ascii="Arial" w:hAnsi="Arial" w:cs="Arial"/>
          <w:sz w:val="24"/>
          <w:szCs w:val="24"/>
        </w:rPr>
      </w:pPr>
    </w:p>
    <w:p w14:paraId="4B7B7E14" w14:textId="6B4B2FFA" w:rsidR="00CB47F5" w:rsidRPr="007A35FF" w:rsidRDefault="00CB47F5" w:rsidP="00BE1512">
      <w:pPr>
        <w:pStyle w:val="Sinespaciado"/>
        <w:spacing w:line="276" w:lineRule="auto"/>
        <w:jc w:val="both"/>
        <w:rPr>
          <w:rFonts w:ascii="Arial" w:hAnsi="Arial" w:cs="Arial"/>
          <w:sz w:val="24"/>
          <w:szCs w:val="24"/>
        </w:rPr>
      </w:pPr>
      <w:r w:rsidRPr="007A35FF">
        <w:rPr>
          <w:rFonts w:ascii="Arial" w:hAnsi="Arial" w:cs="Arial"/>
          <w:sz w:val="24"/>
          <w:szCs w:val="24"/>
        </w:rPr>
        <w:t xml:space="preserve">Son diversas las teorías acerca de la cantidad de personas que deben integrar una brigada de emergencia, a </w:t>
      </w:r>
      <w:r w:rsidR="0023383C" w:rsidRPr="007A35FF">
        <w:rPr>
          <w:rFonts w:ascii="Arial" w:hAnsi="Arial" w:cs="Arial"/>
          <w:sz w:val="24"/>
          <w:szCs w:val="24"/>
        </w:rPr>
        <w:t xml:space="preserve">continuación </w:t>
      </w:r>
      <w:r w:rsidRPr="007A35FF">
        <w:rPr>
          <w:rFonts w:ascii="Arial" w:hAnsi="Arial" w:cs="Arial"/>
          <w:sz w:val="24"/>
          <w:szCs w:val="24"/>
        </w:rPr>
        <w:t xml:space="preserve">mencionamos la teoría para </w:t>
      </w:r>
      <w:r w:rsidR="009F49C5">
        <w:rPr>
          <w:rFonts w:ascii="Arial" w:hAnsi="Arial" w:cs="Arial"/>
          <w:sz w:val="24"/>
          <w:szCs w:val="24"/>
        </w:rPr>
        <w:t>la</w:t>
      </w:r>
      <w:r w:rsidR="00DC3DB4">
        <w:rPr>
          <w:rFonts w:ascii="Arial" w:hAnsi="Arial" w:cs="Arial"/>
          <w:sz w:val="24"/>
          <w:szCs w:val="24"/>
        </w:rPr>
        <w:t xml:space="preserve"> IPS</w:t>
      </w:r>
      <w:r w:rsidRPr="007A35FF">
        <w:rPr>
          <w:rFonts w:ascii="Arial" w:hAnsi="Arial" w:cs="Arial"/>
          <w:sz w:val="24"/>
          <w:szCs w:val="24"/>
        </w:rPr>
        <w:t>.</w:t>
      </w:r>
    </w:p>
    <w:p w14:paraId="5BA0A8D8" w14:textId="77777777" w:rsidR="00CB47F5" w:rsidRPr="007A35FF" w:rsidRDefault="00CB47F5" w:rsidP="00BE1512">
      <w:pPr>
        <w:pStyle w:val="Sinespaciado"/>
        <w:spacing w:line="276" w:lineRule="auto"/>
        <w:jc w:val="both"/>
        <w:rPr>
          <w:rFonts w:ascii="Arial" w:hAnsi="Arial" w:cs="Arial"/>
          <w:sz w:val="24"/>
          <w:szCs w:val="24"/>
        </w:rPr>
      </w:pPr>
    </w:p>
    <w:p w14:paraId="3D7A4FAB" w14:textId="7D4FA613" w:rsidR="00CB47F5" w:rsidRPr="007A35FF" w:rsidRDefault="00CB47F5" w:rsidP="00BE1512">
      <w:pPr>
        <w:pStyle w:val="Sinespaciado"/>
        <w:spacing w:line="276" w:lineRule="auto"/>
        <w:jc w:val="both"/>
        <w:rPr>
          <w:rFonts w:ascii="Arial" w:hAnsi="Arial" w:cs="Arial"/>
          <w:sz w:val="24"/>
          <w:szCs w:val="24"/>
        </w:rPr>
      </w:pPr>
      <w:r w:rsidRPr="007A35FF">
        <w:rPr>
          <w:rFonts w:ascii="Arial" w:hAnsi="Arial" w:cs="Arial"/>
          <w:sz w:val="24"/>
          <w:szCs w:val="24"/>
        </w:rPr>
        <w:t xml:space="preserve">Teoría del 10% - 20%: Dice que en las </w:t>
      </w:r>
      <w:r w:rsidR="007D004D" w:rsidRPr="007A35FF">
        <w:rPr>
          <w:rFonts w:ascii="Arial" w:hAnsi="Arial" w:cs="Arial"/>
          <w:sz w:val="24"/>
          <w:szCs w:val="24"/>
        </w:rPr>
        <w:t>organizaciones</w:t>
      </w:r>
      <w:r w:rsidRPr="007A35FF">
        <w:rPr>
          <w:rFonts w:ascii="Arial" w:hAnsi="Arial" w:cs="Arial"/>
          <w:sz w:val="24"/>
          <w:szCs w:val="24"/>
        </w:rPr>
        <w:t xml:space="preserve"> que tienen poca población flotante, los brigadistas deben ser el 10% de los </w:t>
      </w:r>
      <w:r w:rsidR="002E2A82" w:rsidRPr="007A35FF">
        <w:rPr>
          <w:rFonts w:ascii="Arial" w:hAnsi="Arial" w:cs="Arial"/>
          <w:sz w:val="24"/>
          <w:szCs w:val="24"/>
        </w:rPr>
        <w:t>trabajadores conformando</w:t>
      </w:r>
      <w:r w:rsidRPr="007A35FF">
        <w:rPr>
          <w:rFonts w:ascii="Arial" w:hAnsi="Arial" w:cs="Arial"/>
          <w:sz w:val="24"/>
          <w:szCs w:val="24"/>
        </w:rPr>
        <w:t xml:space="preserve"> una brigada integral y que en aquellas instituciones donde la población flotante es alta (teatros, centros comerciales, colegios, universidades, hospitales, etc.), la brigada debe estar compuesta por el 20% del total de los trabajadores. </w:t>
      </w:r>
    </w:p>
    <w:p w14:paraId="184F2DDD" w14:textId="77777777" w:rsidR="00CB47F5" w:rsidRPr="007A35FF" w:rsidRDefault="00CB47F5" w:rsidP="00BE1512">
      <w:pPr>
        <w:pStyle w:val="Sinespaciado"/>
        <w:spacing w:line="276" w:lineRule="auto"/>
        <w:jc w:val="both"/>
        <w:rPr>
          <w:rFonts w:ascii="Arial" w:hAnsi="Arial" w:cs="Arial"/>
          <w:sz w:val="24"/>
          <w:szCs w:val="24"/>
        </w:rPr>
      </w:pPr>
    </w:p>
    <w:p w14:paraId="309F297D" w14:textId="77777777" w:rsidR="00CB47F5" w:rsidRPr="007A35FF" w:rsidRDefault="00CB47F5" w:rsidP="00BE1512">
      <w:pPr>
        <w:pStyle w:val="Sinespaciado"/>
        <w:spacing w:line="276" w:lineRule="auto"/>
        <w:jc w:val="both"/>
        <w:rPr>
          <w:rFonts w:ascii="Arial" w:hAnsi="Arial" w:cs="Arial"/>
          <w:sz w:val="24"/>
          <w:szCs w:val="24"/>
        </w:rPr>
      </w:pPr>
      <w:r w:rsidRPr="007A35FF">
        <w:rPr>
          <w:rFonts w:ascii="Arial" w:hAnsi="Arial" w:cs="Arial"/>
          <w:sz w:val="24"/>
          <w:szCs w:val="24"/>
        </w:rPr>
        <w:t xml:space="preserve">Se recomienda analizar los siguientes aspectos antes de definir el número de brigadistas: </w:t>
      </w:r>
    </w:p>
    <w:p w14:paraId="65076EB5" w14:textId="77777777" w:rsidR="00CB47F5" w:rsidRPr="007A35FF" w:rsidRDefault="00CB47F5" w:rsidP="00BE1512">
      <w:pPr>
        <w:pStyle w:val="Sinespaciado"/>
        <w:spacing w:line="276" w:lineRule="auto"/>
        <w:jc w:val="both"/>
        <w:rPr>
          <w:rFonts w:ascii="Arial" w:hAnsi="Arial" w:cs="Arial"/>
          <w:sz w:val="24"/>
          <w:szCs w:val="24"/>
        </w:rPr>
      </w:pPr>
    </w:p>
    <w:p w14:paraId="692F0ED6" w14:textId="77777777" w:rsidR="00CB47F5" w:rsidRPr="007A35FF" w:rsidRDefault="00CB47F5" w:rsidP="00BE1512">
      <w:pPr>
        <w:pStyle w:val="Sinespaciado"/>
        <w:numPr>
          <w:ilvl w:val="0"/>
          <w:numId w:val="22"/>
        </w:numPr>
        <w:spacing w:line="276" w:lineRule="auto"/>
        <w:jc w:val="both"/>
        <w:rPr>
          <w:rFonts w:ascii="Arial" w:hAnsi="Arial" w:cs="Arial"/>
          <w:sz w:val="24"/>
          <w:szCs w:val="24"/>
        </w:rPr>
      </w:pPr>
      <w:r w:rsidRPr="007A35FF">
        <w:rPr>
          <w:rFonts w:ascii="Arial" w:hAnsi="Arial" w:cs="Arial"/>
          <w:sz w:val="24"/>
          <w:szCs w:val="24"/>
        </w:rPr>
        <w:t xml:space="preserve">Los recursos disponibles y necesarios.   </w:t>
      </w:r>
    </w:p>
    <w:p w14:paraId="4D5915F6" w14:textId="77777777" w:rsidR="00CB47F5" w:rsidRPr="007A35FF" w:rsidRDefault="00CB47F5" w:rsidP="00BE1512">
      <w:pPr>
        <w:pStyle w:val="Sinespaciado"/>
        <w:numPr>
          <w:ilvl w:val="0"/>
          <w:numId w:val="22"/>
        </w:numPr>
        <w:spacing w:line="276" w:lineRule="auto"/>
        <w:jc w:val="both"/>
        <w:rPr>
          <w:rFonts w:ascii="Arial" w:hAnsi="Arial" w:cs="Arial"/>
          <w:sz w:val="24"/>
          <w:szCs w:val="24"/>
        </w:rPr>
      </w:pPr>
      <w:r w:rsidRPr="007A35FF">
        <w:rPr>
          <w:rFonts w:ascii="Arial" w:hAnsi="Arial" w:cs="Arial"/>
          <w:sz w:val="24"/>
          <w:szCs w:val="24"/>
        </w:rPr>
        <w:t xml:space="preserve">Los riesgos existentes. </w:t>
      </w:r>
    </w:p>
    <w:p w14:paraId="1882DC16" w14:textId="3F6E5649" w:rsidR="00630CC7" w:rsidRPr="007A35FF" w:rsidRDefault="00CB47F5" w:rsidP="00C44CEA">
      <w:pPr>
        <w:pStyle w:val="Sinespaciado"/>
        <w:numPr>
          <w:ilvl w:val="0"/>
          <w:numId w:val="22"/>
        </w:numPr>
        <w:spacing w:line="276" w:lineRule="auto"/>
        <w:jc w:val="both"/>
        <w:rPr>
          <w:rFonts w:ascii="Arial" w:hAnsi="Arial" w:cs="Arial"/>
          <w:sz w:val="24"/>
          <w:szCs w:val="24"/>
        </w:rPr>
      </w:pPr>
      <w:r w:rsidRPr="007A35FF">
        <w:rPr>
          <w:rFonts w:ascii="Arial" w:hAnsi="Arial" w:cs="Arial"/>
          <w:sz w:val="24"/>
          <w:szCs w:val="24"/>
        </w:rPr>
        <w:t>La factibilidad técnica y operativa de cada opción de brigada.</w:t>
      </w:r>
      <w:bookmarkStart w:id="155" w:name="_Toc296526916"/>
    </w:p>
    <w:p w14:paraId="27581E1E" w14:textId="77777777" w:rsidR="00B301E8" w:rsidRPr="007A35FF" w:rsidRDefault="00B301E8" w:rsidP="00C44CEA">
      <w:pPr>
        <w:pStyle w:val="Sinespaciado"/>
        <w:spacing w:line="276" w:lineRule="auto"/>
        <w:jc w:val="both"/>
        <w:rPr>
          <w:rFonts w:ascii="Arial" w:hAnsi="Arial" w:cs="Arial"/>
          <w:sz w:val="24"/>
          <w:szCs w:val="24"/>
        </w:rPr>
      </w:pPr>
    </w:p>
    <w:p w14:paraId="6F41E70B" w14:textId="45310AB3" w:rsidR="00CB47F5" w:rsidRPr="007A35FF" w:rsidRDefault="0008143F" w:rsidP="00BE1512">
      <w:pPr>
        <w:pStyle w:val="Sinespaciado"/>
        <w:spacing w:line="276" w:lineRule="auto"/>
        <w:jc w:val="both"/>
        <w:outlineLvl w:val="2"/>
        <w:rPr>
          <w:rFonts w:ascii="Arial" w:hAnsi="Arial" w:cs="Arial"/>
          <w:b/>
          <w:sz w:val="24"/>
          <w:szCs w:val="24"/>
        </w:rPr>
      </w:pPr>
      <w:bookmarkStart w:id="156" w:name="_Toc78472720"/>
      <w:r w:rsidRPr="007A35FF">
        <w:rPr>
          <w:rFonts w:ascii="Arial" w:hAnsi="Arial" w:cs="Arial"/>
          <w:b/>
          <w:sz w:val="24"/>
          <w:szCs w:val="24"/>
        </w:rPr>
        <w:t>6.14</w:t>
      </w:r>
      <w:r w:rsidR="00947F7A" w:rsidRPr="007A35FF">
        <w:rPr>
          <w:rFonts w:ascii="Arial" w:hAnsi="Arial" w:cs="Arial"/>
          <w:b/>
          <w:sz w:val="24"/>
          <w:szCs w:val="24"/>
        </w:rPr>
        <w:t>.6 Funciones</w:t>
      </w:r>
      <w:r w:rsidR="00261BE8" w:rsidRPr="007A35FF">
        <w:rPr>
          <w:rFonts w:ascii="Arial" w:hAnsi="Arial" w:cs="Arial"/>
          <w:b/>
          <w:sz w:val="24"/>
          <w:szCs w:val="24"/>
        </w:rPr>
        <w:t xml:space="preserve"> del Equipo</w:t>
      </w:r>
      <w:r w:rsidR="00901B03" w:rsidRPr="007A35FF">
        <w:rPr>
          <w:rFonts w:ascii="Arial" w:hAnsi="Arial" w:cs="Arial"/>
          <w:b/>
          <w:sz w:val="24"/>
          <w:szCs w:val="24"/>
        </w:rPr>
        <w:t xml:space="preserve"> de </w:t>
      </w:r>
      <w:bookmarkEnd w:id="155"/>
      <w:r w:rsidR="007042C4" w:rsidRPr="007A35FF">
        <w:rPr>
          <w:rFonts w:ascii="Arial" w:hAnsi="Arial" w:cs="Arial"/>
          <w:b/>
          <w:sz w:val="24"/>
          <w:szCs w:val="24"/>
        </w:rPr>
        <w:t>Primeros Auxilios</w:t>
      </w:r>
      <w:bookmarkEnd w:id="156"/>
    </w:p>
    <w:p w14:paraId="4E4993E5" w14:textId="77777777" w:rsidR="00FD1195" w:rsidRPr="007A35FF" w:rsidRDefault="00FD1195" w:rsidP="00BE1512">
      <w:pPr>
        <w:pStyle w:val="Sinespaciado"/>
        <w:spacing w:line="276" w:lineRule="auto"/>
        <w:ind w:left="360"/>
        <w:jc w:val="both"/>
        <w:rPr>
          <w:rFonts w:ascii="Arial" w:hAnsi="Arial" w:cs="Arial"/>
          <w:sz w:val="24"/>
          <w:szCs w:val="24"/>
        </w:rPr>
      </w:pPr>
    </w:p>
    <w:p w14:paraId="77BB9E9E" w14:textId="77777777" w:rsidR="00CB47F5" w:rsidRPr="007A35FF" w:rsidRDefault="00FD1195" w:rsidP="00BE1512">
      <w:pPr>
        <w:pStyle w:val="Sinespaciado"/>
        <w:numPr>
          <w:ilvl w:val="0"/>
          <w:numId w:val="81"/>
        </w:numPr>
        <w:spacing w:line="276" w:lineRule="auto"/>
        <w:jc w:val="both"/>
        <w:rPr>
          <w:rFonts w:ascii="Arial" w:hAnsi="Arial" w:cs="Arial"/>
          <w:b/>
          <w:sz w:val="24"/>
          <w:szCs w:val="24"/>
        </w:rPr>
      </w:pPr>
      <w:r w:rsidRPr="007A35FF">
        <w:rPr>
          <w:rFonts w:ascii="Arial" w:hAnsi="Arial" w:cs="Arial"/>
          <w:b/>
          <w:sz w:val="24"/>
          <w:szCs w:val="24"/>
        </w:rPr>
        <w:t>En el Antes</w:t>
      </w:r>
    </w:p>
    <w:p w14:paraId="73C0F8D9" w14:textId="77777777" w:rsidR="00FD1195" w:rsidRPr="007A35FF" w:rsidRDefault="00FD1195" w:rsidP="00BE1512">
      <w:pPr>
        <w:pStyle w:val="Sinespaciado"/>
        <w:numPr>
          <w:ilvl w:val="0"/>
          <w:numId w:val="82"/>
        </w:numPr>
        <w:spacing w:line="276" w:lineRule="auto"/>
        <w:jc w:val="both"/>
        <w:rPr>
          <w:rFonts w:ascii="Arial" w:hAnsi="Arial" w:cs="Arial"/>
          <w:sz w:val="24"/>
          <w:szCs w:val="24"/>
        </w:rPr>
      </w:pPr>
      <w:r w:rsidRPr="007A35FF">
        <w:rPr>
          <w:rFonts w:ascii="Arial" w:hAnsi="Arial" w:cs="Arial"/>
          <w:sz w:val="24"/>
          <w:szCs w:val="24"/>
        </w:rPr>
        <w:t>Revisar periódicamente botiquines, revisando el tipo de elementos necesarios para atender las victimas en caso de emergencia y manuales de primeros auxilios.</w:t>
      </w:r>
    </w:p>
    <w:p w14:paraId="4D179AF0" w14:textId="6BED533C" w:rsidR="00FD1195" w:rsidRPr="007A35FF" w:rsidRDefault="00FD1195" w:rsidP="00BE1512">
      <w:pPr>
        <w:pStyle w:val="Sinespaciado"/>
        <w:numPr>
          <w:ilvl w:val="0"/>
          <w:numId w:val="82"/>
        </w:numPr>
        <w:spacing w:line="276" w:lineRule="auto"/>
        <w:jc w:val="both"/>
        <w:rPr>
          <w:rFonts w:ascii="Arial" w:hAnsi="Arial" w:cs="Arial"/>
          <w:sz w:val="24"/>
          <w:szCs w:val="24"/>
        </w:rPr>
      </w:pPr>
      <w:r w:rsidRPr="007A35FF">
        <w:rPr>
          <w:rFonts w:ascii="Arial" w:hAnsi="Arial" w:cs="Arial"/>
          <w:sz w:val="24"/>
          <w:szCs w:val="24"/>
        </w:rPr>
        <w:t xml:space="preserve">Coordinar con anticipación que instituciones hospitalarias quedan en las cercanías, que tipo de </w:t>
      </w:r>
      <w:r w:rsidR="00B00C80" w:rsidRPr="007A35FF">
        <w:rPr>
          <w:rFonts w:ascii="Arial" w:hAnsi="Arial" w:cs="Arial"/>
          <w:sz w:val="24"/>
          <w:szCs w:val="24"/>
        </w:rPr>
        <w:t>servicio</w:t>
      </w:r>
      <w:r w:rsidR="005F1317" w:rsidRPr="007A35FF">
        <w:rPr>
          <w:rFonts w:ascii="Arial" w:hAnsi="Arial" w:cs="Arial"/>
          <w:sz w:val="24"/>
          <w:szCs w:val="24"/>
        </w:rPr>
        <w:t xml:space="preserve"> prestan</w:t>
      </w:r>
      <w:r w:rsidRPr="007A35FF">
        <w:rPr>
          <w:rFonts w:ascii="Arial" w:hAnsi="Arial" w:cs="Arial"/>
          <w:sz w:val="24"/>
          <w:szCs w:val="24"/>
        </w:rPr>
        <w:t>, en que horario, etc.</w:t>
      </w:r>
    </w:p>
    <w:p w14:paraId="1D9FB7A4" w14:textId="77777777" w:rsidR="00FD1195" w:rsidRPr="007A35FF" w:rsidRDefault="00FD1195" w:rsidP="00BE1512">
      <w:pPr>
        <w:pStyle w:val="Sinespaciado"/>
        <w:numPr>
          <w:ilvl w:val="0"/>
          <w:numId w:val="82"/>
        </w:numPr>
        <w:spacing w:line="276" w:lineRule="auto"/>
        <w:jc w:val="both"/>
        <w:rPr>
          <w:rFonts w:ascii="Arial" w:hAnsi="Arial" w:cs="Arial"/>
          <w:sz w:val="24"/>
          <w:szCs w:val="24"/>
        </w:rPr>
      </w:pPr>
      <w:r w:rsidRPr="007A35FF">
        <w:rPr>
          <w:rFonts w:ascii="Arial" w:hAnsi="Arial" w:cs="Arial"/>
          <w:sz w:val="24"/>
          <w:szCs w:val="24"/>
        </w:rPr>
        <w:t xml:space="preserve">Determinar la capacidad </w:t>
      </w:r>
      <w:r w:rsidR="00B00C80" w:rsidRPr="007A35FF">
        <w:rPr>
          <w:rFonts w:ascii="Arial" w:hAnsi="Arial" w:cs="Arial"/>
          <w:sz w:val="24"/>
          <w:szCs w:val="24"/>
        </w:rPr>
        <w:t>máxima</w:t>
      </w:r>
      <w:r w:rsidRPr="007A35FF">
        <w:rPr>
          <w:rFonts w:ascii="Arial" w:hAnsi="Arial" w:cs="Arial"/>
          <w:sz w:val="24"/>
          <w:szCs w:val="24"/>
        </w:rPr>
        <w:t xml:space="preserve"> de atención para cada tipo de </w:t>
      </w:r>
      <w:r w:rsidR="00B00C80" w:rsidRPr="007A35FF">
        <w:rPr>
          <w:rFonts w:ascii="Arial" w:hAnsi="Arial" w:cs="Arial"/>
          <w:sz w:val="24"/>
          <w:szCs w:val="24"/>
        </w:rPr>
        <w:t>víctima</w:t>
      </w:r>
      <w:r w:rsidRPr="007A35FF">
        <w:rPr>
          <w:rFonts w:ascii="Arial" w:hAnsi="Arial" w:cs="Arial"/>
          <w:sz w:val="24"/>
          <w:szCs w:val="24"/>
        </w:rPr>
        <w:t xml:space="preserve">, disponible en las </w:t>
      </w:r>
      <w:r w:rsidR="00B00C80" w:rsidRPr="007A35FF">
        <w:rPr>
          <w:rFonts w:ascii="Arial" w:hAnsi="Arial" w:cs="Arial"/>
          <w:sz w:val="24"/>
          <w:szCs w:val="24"/>
        </w:rPr>
        <w:t>instalaciones</w:t>
      </w:r>
      <w:r w:rsidRPr="007A35FF">
        <w:rPr>
          <w:rFonts w:ascii="Arial" w:hAnsi="Arial" w:cs="Arial"/>
          <w:sz w:val="24"/>
          <w:szCs w:val="24"/>
        </w:rPr>
        <w:t>.</w:t>
      </w:r>
    </w:p>
    <w:p w14:paraId="1354C8E0" w14:textId="30267873" w:rsidR="00FD1195" w:rsidRPr="007A35FF" w:rsidRDefault="00FD1195" w:rsidP="00BE1512">
      <w:pPr>
        <w:pStyle w:val="Sinespaciado"/>
        <w:numPr>
          <w:ilvl w:val="0"/>
          <w:numId w:val="82"/>
        </w:numPr>
        <w:spacing w:line="276" w:lineRule="auto"/>
        <w:jc w:val="both"/>
        <w:rPr>
          <w:rFonts w:ascii="Arial" w:hAnsi="Arial" w:cs="Arial"/>
          <w:sz w:val="24"/>
          <w:szCs w:val="24"/>
        </w:rPr>
      </w:pPr>
      <w:r w:rsidRPr="007A35FF">
        <w:rPr>
          <w:rFonts w:ascii="Arial" w:hAnsi="Arial" w:cs="Arial"/>
          <w:sz w:val="24"/>
          <w:szCs w:val="24"/>
        </w:rPr>
        <w:t>Asistir a capacitaciones y reentrenamiento</w:t>
      </w:r>
    </w:p>
    <w:p w14:paraId="36AAF8FD" w14:textId="77777777" w:rsidR="00FD1195" w:rsidRPr="007A35FF" w:rsidRDefault="00FD1195" w:rsidP="00BE1512">
      <w:pPr>
        <w:pStyle w:val="Sinespaciado"/>
        <w:numPr>
          <w:ilvl w:val="0"/>
          <w:numId w:val="81"/>
        </w:numPr>
        <w:spacing w:line="276" w:lineRule="auto"/>
        <w:jc w:val="both"/>
        <w:rPr>
          <w:rFonts w:ascii="Arial" w:hAnsi="Arial" w:cs="Arial"/>
          <w:b/>
          <w:sz w:val="24"/>
          <w:szCs w:val="24"/>
        </w:rPr>
      </w:pPr>
      <w:r w:rsidRPr="007A35FF">
        <w:rPr>
          <w:rFonts w:ascii="Arial" w:hAnsi="Arial" w:cs="Arial"/>
          <w:b/>
          <w:sz w:val="24"/>
          <w:szCs w:val="24"/>
        </w:rPr>
        <w:t xml:space="preserve">En </w:t>
      </w:r>
      <w:r w:rsidR="00833666" w:rsidRPr="007A35FF">
        <w:rPr>
          <w:rFonts w:ascii="Arial" w:hAnsi="Arial" w:cs="Arial"/>
          <w:b/>
          <w:sz w:val="24"/>
          <w:szCs w:val="24"/>
        </w:rPr>
        <w:t>él</w:t>
      </w:r>
      <w:r w:rsidRPr="007A35FF">
        <w:rPr>
          <w:rFonts w:ascii="Arial" w:hAnsi="Arial" w:cs="Arial"/>
          <w:b/>
          <w:sz w:val="24"/>
          <w:szCs w:val="24"/>
        </w:rPr>
        <w:t xml:space="preserve"> Durante</w:t>
      </w:r>
    </w:p>
    <w:p w14:paraId="581EE3EA" w14:textId="77777777" w:rsidR="00FD1195" w:rsidRPr="007A35FF" w:rsidRDefault="00FD1195" w:rsidP="00BE1512">
      <w:pPr>
        <w:pStyle w:val="Sinespaciado"/>
        <w:numPr>
          <w:ilvl w:val="0"/>
          <w:numId w:val="83"/>
        </w:numPr>
        <w:spacing w:line="276" w:lineRule="auto"/>
        <w:jc w:val="both"/>
        <w:rPr>
          <w:rFonts w:ascii="Arial" w:hAnsi="Arial" w:cs="Arial"/>
          <w:sz w:val="24"/>
          <w:szCs w:val="24"/>
        </w:rPr>
      </w:pPr>
      <w:r w:rsidRPr="007A35FF">
        <w:rPr>
          <w:rFonts w:ascii="Arial" w:hAnsi="Arial" w:cs="Arial"/>
          <w:sz w:val="24"/>
          <w:szCs w:val="24"/>
        </w:rPr>
        <w:t>Evaluar el área</w:t>
      </w:r>
    </w:p>
    <w:p w14:paraId="341A7854" w14:textId="77777777" w:rsidR="00FD1195" w:rsidRPr="007A35FF" w:rsidRDefault="00FD1195" w:rsidP="00BE1512">
      <w:pPr>
        <w:pStyle w:val="Sinespaciado"/>
        <w:numPr>
          <w:ilvl w:val="0"/>
          <w:numId w:val="83"/>
        </w:numPr>
        <w:spacing w:line="276" w:lineRule="auto"/>
        <w:jc w:val="both"/>
        <w:rPr>
          <w:rFonts w:ascii="Arial" w:hAnsi="Arial" w:cs="Arial"/>
          <w:sz w:val="24"/>
          <w:szCs w:val="24"/>
        </w:rPr>
      </w:pPr>
      <w:r w:rsidRPr="007A35FF">
        <w:rPr>
          <w:rFonts w:ascii="Arial" w:hAnsi="Arial" w:cs="Arial"/>
          <w:sz w:val="24"/>
          <w:szCs w:val="24"/>
        </w:rPr>
        <w:t xml:space="preserve">Atender las </w:t>
      </w:r>
      <w:r w:rsidR="00B00C80" w:rsidRPr="007A35FF">
        <w:rPr>
          <w:rFonts w:ascii="Arial" w:hAnsi="Arial" w:cs="Arial"/>
          <w:sz w:val="24"/>
          <w:szCs w:val="24"/>
        </w:rPr>
        <w:t>víctimas</w:t>
      </w:r>
      <w:r w:rsidRPr="007A35FF">
        <w:rPr>
          <w:rFonts w:ascii="Arial" w:hAnsi="Arial" w:cs="Arial"/>
          <w:sz w:val="24"/>
          <w:szCs w:val="24"/>
        </w:rPr>
        <w:t xml:space="preserve"> de la emergencia según la prioridad establecida</w:t>
      </w:r>
    </w:p>
    <w:p w14:paraId="7686ECB4" w14:textId="77777777" w:rsidR="00FD1195" w:rsidRPr="007A35FF" w:rsidRDefault="00FD1195" w:rsidP="00BE1512">
      <w:pPr>
        <w:pStyle w:val="Sinespaciado"/>
        <w:numPr>
          <w:ilvl w:val="0"/>
          <w:numId w:val="83"/>
        </w:numPr>
        <w:spacing w:line="276" w:lineRule="auto"/>
        <w:jc w:val="both"/>
        <w:rPr>
          <w:rFonts w:ascii="Arial" w:hAnsi="Arial" w:cs="Arial"/>
          <w:sz w:val="24"/>
          <w:szCs w:val="24"/>
        </w:rPr>
      </w:pPr>
      <w:r w:rsidRPr="007A35FF">
        <w:rPr>
          <w:rFonts w:ascii="Arial" w:hAnsi="Arial" w:cs="Arial"/>
          <w:sz w:val="24"/>
          <w:szCs w:val="24"/>
        </w:rPr>
        <w:t>Instalar un puesto de atención y clasificación de victimas</w:t>
      </w:r>
    </w:p>
    <w:p w14:paraId="3133AC74" w14:textId="77777777" w:rsidR="00FD1195" w:rsidRPr="007A35FF" w:rsidRDefault="00FD1195" w:rsidP="00BE1512">
      <w:pPr>
        <w:pStyle w:val="Sinespaciado"/>
        <w:numPr>
          <w:ilvl w:val="0"/>
          <w:numId w:val="83"/>
        </w:numPr>
        <w:spacing w:line="276" w:lineRule="auto"/>
        <w:jc w:val="both"/>
        <w:rPr>
          <w:rFonts w:ascii="Arial" w:hAnsi="Arial" w:cs="Arial"/>
          <w:sz w:val="24"/>
          <w:szCs w:val="24"/>
        </w:rPr>
      </w:pPr>
      <w:r w:rsidRPr="007A35FF">
        <w:rPr>
          <w:rFonts w:ascii="Arial" w:hAnsi="Arial" w:cs="Arial"/>
          <w:sz w:val="24"/>
          <w:szCs w:val="24"/>
        </w:rPr>
        <w:t>Utilizar los elementos de bioseguridad</w:t>
      </w:r>
    </w:p>
    <w:p w14:paraId="266BA9BF" w14:textId="77777777" w:rsidR="00FD1195" w:rsidRPr="007A35FF" w:rsidRDefault="00027C56" w:rsidP="00BE1512">
      <w:pPr>
        <w:pStyle w:val="Sinespaciado"/>
        <w:numPr>
          <w:ilvl w:val="0"/>
          <w:numId w:val="83"/>
        </w:numPr>
        <w:spacing w:line="276" w:lineRule="auto"/>
        <w:jc w:val="both"/>
        <w:rPr>
          <w:rFonts w:ascii="Arial" w:hAnsi="Arial" w:cs="Arial"/>
          <w:sz w:val="24"/>
          <w:szCs w:val="24"/>
        </w:rPr>
      </w:pPr>
      <w:r w:rsidRPr="007A35FF">
        <w:rPr>
          <w:rFonts w:ascii="Arial" w:hAnsi="Arial" w:cs="Arial"/>
          <w:sz w:val="24"/>
          <w:szCs w:val="24"/>
        </w:rPr>
        <w:lastRenderedPageBreak/>
        <w:t xml:space="preserve">Llevar control estadístico de pacientes, </w:t>
      </w:r>
      <w:r w:rsidR="00B00C80" w:rsidRPr="007A35FF">
        <w:rPr>
          <w:rFonts w:ascii="Arial" w:hAnsi="Arial" w:cs="Arial"/>
          <w:sz w:val="24"/>
          <w:szCs w:val="24"/>
        </w:rPr>
        <w:t>lesiones</w:t>
      </w:r>
      <w:r w:rsidRPr="007A35FF">
        <w:rPr>
          <w:rFonts w:ascii="Arial" w:hAnsi="Arial" w:cs="Arial"/>
          <w:sz w:val="24"/>
          <w:szCs w:val="24"/>
        </w:rPr>
        <w:t xml:space="preserve"> presentadas, atención suministrada, lugar a donde se remitieron</w:t>
      </w:r>
    </w:p>
    <w:p w14:paraId="0B5BC26E" w14:textId="77777777" w:rsidR="00027C56" w:rsidRPr="007A35FF" w:rsidRDefault="00027C56" w:rsidP="00BE1512">
      <w:pPr>
        <w:pStyle w:val="Sinespaciado"/>
        <w:numPr>
          <w:ilvl w:val="0"/>
          <w:numId w:val="83"/>
        </w:numPr>
        <w:spacing w:line="276" w:lineRule="auto"/>
        <w:jc w:val="both"/>
        <w:rPr>
          <w:rFonts w:ascii="Arial" w:hAnsi="Arial" w:cs="Arial"/>
          <w:sz w:val="24"/>
          <w:szCs w:val="24"/>
        </w:rPr>
      </w:pPr>
      <w:r w:rsidRPr="007A35FF">
        <w:rPr>
          <w:rFonts w:ascii="Arial" w:hAnsi="Arial" w:cs="Arial"/>
          <w:sz w:val="24"/>
          <w:szCs w:val="24"/>
        </w:rPr>
        <w:t>Limitar riesgos</w:t>
      </w:r>
    </w:p>
    <w:p w14:paraId="5A3EB8B9" w14:textId="77777777" w:rsidR="00027C56" w:rsidRPr="007A35FF" w:rsidRDefault="00027C56" w:rsidP="00BE1512">
      <w:pPr>
        <w:pStyle w:val="Sinespaciado"/>
        <w:numPr>
          <w:ilvl w:val="0"/>
          <w:numId w:val="83"/>
        </w:numPr>
        <w:spacing w:line="276" w:lineRule="auto"/>
        <w:jc w:val="both"/>
        <w:rPr>
          <w:rFonts w:ascii="Arial" w:hAnsi="Arial" w:cs="Arial"/>
          <w:sz w:val="24"/>
          <w:szCs w:val="24"/>
        </w:rPr>
      </w:pPr>
      <w:r w:rsidRPr="007A35FF">
        <w:rPr>
          <w:rFonts w:ascii="Arial" w:hAnsi="Arial" w:cs="Arial"/>
          <w:sz w:val="24"/>
          <w:szCs w:val="24"/>
        </w:rPr>
        <w:t>Prestar primeros auxilios en forma inmediata y oportuna</w:t>
      </w:r>
    </w:p>
    <w:p w14:paraId="334164FA" w14:textId="77777777" w:rsidR="00027C56" w:rsidRPr="007A35FF" w:rsidRDefault="00027C56" w:rsidP="00BE1512">
      <w:pPr>
        <w:pStyle w:val="Sinespaciado"/>
        <w:numPr>
          <w:ilvl w:val="0"/>
          <w:numId w:val="81"/>
        </w:numPr>
        <w:spacing w:line="276" w:lineRule="auto"/>
        <w:jc w:val="both"/>
        <w:rPr>
          <w:rFonts w:ascii="Arial" w:hAnsi="Arial" w:cs="Arial"/>
          <w:b/>
          <w:sz w:val="24"/>
          <w:szCs w:val="24"/>
        </w:rPr>
      </w:pPr>
      <w:r w:rsidRPr="007A35FF">
        <w:rPr>
          <w:rFonts w:ascii="Arial" w:hAnsi="Arial" w:cs="Arial"/>
          <w:b/>
          <w:sz w:val="24"/>
          <w:szCs w:val="24"/>
        </w:rPr>
        <w:t xml:space="preserve">En el </w:t>
      </w:r>
      <w:r w:rsidR="007042C4" w:rsidRPr="007A35FF">
        <w:rPr>
          <w:rFonts w:ascii="Arial" w:hAnsi="Arial" w:cs="Arial"/>
          <w:b/>
          <w:sz w:val="24"/>
          <w:szCs w:val="24"/>
        </w:rPr>
        <w:t>D</w:t>
      </w:r>
      <w:r w:rsidRPr="007A35FF">
        <w:rPr>
          <w:rFonts w:ascii="Arial" w:hAnsi="Arial" w:cs="Arial"/>
          <w:b/>
          <w:sz w:val="24"/>
          <w:szCs w:val="24"/>
        </w:rPr>
        <w:t>espués</w:t>
      </w:r>
    </w:p>
    <w:p w14:paraId="6ECBA781" w14:textId="77777777" w:rsidR="00027C56" w:rsidRPr="007A35FF" w:rsidRDefault="00027C56" w:rsidP="00BE1512">
      <w:pPr>
        <w:pStyle w:val="Sinespaciado"/>
        <w:numPr>
          <w:ilvl w:val="0"/>
          <w:numId w:val="84"/>
        </w:numPr>
        <w:spacing w:line="276" w:lineRule="auto"/>
        <w:jc w:val="both"/>
        <w:rPr>
          <w:rFonts w:ascii="Arial" w:hAnsi="Arial" w:cs="Arial"/>
          <w:sz w:val="24"/>
          <w:szCs w:val="24"/>
        </w:rPr>
      </w:pPr>
      <w:r w:rsidRPr="007A35FF">
        <w:rPr>
          <w:rFonts w:ascii="Arial" w:hAnsi="Arial" w:cs="Arial"/>
          <w:sz w:val="24"/>
          <w:szCs w:val="24"/>
        </w:rPr>
        <w:t xml:space="preserve">Evaluación de la respuesta </w:t>
      </w:r>
    </w:p>
    <w:p w14:paraId="15E5F428" w14:textId="77777777" w:rsidR="00027C56" w:rsidRPr="007A35FF" w:rsidRDefault="00027C56" w:rsidP="00BE1512">
      <w:pPr>
        <w:pStyle w:val="Sinespaciado"/>
        <w:numPr>
          <w:ilvl w:val="0"/>
          <w:numId w:val="84"/>
        </w:numPr>
        <w:spacing w:line="276" w:lineRule="auto"/>
        <w:jc w:val="both"/>
        <w:rPr>
          <w:rFonts w:ascii="Arial" w:hAnsi="Arial" w:cs="Arial"/>
          <w:sz w:val="24"/>
          <w:szCs w:val="24"/>
        </w:rPr>
      </w:pPr>
      <w:r w:rsidRPr="007A35FF">
        <w:rPr>
          <w:rFonts w:ascii="Arial" w:hAnsi="Arial" w:cs="Arial"/>
          <w:sz w:val="24"/>
          <w:szCs w:val="24"/>
        </w:rPr>
        <w:t>Realizar seguimiento de los pacientes atendidos y de sus procesos de rehabilitación</w:t>
      </w:r>
    </w:p>
    <w:p w14:paraId="31D45269" w14:textId="77777777" w:rsidR="00027C56" w:rsidRPr="007A35FF" w:rsidRDefault="007042C4" w:rsidP="00BE1512">
      <w:pPr>
        <w:pStyle w:val="Sinespaciado"/>
        <w:numPr>
          <w:ilvl w:val="0"/>
          <w:numId w:val="84"/>
        </w:numPr>
        <w:spacing w:line="276" w:lineRule="auto"/>
        <w:jc w:val="both"/>
        <w:rPr>
          <w:rFonts w:ascii="Arial" w:hAnsi="Arial" w:cs="Arial"/>
          <w:sz w:val="24"/>
          <w:szCs w:val="24"/>
        </w:rPr>
      </w:pPr>
      <w:r w:rsidRPr="007A35FF">
        <w:rPr>
          <w:rFonts w:ascii="Arial" w:hAnsi="Arial" w:cs="Arial"/>
          <w:sz w:val="24"/>
          <w:szCs w:val="24"/>
        </w:rPr>
        <w:t>Corrección</w:t>
      </w:r>
      <w:r w:rsidR="00027C56" w:rsidRPr="007A35FF">
        <w:rPr>
          <w:rFonts w:ascii="Arial" w:hAnsi="Arial" w:cs="Arial"/>
          <w:sz w:val="24"/>
          <w:szCs w:val="24"/>
        </w:rPr>
        <w:t xml:space="preserve"> de procedimientos </w:t>
      </w:r>
    </w:p>
    <w:p w14:paraId="396A629B" w14:textId="77777777" w:rsidR="00027C56" w:rsidRPr="007A35FF" w:rsidRDefault="00027C56" w:rsidP="00BE1512">
      <w:pPr>
        <w:pStyle w:val="Sinespaciado"/>
        <w:numPr>
          <w:ilvl w:val="0"/>
          <w:numId w:val="84"/>
        </w:numPr>
        <w:spacing w:line="276" w:lineRule="auto"/>
        <w:jc w:val="both"/>
        <w:rPr>
          <w:rFonts w:ascii="Arial" w:hAnsi="Arial" w:cs="Arial"/>
          <w:sz w:val="24"/>
          <w:szCs w:val="24"/>
        </w:rPr>
      </w:pPr>
      <w:r w:rsidRPr="007A35FF">
        <w:rPr>
          <w:rFonts w:ascii="Arial" w:hAnsi="Arial" w:cs="Arial"/>
          <w:sz w:val="24"/>
          <w:szCs w:val="24"/>
        </w:rPr>
        <w:t xml:space="preserve">Hacer un informe sobre los resultados del siniestro para el </w:t>
      </w:r>
      <w:r w:rsidR="007042C4" w:rsidRPr="007A35FF">
        <w:rPr>
          <w:rFonts w:ascii="Arial" w:hAnsi="Arial" w:cs="Arial"/>
          <w:sz w:val="24"/>
          <w:szCs w:val="24"/>
        </w:rPr>
        <w:t>comité de emergencias, con información de las víctimas registradas, su atención y su estado</w:t>
      </w:r>
    </w:p>
    <w:p w14:paraId="4155B3B1" w14:textId="77777777" w:rsidR="007042C4" w:rsidRPr="007A35FF" w:rsidRDefault="007042C4" w:rsidP="00BE1512">
      <w:pPr>
        <w:pStyle w:val="Sinespaciado"/>
        <w:numPr>
          <w:ilvl w:val="0"/>
          <w:numId w:val="84"/>
        </w:numPr>
        <w:spacing w:line="276" w:lineRule="auto"/>
        <w:jc w:val="both"/>
        <w:rPr>
          <w:rFonts w:ascii="Arial" w:hAnsi="Arial" w:cs="Arial"/>
          <w:sz w:val="24"/>
          <w:szCs w:val="24"/>
        </w:rPr>
      </w:pPr>
      <w:r w:rsidRPr="007A35FF">
        <w:rPr>
          <w:rFonts w:ascii="Arial" w:hAnsi="Arial" w:cs="Arial"/>
          <w:sz w:val="24"/>
          <w:szCs w:val="24"/>
        </w:rPr>
        <w:t>Mantenimiento, reposición e inventario de recursos</w:t>
      </w:r>
    </w:p>
    <w:p w14:paraId="0FDB6FE9" w14:textId="77777777" w:rsidR="00FD1195" w:rsidRPr="007A35FF" w:rsidRDefault="00FD1195" w:rsidP="00BE1512">
      <w:pPr>
        <w:pStyle w:val="Sinespaciado"/>
        <w:spacing w:line="276" w:lineRule="auto"/>
        <w:ind w:left="720"/>
        <w:jc w:val="both"/>
        <w:rPr>
          <w:rFonts w:ascii="Arial" w:hAnsi="Arial" w:cs="Arial"/>
          <w:sz w:val="24"/>
          <w:szCs w:val="24"/>
        </w:rPr>
      </w:pPr>
    </w:p>
    <w:p w14:paraId="7060F29E" w14:textId="1472AE9F" w:rsidR="00FD1195" w:rsidRPr="007A35FF" w:rsidRDefault="0008143F" w:rsidP="00BE1512">
      <w:pPr>
        <w:pStyle w:val="Sinespaciado"/>
        <w:spacing w:line="276" w:lineRule="auto"/>
        <w:jc w:val="both"/>
        <w:outlineLvl w:val="2"/>
        <w:rPr>
          <w:rFonts w:ascii="Arial" w:hAnsi="Arial" w:cs="Arial"/>
          <w:b/>
          <w:sz w:val="24"/>
          <w:szCs w:val="24"/>
        </w:rPr>
      </w:pPr>
      <w:bookmarkStart w:id="157" w:name="_Toc78472721"/>
      <w:r w:rsidRPr="007A35FF">
        <w:rPr>
          <w:rFonts w:ascii="Arial" w:hAnsi="Arial" w:cs="Arial"/>
          <w:b/>
          <w:sz w:val="24"/>
          <w:szCs w:val="24"/>
        </w:rPr>
        <w:t>6.14</w:t>
      </w:r>
      <w:r w:rsidR="008C7654" w:rsidRPr="007A35FF">
        <w:rPr>
          <w:rFonts w:ascii="Arial" w:hAnsi="Arial" w:cs="Arial"/>
          <w:b/>
          <w:sz w:val="24"/>
          <w:szCs w:val="24"/>
        </w:rPr>
        <w:t>.7 Funciones</w:t>
      </w:r>
      <w:r w:rsidR="00366859" w:rsidRPr="007A35FF">
        <w:rPr>
          <w:rFonts w:ascii="Arial" w:hAnsi="Arial" w:cs="Arial"/>
          <w:b/>
          <w:sz w:val="24"/>
          <w:szCs w:val="24"/>
        </w:rPr>
        <w:t xml:space="preserve"> del Equipo</w:t>
      </w:r>
      <w:r w:rsidR="007042C4" w:rsidRPr="007A35FF">
        <w:rPr>
          <w:rFonts w:ascii="Arial" w:hAnsi="Arial" w:cs="Arial"/>
          <w:b/>
          <w:sz w:val="24"/>
          <w:szCs w:val="24"/>
        </w:rPr>
        <w:t xml:space="preserve"> de Evacuación, Búsqueda</w:t>
      </w:r>
      <w:r w:rsidR="00B00C80" w:rsidRPr="007A35FF">
        <w:rPr>
          <w:rFonts w:ascii="Arial" w:hAnsi="Arial" w:cs="Arial"/>
          <w:b/>
          <w:sz w:val="24"/>
          <w:szCs w:val="24"/>
        </w:rPr>
        <w:t xml:space="preserve"> y Rescate</w:t>
      </w:r>
      <w:bookmarkEnd w:id="157"/>
    </w:p>
    <w:p w14:paraId="52488159" w14:textId="77777777" w:rsidR="00901B03" w:rsidRPr="007A35FF" w:rsidRDefault="00901B03" w:rsidP="00BE1512">
      <w:pPr>
        <w:pStyle w:val="Sinespaciado"/>
        <w:spacing w:line="276" w:lineRule="auto"/>
        <w:jc w:val="both"/>
        <w:rPr>
          <w:rFonts w:ascii="Arial" w:hAnsi="Arial" w:cs="Arial"/>
          <w:sz w:val="24"/>
          <w:szCs w:val="24"/>
        </w:rPr>
      </w:pPr>
      <w:bookmarkStart w:id="158" w:name="_Toc280686302"/>
    </w:p>
    <w:p w14:paraId="4297072D" w14:textId="77777777" w:rsidR="007042C4" w:rsidRPr="007A35FF" w:rsidRDefault="007042C4" w:rsidP="00BE1512">
      <w:pPr>
        <w:pStyle w:val="Sinespaciado"/>
        <w:numPr>
          <w:ilvl w:val="0"/>
          <w:numId w:val="81"/>
        </w:numPr>
        <w:spacing w:line="276" w:lineRule="auto"/>
        <w:jc w:val="both"/>
        <w:rPr>
          <w:rFonts w:ascii="Arial" w:hAnsi="Arial" w:cs="Arial"/>
          <w:b/>
          <w:sz w:val="24"/>
          <w:szCs w:val="24"/>
        </w:rPr>
      </w:pPr>
      <w:r w:rsidRPr="007A35FF">
        <w:rPr>
          <w:rFonts w:ascii="Arial" w:hAnsi="Arial" w:cs="Arial"/>
          <w:b/>
          <w:sz w:val="24"/>
          <w:szCs w:val="24"/>
        </w:rPr>
        <w:t>En el Antes</w:t>
      </w:r>
    </w:p>
    <w:p w14:paraId="36FB2D01" w14:textId="77777777" w:rsidR="00901B03" w:rsidRPr="007A35FF" w:rsidRDefault="007042C4" w:rsidP="00BE1512">
      <w:pPr>
        <w:pStyle w:val="Sinespaciado"/>
        <w:numPr>
          <w:ilvl w:val="0"/>
          <w:numId w:val="85"/>
        </w:numPr>
        <w:spacing w:line="276" w:lineRule="auto"/>
        <w:jc w:val="both"/>
        <w:rPr>
          <w:rFonts w:ascii="Arial" w:hAnsi="Arial" w:cs="Arial"/>
          <w:sz w:val="24"/>
          <w:szCs w:val="24"/>
        </w:rPr>
      </w:pPr>
      <w:r w:rsidRPr="007A35FF">
        <w:rPr>
          <w:rFonts w:ascii="Arial" w:hAnsi="Arial" w:cs="Arial"/>
          <w:sz w:val="24"/>
          <w:szCs w:val="24"/>
        </w:rPr>
        <w:t>Conocer y dominar los planos de empresa</w:t>
      </w:r>
    </w:p>
    <w:p w14:paraId="5CFA492B" w14:textId="77777777" w:rsidR="007042C4" w:rsidRPr="007A35FF" w:rsidRDefault="007042C4" w:rsidP="00BE1512">
      <w:pPr>
        <w:pStyle w:val="Sinespaciado"/>
        <w:numPr>
          <w:ilvl w:val="0"/>
          <w:numId w:val="85"/>
        </w:numPr>
        <w:spacing w:line="276" w:lineRule="auto"/>
        <w:jc w:val="both"/>
        <w:rPr>
          <w:rFonts w:ascii="Arial" w:hAnsi="Arial" w:cs="Arial"/>
          <w:sz w:val="24"/>
          <w:szCs w:val="24"/>
        </w:rPr>
      </w:pPr>
      <w:r w:rsidRPr="007A35FF">
        <w:rPr>
          <w:rFonts w:ascii="Arial" w:hAnsi="Arial" w:cs="Arial"/>
          <w:sz w:val="24"/>
          <w:szCs w:val="24"/>
        </w:rPr>
        <w:t>Conocer vías de evacuación y puntos de encuentro</w:t>
      </w:r>
    </w:p>
    <w:p w14:paraId="08D5CD3E" w14:textId="77777777" w:rsidR="007042C4" w:rsidRPr="007A35FF" w:rsidRDefault="007042C4" w:rsidP="00BE1512">
      <w:pPr>
        <w:pStyle w:val="Sinespaciado"/>
        <w:numPr>
          <w:ilvl w:val="0"/>
          <w:numId w:val="85"/>
        </w:numPr>
        <w:spacing w:line="276" w:lineRule="auto"/>
        <w:jc w:val="both"/>
        <w:rPr>
          <w:rFonts w:ascii="Arial" w:hAnsi="Arial" w:cs="Arial"/>
          <w:sz w:val="24"/>
          <w:szCs w:val="24"/>
        </w:rPr>
      </w:pPr>
      <w:r w:rsidRPr="007A35FF">
        <w:rPr>
          <w:rFonts w:ascii="Arial" w:hAnsi="Arial" w:cs="Arial"/>
          <w:sz w:val="24"/>
          <w:szCs w:val="24"/>
        </w:rPr>
        <w:t>Conocer procedimientos de evacuación</w:t>
      </w:r>
    </w:p>
    <w:p w14:paraId="0D2F761A" w14:textId="77777777" w:rsidR="007042C4" w:rsidRPr="007A35FF" w:rsidRDefault="007042C4" w:rsidP="00BE1512">
      <w:pPr>
        <w:pStyle w:val="Sinespaciado"/>
        <w:numPr>
          <w:ilvl w:val="0"/>
          <w:numId w:val="85"/>
        </w:numPr>
        <w:spacing w:line="276" w:lineRule="auto"/>
        <w:jc w:val="both"/>
        <w:rPr>
          <w:rFonts w:ascii="Arial" w:hAnsi="Arial" w:cs="Arial"/>
          <w:sz w:val="24"/>
          <w:szCs w:val="24"/>
        </w:rPr>
      </w:pPr>
      <w:r w:rsidRPr="007A35FF">
        <w:rPr>
          <w:rFonts w:ascii="Arial" w:hAnsi="Arial" w:cs="Arial"/>
          <w:sz w:val="24"/>
          <w:szCs w:val="24"/>
        </w:rPr>
        <w:t>Establecer listado de personal a cargo por áreas</w:t>
      </w:r>
    </w:p>
    <w:p w14:paraId="70D28E39" w14:textId="77777777" w:rsidR="007042C4" w:rsidRPr="007A35FF" w:rsidRDefault="007042C4" w:rsidP="00BE1512">
      <w:pPr>
        <w:pStyle w:val="Sinespaciado"/>
        <w:numPr>
          <w:ilvl w:val="0"/>
          <w:numId w:val="85"/>
        </w:numPr>
        <w:spacing w:line="276" w:lineRule="auto"/>
        <w:jc w:val="both"/>
        <w:rPr>
          <w:rFonts w:ascii="Arial" w:hAnsi="Arial" w:cs="Arial"/>
          <w:sz w:val="24"/>
          <w:szCs w:val="24"/>
        </w:rPr>
      </w:pPr>
      <w:r w:rsidRPr="007A35FF">
        <w:rPr>
          <w:rFonts w:ascii="Arial" w:hAnsi="Arial" w:cs="Arial"/>
          <w:sz w:val="24"/>
          <w:szCs w:val="24"/>
        </w:rPr>
        <w:t>Inspeccionar periódicamente equipos para la búsqueda y rescate</w:t>
      </w:r>
    </w:p>
    <w:p w14:paraId="58A7052F" w14:textId="77777777" w:rsidR="007042C4" w:rsidRPr="007A35FF" w:rsidRDefault="007042C4" w:rsidP="00BE1512">
      <w:pPr>
        <w:pStyle w:val="Sinespaciado"/>
        <w:numPr>
          <w:ilvl w:val="0"/>
          <w:numId w:val="85"/>
        </w:numPr>
        <w:spacing w:line="276" w:lineRule="auto"/>
        <w:jc w:val="both"/>
        <w:rPr>
          <w:rFonts w:ascii="Arial" w:hAnsi="Arial" w:cs="Arial"/>
          <w:sz w:val="24"/>
          <w:szCs w:val="24"/>
        </w:rPr>
      </w:pPr>
      <w:r w:rsidRPr="007A35FF">
        <w:rPr>
          <w:rFonts w:ascii="Arial" w:hAnsi="Arial" w:cs="Arial"/>
          <w:sz w:val="24"/>
          <w:szCs w:val="24"/>
        </w:rPr>
        <w:t>Asistir a capacitaciones y reentrenamientos</w:t>
      </w:r>
    </w:p>
    <w:p w14:paraId="1A7ECC3F" w14:textId="77777777" w:rsidR="007042C4" w:rsidRPr="007A35FF" w:rsidRDefault="007042C4" w:rsidP="00BE1512">
      <w:pPr>
        <w:pStyle w:val="Sinespaciado"/>
        <w:numPr>
          <w:ilvl w:val="0"/>
          <w:numId w:val="81"/>
        </w:numPr>
        <w:spacing w:line="276" w:lineRule="auto"/>
        <w:jc w:val="both"/>
        <w:rPr>
          <w:rFonts w:ascii="Arial" w:hAnsi="Arial" w:cs="Arial"/>
          <w:b/>
          <w:sz w:val="24"/>
          <w:szCs w:val="24"/>
        </w:rPr>
      </w:pPr>
      <w:r w:rsidRPr="007A35FF">
        <w:rPr>
          <w:rFonts w:ascii="Arial" w:hAnsi="Arial" w:cs="Arial"/>
          <w:b/>
          <w:sz w:val="24"/>
          <w:szCs w:val="24"/>
        </w:rPr>
        <w:t xml:space="preserve">En </w:t>
      </w:r>
      <w:r w:rsidR="00833666" w:rsidRPr="007A35FF">
        <w:rPr>
          <w:rFonts w:ascii="Arial" w:hAnsi="Arial" w:cs="Arial"/>
          <w:b/>
          <w:sz w:val="24"/>
          <w:szCs w:val="24"/>
        </w:rPr>
        <w:t>él</w:t>
      </w:r>
      <w:r w:rsidRPr="007A35FF">
        <w:rPr>
          <w:rFonts w:ascii="Arial" w:hAnsi="Arial" w:cs="Arial"/>
          <w:b/>
          <w:sz w:val="24"/>
          <w:szCs w:val="24"/>
        </w:rPr>
        <w:t xml:space="preserve"> Durante</w:t>
      </w:r>
    </w:p>
    <w:p w14:paraId="0D6E3D25" w14:textId="77777777" w:rsidR="007042C4" w:rsidRPr="007A35FF" w:rsidRDefault="00B00C80" w:rsidP="00BE1512">
      <w:pPr>
        <w:pStyle w:val="Sinespaciado"/>
        <w:numPr>
          <w:ilvl w:val="0"/>
          <w:numId w:val="86"/>
        </w:numPr>
        <w:spacing w:line="276" w:lineRule="auto"/>
        <w:jc w:val="both"/>
        <w:rPr>
          <w:rFonts w:ascii="Arial" w:hAnsi="Arial" w:cs="Arial"/>
          <w:sz w:val="24"/>
          <w:szCs w:val="24"/>
        </w:rPr>
      </w:pPr>
      <w:r w:rsidRPr="007A35FF">
        <w:rPr>
          <w:rFonts w:ascii="Arial" w:hAnsi="Arial" w:cs="Arial"/>
          <w:sz w:val="24"/>
          <w:szCs w:val="24"/>
        </w:rPr>
        <w:t>Dar la orden de evacuación según lo establecido en el manual de funciones</w:t>
      </w:r>
    </w:p>
    <w:p w14:paraId="592C6704" w14:textId="77777777" w:rsidR="00B00C80" w:rsidRPr="007A35FF" w:rsidRDefault="00B00C80" w:rsidP="00BE1512">
      <w:pPr>
        <w:pStyle w:val="Sinespaciado"/>
        <w:numPr>
          <w:ilvl w:val="0"/>
          <w:numId w:val="86"/>
        </w:numPr>
        <w:spacing w:line="276" w:lineRule="auto"/>
        <w:jc w:val="both"/>
        <w:rPr>
          <w:rFonts w:ascii="Arial" w:hAnsi="Arial" w:cs="Arial"/>
          <w:sz w:val="24"/>
          <w:szCs w:val="24"/>
        </w:rPr>
      </w:pPr>
      <w:r w:rsidRPr="007A35FF">
        <w:rPr>
          <w:rFonts w:ascii="Arial" w:hAnsi="Arial" w:cs="Arial"/>
          <w:sz w:val="24"/>
          <w:szCs w:val="24"/>
        </w:rPr>
        <w:t xml:space="preserve">Recordar al personal los procedimientos de evacuación </w:t>
      </w:r>
    </w:p>
    <w:p w14:paraId="1778F599" w14:textId="77777777" w:rsidR="00B00C80" w:rsidRPr="007A35FF" w:rsidRDefault="00B00C80" w:rsidP="00BE1512">
      <w:pPr>
        <w:pStyle w:val="Sinespaciado"/>
        <w:numPr>
          <w:ilvl w:val="0"/>
          <w:numId w:val="86"/>
        </w:numPr>
        <w:spacing w:line="276" w:lineRule="auto"/>
        <w:jc w:val="both"/>
        <w:rPr>
          <w:rFonts w:ascii="Arial" w:hAnsi="Arial" w:cs="Arial"/>
          <w:sz w:val="24"/>
          <w:szCs w:val="24"/>
        </w:rPr>
      </w:pPr>
      <w:r w:rsidRPr="007A35FF">
        <w:rPr>
          <w:rFonts w:ascii="Arial" w:hAnsi="Arial" w:cs="Arial"/>
          <w:sz w:val="24"/>
          <w:szCs w:val="24"/>
        </w:rPr>
        <w:t>Controlar los brotes de pánico y/o histeria</w:t>
      </w:r>
    </w:p>
    <w:p w14:paraId="1672ACB3" w14:textId="77777777" w:rsidR="00B00C80" w:rsidRPr="007A35FF" w:rsidRDefault="00B00C80" w:rsidP="00BE1512">
      <w:pPr>
        <w:pStyle w:val="Sinespaciado"/>
        <w:numPr>
          <w:ilvl w:val="0"/>
          <w:numId w:val="86"/>
        </w:numPr>
        <w:spacing w:line="276" w:lineRule="auto"/>
        <w:jc w:val="both"/>
        <w:rPr>
          <w:rFonts w:ascii="Arial" w:hAnsi="Arial" w:cs="Arial"/>
          <w:sz w:val="24"/>
          <w:szCs w:val="24"/>
        </w:rPr>
      </w:pPr>
      <w:r w:rsidRPr="007A35FF">
        <w:rPr>
          <w:rFonts w:ascii="Arial" w:hAnsi="Arial" w:cs="Arial"/>
          <w:sz w:val="24"/>
          <w:szCs w:val="24"/>
        </w:rPr>
        <w:t xml:space="preserve">No permitir que </w:t>
      </w:r>
      <w:r w:rsidR="00F85A8E" w:rsidRPr="007A35FF">
        <w:rPr>
          <w:rFonts w:ascii="Arial" w:hAnsi="Arial" w:cs="Arial"/>
          <w:sz w:val="24"/>
          <w:szCs w:val="24"/>
        </w:rPr>
        <w:t>el personal se devuelva</w:t>
      </w:r>
      <w:r w:rsidRPr="007A35FF">
        <w:rPr>
          <w:rFonts w:ascii="Arial" w:hAnsi="Arial" w:cs="Arial"/>
          <w:sz w:val="24"/>
          <w:szCs w:val="24"/>
        </w:rPr>
        <w:t xml:space="preserve"> </w:t>
      </w:r>
    </w:p>
    <w:p w14:paraId="485818C2" w14:textId="77777777" w:rsidR="00B00C80" w:rsidRPr="007A35FF" w:rsidRDefault="00B00C80" w:rsidP="00BE1512">
      <w:pPr>
        <w:pStyle w:val="Sinespaciado"/>
        <w:numPr>
          <w:ilvl w:val="0"/>
          <w:numId w:val="86"/>
        </w:numPr>
        <w:spacing w:line="276" w:lineRule="auto"/>
        <w:jc w:val="both"/>
        <w:rPr>
          <w:rFonts w:ascii="Arial" w:hAnsi="Arial" w:cs="Arial"/>
          <w:sz w:val="24"/>
          <w:szCs w:val="24"/>
        </w:rPr>
      </w:pPr>
      <w:r w:rsidRPr="007A35FF">
        <w:rPr>
          <w:rFonts w:ascii="Arial" w:hAnsi="Arial" w:cs="Arial"/>
          <w:sz w:val="24"/>
          <w:szCs w:val="24"/>
        </w:rPr>
        <w:t xml:space="preserve">Verificar el listado del personal </w:t>
      </w:r>
    </w:p>
    <w:p w14:paraId="76BA9A1F" w14:textId="77777777" w:rsidR="00B00C80" w:rsidRPr="007A35FF" w:rsidRDefault="00B00C80" w:rsidP="00BE1512">
      <w:pPr>
        <w:pStyle w:val="Sinespaciado"/>
        <w:numPr>
          <w:ilvl w:val="0"/>
          <w:numId w:val="86"/>
        </w:numPr>
        <w:spacing w:line="276" w:lineRule="auto"/>
        <w:jc w:val="both"/>
        <w:rPr>
          <w:rFonts w:ascii="Arial" w:hAnsi="Arial" w:cs="Arial"/>
          <w:sz w:val="24"/>
          <w:szCs w:val="24"/>
        </w:rPr>
      </w:pPr>
      <w:r w:rsidRPr="007A35FF">
        <w:rPr>
          <w:rFonts w:ascii="Arial" w:hAnsi="Arial" w:cs="Arial"/>
          <w:sz w:val="24"/>
          <w:szCs w:val="24"/>
        </w:rPr>
        <w:t>Realizar búsqueda y recate según la necesidad</w:t>
      </w:r>
    </w:p>
    <w:p w14:paraId="6FB79AAF" w14:textId="77777777" w:rsidR="00B00C80" w:rsidRPr="007A35FF" w:rsidRDefault="00B00C80" w:rsidP="00BE1512">
      <w:pPr>
        <w:pStyle w:val="Sinespaciado"/>
        <w:numPr>
          <w:ilvl w:val="0"/>
          <w:numId w:val="86"/>
        </w:numPr>
        <w:spacing w:line="276" w:lineRule="auto"/>
        <w:jc w:val="both"/>
        <w:rPr>
          <w:rFonts w:ascii="Arial" w:hAnsi="Arial" w:cs="Arial"/>
          <w:sz w:val="24"/>
          <w:szCs w:val="24"/>
        </w:rPr>
      </w:pPr>
      <w:r w:rsidRPr="007A35FF">
        <w:rPr>
          <w:rFonts w:ascii="Arial" w:hAnsi="Arial" w:cs="Arial"/>
          <w:sz w:val="24"/>
          <w:szCs w:val="24"/>
        </w:rPr>
        <w:t>Entregar paciente al grupo de primeros auxilios</w:t>
      </w:r>
    </w:p>
    <w:p w14:paraId="71B61C7D" w14:textId="77777777" w:rsidR="00B00C80" w:rsidRPr="007A35FF" w:rsidRDefault="00B00C80" w:rsidP="00BE1512">
      <w:pPr>
        <w:pStyle w:val="Sinespaciado"/>
        <w:numPr>
          <w:ilvl w:val="0"/>
          <w:numId w:val="81"/>
        </w:numPr>
        <w:spacing w:line="276" w:lineRule="auto"/>
        <w:jc w:val="both"/>
        <w:rPr>
          <w:rFonts w:ascii="Arial" w:hAnsi="Arial" w:cs="Arial"/>
          <w:b/>
          <w:sz w:val="24"/>
          <w:szCs w:val="24"/>
        </w:rPr>
      </w:pPr>
      <w:r w:rsidRPr="007A35FF">
        <w:rPr>
          <w:rFonts w:ascii="Arial" w:hAnsi="Arial" w:cs="Arial"/>
          <w:b/>
          <w:sz w:val="24"/>
          <w:szCs w:val="24"/>
        </w:rPr>
        <w:t>En el Después</w:t>
      </w:r>
    </w:p>
    <w:p w14:paraId="726FDD6B" w14:textId="77777777" w:rsidR="00B00C80" w:rsidRPr="007A35FF" w:rsidRDefault="00B00C80" w:rsidP="00BE1512">
      <w:pPr>
        <w:pStyle w:val="Sinespaciado"/>
        <w:numPr>
          <w:ilvl w:val="0"/>
          <w:numId w:val="87"/>
        </w:numPr>
        <w:spacing w:line="276" w:lineRule="auto"/>
        <w:jc w:val="both"/>
        <w:rPr>
          <w:rFonts w:ascii="Arial" w:hAnsi="Arial" w:cs="Arial"/>
          <w:sz w:val="24"/>
          <w:szCs w:val="24"/>
        </w:rPr>
      </w:pPr>
      <w:r w:rsidRPr="007A35FF">
        <w:rPr>
          <w:rFonts w:ascii="Arial" w:hAnsi="Arial" w:cs="Arial"/>
          <w:sz w:val="24"/>
          <w:szCs w:val="24"/>
        </w:rPr>
        <w:t xml:space="preserve">Permanecer con los evacuados en el punto de </w:t>
      </w:r>
      <w:r w:rsidR="00366859" w:rsidRPr="007A35FF">
        <w:rPr>
          <w:rFonts w:ascii="Arial" w:hAnsi="Arial" w:cs="Arial"/>
          <w:sz w:val="24"/>
          <w:szCs w:val="24"/>
        </w:rPr>
        <w:t>reunión</w:t>
      </w:r>
    </w:p>
    <w:p w14:paraId="488E555F" w14:textId="77777777" w:rsidR="00B00C80" w:rsidRPr="007A35FF" w:rsidRDefault="00B00C80" w:rsidP="00BE1512">
      <w:pPr>
        <w:pStyle w:val="Sinespaciado"/>
        <w:numPr>
          <w:ilvl w:val="0"/>
          <w:numId w:val="87"/>
        </w:numPr>
        <w:spacing w:line="276" w:lineRule="auto"/>
        <w:jc w:val="both"/>
        <w:rPr>
          <w:rFonts w:ascii="Arial" w:hAnsi="Arial" w:cs="Arial"/>
          <w:sz w:val="24"/>
          <w:szCs w:val="24"/>
        </w:rPr>
      </w:pPr>
      <w:r w:rsidRPr="007A35FF">
        <w:rPr>
          <w:rFonts w:ascii="Arial" w:hAnsi="Arial" w:cs="Arial"/>
          <w:sz w:val="24"/>
          <w:szCs w:val="24"/>
        </w:rPr>
        <w:t>Verificar el área de trabajo cuando se autorice el reingreso</w:t>
      </w:r>
    </w:p>
    <w:p w14:paraId="176DEEF6" w14:textId="77777777" w:rsidR="00B00C80" w:rsidRPr="007A35FF" w:rsidRDefault="00B00C80" w:rsidP="00BE1512">
      <w:pPr>
        <w:pStyle w:val="Sinespaciado"/>
        <w:numPr>
          <w:ilvl w:val="0"/>
          <w:numId w:val="87"/>
        </w:numPr>
        <w:spacing w:line="276" w:lineRule="auto"/>
        <w:jc w:val="both"/>
        <w:rPr>
          <w:rFonts w:ascii="Arial" w:hAnsi="Arial" w:cs="Arial"/>
          <w:sz w:val="24"/>
          <w:szCs w:val="24"/>
        </w:rPr>
      </w:pPr>
      <w:r w:rsidRPr="007A35FF">
        <w:rPr>
          <w:rFonts w:ascii="Arial" w:hAnsi="Arial" w:cs="Arial"/>
          <w:sz w:val="24"/>
          <w:szCs w:val="24"/>
        </w:rPr>
        <w:t>Coordinar el ingreso del personal</w:t>
      </w:r>
    </w:p>
    <w:p w14:paraId="6F7517D9" w14:textId="77777777" w:rsidR="00B00C80" w:rsidRPr="007A35FF" w:rsidRDefault="00B00C80" w:rsidP="00BE1512">
      <w:pPr>
        <w:pStyle w:val="Sinespaciado"/>
        <w:numPr>
          <w:ilvl w:val="0"/>
          <w:numId w:val="87"/>
        </w:numPr>
        <w:spacing w:line="276" w:lineRule="auto"/>
        <w:jc w:val="both"/>
        <w:rPr>
          <w:rFonts w:ascii="Arial" w:hAnsi="Arial" w:cs="Arial"/>
          <w:sz w:val="24"/>
          <w:szCs w:val="24"/>
        </w:rPr>
      </w:pPr>
      <w:r w:rsidRPr="007A35FF">
        <w:rPr>
          <w:rFonts w:ascii="Arial" w:hAnsi="Arial" w:cs="Arial"/>
          <w:sz w:val="24"/>
          <w:szCs w:val="24"/>
        </w:rPr>
        <w:t>Evaluar y ajustar los procedimientos con el director de evacuaciones.</w:t>
      </w:r>
    </w:p>
    <w:p w14:paraId="7A20E0C8" w14:textId="77777777" w:rsidR="00B00C80" w:rsidRPr="007A35FF" w:rsidRDefault="00B00C80" w:rsidP="00BE1512">
      <w:pPr>
        <w:pStyle w:val="Sinespaciado"/>
        <w:numPr>
          <w:ilvl w:val="0"/>
          <w:numId w:val="87"/>
        </w:numPr>
        <w:spacing w:line="276" w:lineRule="auto"/>
        <w:jc w:val="both"/>
        <w:rPr>
          <w:rFonts w:ascii="Arial" w:hAnsi="Arial" w:cs="Arial"/>
          <w:sz w:val="24"/>
          <w:szCs w:val="24"/>
        </w:rPr>
      </w:pPr>
      <w:r w:rsidRPr="007A35FF">
        <w:rPr>
          <w:rFonts w:ascii="Arial" w:hAnsi="Arial" w:cs="Arial"/>
          <w:sz w:val="24"/>
          <w:szCs w:val="24"/>
        </w:rPr>
        <w:t xml:space="preserve">Ajustar y </w:t>
      </w:r>
      <w:r w:rsidR="00366859" w:rsidRPr="007A35FF">
        <w:rPr>
          <w:rFonts w:ascii="Arial" w:hAnsi="Arial" w:cs="Arial"/>
          <w:sz w:val="24"/>
          <w:szCs w:val="24"/>
        </w:rPr>
        <w:t>evaluar</w:t>
      </w:r>
      <w:r w:rsidRPr="007A35FF">
        <w:rPr>
          <w:rFonts w:ascii="Arial" w:hAnsi="Arial" w:cs="Arial"/>
          <w:sz w:val="24"/>
          <w:szCs w:val="24"/>
        </w:rPr>
        <w:t xml:space="preserve"> plan de evacuación según necesidad</w:t>
      </w:r>
    </w:p>
    <w:p w14:paraId="5A5C49B9" w14:textId="77777777" w:rsidR="00B00C80" w:rsidRPr="007A35FF" w:rsidRDefault="00B00C80" w:rsidP="00BE1512">
      <w:pPr>
        <w:pStyle w:val="Sinespaciado"/>
        <w:numPr>
          <w:ilvl w:val="0"/>
          <w:numId w:val="87"/>
        </w:numPr>
        <w:spacing w:line="276" w:lineRule="auto"/>
        <w:jc w:val="both"/>
        <w:rPr>
          <w:rFonts w:ascii="Arial" w:hAnsi="Arial" w:cs="Arial"/>
          <w:sz w:val="24"/>
          <w:szCs w:val="24"/>
        </w:rPr>
      </w:pPr>
      <w:r w:rsidRPr="007A35FF">
        <w:rPr>
          <w:rFonts w:ascii="Arial" w:hAnsi="Arial" w:cs="Arial"/>
          <w:sz w:val="24"/>
          <w:szCs w:val="24"/>
        </w:rPr>
        <w:t>Revisión y mantenimiento de equipos</w:t>
      </w:r>
    </w:p>
    <w:p w14:paraId="21851BCB" w14:textId="028A0A88" w:rsidR="00B00C80" w:rsidRDefault="00B00C80" w:rsidP="00BE1512">
      <w:pPr>
        <w:pStyle w:val="Sinespaciado"/>
        <w:numPr>
          <w:ilvl w:val="0"/>
          <w:numId w:val="87"/>
        </w:numPr>
        <w:spacing w:line="276" w:lineRule="auto"/>
        <w:jc w:val="both"/>
        <w:rPr>
          <w:rFonts w:ascii="Arial" w:hAnsi="Arial" w:cs="Arial"/>
          <w:sz w:val="24"/>
          <w:szCs w:val="24"/>
        </w:rPr>
      </w:pPr>
      <w:r w:rsidRPr="007A35FF">
        <w:rPr>
          <w:rFonts w:ascii="Arial" w:hAnsi="Arial" w:cs="Arial"/>
          <w:sz w:val="24"/>
          <w:szCs w:val="24"/>
        </w:rPr>
        <w:t>Ajustar procedimientos</w:t>
      </w:r>
    </w:p>
    <w:p w14:paraId="04C2BA7C" w14:textId="7B7F7762" w:rsidR="009707CE" w:rsidRDefault="009707CE" w:rsidP="009707CE">
      <w:pPr>
        <w:pStyle w:val="Sinespaciado"/>
        <w:spacing w:line="276" w:lineRule="auto"/>
        <w:jc w:val="both"/>
        <w:rPr>
          <w:rFonts w:ascii="Arial" w:hAnsi="Arial" w:cs="Arial"/>
          <w:sz w:val="24"/>
          <w:szCs w:val="24"/>
        </w:rPr>
      </w:pPr>
    </w:p>
    <w:p w14:paraId="6413EE53" w14:textId="77777777" w:rsidR="009707CE" w:rsidRPr="007A35FF" w:rsidRDefault="009707CE" w:rsidP="009707CE">
      <w:pPr>
        <w:pStyle w:val="Sinespaciado"/>
        <w:spacing w:line="276" w:lineRule="auto"/>
        <w:jc w:val="both"/>
        <w:rPr>
          <w:rFonts w:ascii="Arial" w:hAnsi="Arial" w:cs="Arial"/>
          <w:sz w:val="24"/>
          <w:szCs w:val="24"/>
        </w:rPr>
      </w:pPr>
    </w:p>
    <w:p w14:paraId="20C9F8D5" w14:textId="53BC8182" w:rsidR="00B00C80" w:rsidRPr="007A35FF" w:rsidRDefault="0008143F" w:rsidP="00BE1512">
      <w:pPr>
        <w:pStyle w:val="Sinespaciado"/>
        <w:spacing w:line="276" w:lineRule="auto"/>
        <w:jc w:val="both"/>
        <w:outlineLvl w:val="2"/>
        <w:rPr>
          <w:rFonts w:ascii="Arial" w:hAnsi="Arial" w:cs="Arial"/>
          <w:b/>
          <w:sz w:val="24"/>
          <w:szCs w:val="24"/>
        </w:rPr>
      </w:pPr>
      <w:bookmarkStart w:id="159" w:name="_Toc78472722"/>
      <w:r w:rsidRPr="007A35FF">
        <w:rPr>
          <w:rFonts w:ascii="Arial" w:hAnsi="Arial" w:cs="Arial"/>
          <w:b/>
          <w:sz w:val="24"/>
          <w:szCs w:val="24"/>
        </w:rPr>
        <w:lastRenderedPageBreak/>
        <w:t>6.14</w:t>
      </w:r>
      <w:r w:rsidR="000829A9" w:rsidRPr="007A35FF">
        <w:rPr>
          <w:rFonts w:ascii="Arial" w:hAnsi="Arial" w:cs="Arial"/>
          <w:b/>
          <w:sz w:val="24"/>
          <w:szCs w:val="24"/>
        </w:rPr>
        <w:t>.8 Funciones</w:t>
      </w:r>
      <w:r w:rsidR="00261BE8" w:rsidRPr="007A35FF">
        <w:rPr>
          <w:rFonts w:ascii="Arial" w:hAnsi="Arial" w:cs="Arial"/>
          <w:b/>
          <w:sz w:val="24"/>
          <w:szCs w:val="24"/>
        </w:rPr>
        <w:t xml:space="preserve"> del Equipo</w:t>
      </w:r>
      <w:r w:rsidR="00B00C80" w:rsidRPr="007A35FF">
        <w:rPr>
          <w:rFonts w:ascii="Arial" w:hAnsi="Arial" w:cs="Arial"/>
          <w:b/>
          <w:sz w:val="24"/>
          <w:szCs w:val="24"/>
        </w:rPr>
        <w:t xml:space="preserve"> de Control Incendios</w:t>
      </w:r>
      <w:bookmarkEnd w:id="159"/>
    </w:p>
    <w:p w14:paraId="7F5BBDF8" w14:textId="77777777" w:rsidR="007042C4" w:rsidRPr="007A35FF" w:rsidRDefault="007042C4" w:rsidP="00BE1512">
      <w:pPr>
        <w:pStyle w:val="Sinespaciado"/>
        <w:spacing w:line="276" w:lineRule="auto"/>
        <w:ind w:left="360"/>
        <w:jc w:val="both"/>
        <w:rPr>
          <w:rFonts w:ascii="Arial" w:hAnsi="Arial" w:cs="Arial"/>
          <w:sz w:val="24"/>
          <w:szCs w:val="24"/>
        </w:rPr>
      </w:pPr>
    </w:p>
    <w:p w14:paraId="7D93D4F1" w14:textId="77777777" w:rsidR="00B00C80" w:rsidRPr="007A35FF" w:rsidRDefault="00B00C80" w:rsidP="00BE1512">
      <w:pPr>
        <w:pStyle w:val="Sinespaciado"/>
        <w:numPr>
          <w:ilvl w:val="0"/>
          <w:numId w:val="81"/>
        </w:numPr>
        <w:spacing w:line="276" w:lineRule="auto"/>
        <w:jc w:val="both"/>
        <w:rPr>
          <w:rFonts w:ascii="Arial" w:hAnsi="Arial" w:cs="Arial"/>
          <w:b/>
          <w:sz w:val="24"/>
          <w:szCs w:val="24"/>
        </w:rPr>
      </w:pPr>
      <w:r w:rsidRPr="007A35FF">
        <w:rPr>
          <w:rFonts w:ascii="Arial" w:hAnsi="Arial" w:cs="Arial"/>
          <w:b/>
          <w:sz w:val="24"/>
          <w:szCs w:val="24"/>
        </w:rPr>
        <w:t>En el Antes</w:t>
      </w:r>
    </w:p>
    <w:p w14:paraId="2B5D1983" w14:textId="77777777" w:rsidR="00901B03" w:rsidRPr="007A35FF" w:rsidRDefault="00B00C80" w:rsidP="00BE1512">
      <w:pPr>
        <w:pStyle w:val="Sinespaciado"/>
        <w:numPr>
          <w:ilvl w:val="0"/>
          <w:numId w:val="88"/>
        </w:numPr>
        <w:spacing w:line="276" w:lineRule="auto"/>
        <w:jc w:val="both"/>
        <w:rPr>
          <w:rFonts w:ascii="Arial" w:hAnsi="Arial" w:cs="Arial"/>
          <w:sz w:val="24"/>
          <w:szCs w:val="24"/>
        </w:rPr>
      </w:pPr>
      <w:r w:rsidRPr="007A35FF">
        <w:rPr>
          <w:rFonts w:ascii="Arial" w:hAnsi="Arial" w:cs="Arial"/>
          <w:sz w:val="24"/>
          <w:szCs w:val="24"/>
        </w:rPr>
        <w:t xml:space="preserve">Realizar inspecciones de los equipos </w:t>
      </w:r>
      <w:r w:rsidR="008A02B6" w:rsidRPr="007A35FF">
        <w:rPr>
          <w:rFonts w:ascii="Arial" w:hAnsi="Arial" w:cs="Arial"/>
          <w:sz w:val="24"/>
          <w:szCs w:val="24"/>
        </w:rPr>
        <w:t>contraincendios</w:t>
      </w:r>
    </w:p>
    <w:p w14:paraId="2DA88916" w14:textId="77777777" w:rsidR="008A02B6" w:rsidRPr="007A35FF" w:rsidRDefault="008A02B6" w:rsidP="00BE1512">
      <w:pPr>
        <w:pStyle w:val="Sinespaciado"/>
        <w:numPr>
          <w:ilvl w:val="0"/>
          <w:numId w:val="88"/>
        </w:numPr>
        <w:spacing w:line="276" w:lineRule="auto"/>
        <w:jc w:val="both"/>
        <w:rPr>
          <w:rFonts w:ascii="Arial" w:hAnsi="Arial" w:cs="Arial"/>
          <w:sz w:val="24"/>
          <w:szCs w:val="24"/>
        </w:rPr>
      </w:pPr>
      <w:r w:rsidRPr="007A35FF">
        <w:rPr>
          <w:rFonts w:ascii="Arial" w:hAnsi="Arial" w:cs="Arial"/>
          <w:sz w:val="24"/>
          <w:szCs w:val="24"/>
        </w:rPr>
        <w:t xml:space="preserve">Implementar medidas de prevención </w:t>
      </w:r>
    </w:p>
    <w:p w14:paraId="359FEA4F" w14:textId="77777777" w:rsidR="008A02B6" w:rsidRPr="007A35FF" w:rsidRDefault="008A02B6" w:rsidP="00BE1512">
      <w:pPr>
        <w:pStyle w:val="Sinespaciado"/>
        <w:numPr>
          <w:ilvl w:val="0"/>
          <w:numId w:val="88"/>
        </w:numPr>
        <w:spacing w:line="276" w:lineRule="auto"/>
        <w:jc w:val="both"/>
        <w:rPr>
          <w:rFonts w:ascii="Arial" w:hAnsi="Arial" w:cs="Arial"/>
          <w:sz w:val="24"/>
          <w:szCs w:val="24"/>
        </w:rPr>
      </w:pPr>
      <w:r w:rsidRPr="007A35FF">
        <w:rPr>
          <w:rFonts w:ascii="Arial" w:hAnsi="Arial" w:cs="Arial"/>
          <w:sz w:val="24"/>
          <w:szCs w:val="24"/>
        </w:rPr>
        <w:t xml:space="preserve">Revisar y ensayar periódicamente los </w:t>
      </w:r>
      <w:r w:rsidR="00AB7691" w:rsidRPr="007A35FF">
        <w:rPr>
          <w:rFonts w:ascii="Arial" w:hAnsi="Arial" w:cs="Arial"/>
          <w:sz w:val="24"/>
          <w:szCs w:val="24"/>
        </w:rPr>
        <w:t>elementos que se puede utilizar de emergencia por medio de reentrenamientos</w:t>
      </w:r>
    </w:p>
    <w:p w14:paraId="52EC9FF5" w14:textId="77777777" w:rsidR="00AB7691" w:rsidRPr="007A35FF" w:rsidRDefault="00AB7691" w:rsidP="00BE1512">
      <w:pPr>
        <w:pStyle w:val="Sinespaciado"/>
        <w:numPr>
          <w:ilvl w:val="0"/>
          <w:numId w:val="88"/>
        </w:numPr>
        <w:spacing w:line="276" w:lineRule="auto"/>
        <w:jc w:val="both"/>
        <w:rPr>
          <w:rFonts w:ascii="Arial" w:hAnsi="Arial" w:cs="Arial"/>
          <w:sz w:val="24"/>
          <w:szCs w:val="24"/>
        </w:rPr>
      </w:pPr>
      <w:r w:rsidRPr="007A35FF">
        <w:rPr>
          <w:rFonts w:ascii="Arial" w:hAnsi="Arial" w:cs="Arial"/>
          <w:sz w:val="24"/>
          <w:szCs w:val="24"/>
        </w:rPr>
        <w:t>Entrenar periódicamente los procedimientos de emergencias</w:t>
      </w:r>
    </w:p>
    <w:p w14:paraId="5AC149E0" w14:textId="77777777" w:rsidR="00AB7691" w:rsidRPr="007A35FF" w:rsidRDefault="00AB7691" w:rsidP="00BE1512">
      <w:pPr>
        <w:pStyle w:val="Sinespaciado"/>
        <w:numPr>
          <w:ilvl w:val="0"/>
          <w:numId w:val="88"/>
        </w:numPr>
        <w:spacing w:line="276" w:lineRule="auto"/>
        <w:jc w:val="both"/>
        <w:rPr>
          <w:rFonts w:ascii="Arial" w:hAnsi="Arial" w:cs="Arial"/>
          <w:sz w:val="24"/>
          <w:szCs w:val="24"/>
        </w:rPr>
      </w:pPr>
      <w:r w:rsidRPr="007A35FF">
        <w:rPr>
          <w:rFonts w:ascii="Arial" w:hAnsi="Arial" w:cs="Arial"/>
          <w:sz w:val="24"/>
          <w:szCs w:val="24"/>
        </w:rPr>
        <w:t>Asistir a capacitaciones y reentrenamientos</w:t>
      </w:r>
    </w:p>
    <w:p w14:paraId="443C0857" w14:textId="77777777" w:rsidR="00901B03" w:rsidRPr="007A35FF" w:rsidRDefault="00AB7691" w:rsidP="00BE1512">
      <w:pPr>
        <w:pStyle w:val="Sinespaciado"/>
        <w:numPr>
          <w:ilvl w:val="0"/>
          <w:numId w:val="81"/>
        </w:numPr>
        <w:spacing w:line="276" w:lineRule="auto"/>
        <w:jc w:val="both"/>
        <w:rPr>
          <w:rFonts w:ascii="Arial" w:hAnsi="Arial" w:cs="Arial"/>
          <w:b/>
          <w:sz w:val="24"/>
          <w:szCs w:val="24"/>
        </w:rPr>
      </w:pPr>
      <w:r w:rsidRPr="007A35FF">
        <w:rPr>
          <w:rFonts w:ascii="Arial" w:hAnsi="Arial" w:cs="Arial"/>
          <w:b/>
          <w:sz w:val="24"/>
          <w:szCs w:val="24"/>
        </w:rPr>
        <w:t>En el Durante</w:t>
      </w:r>
    </w:p>
    <w:p w14:paraId="4E18D602" w14:textId="77777777" w:rsidR="00901B03" w:rsidRPr="007A35FF" w:rsidRDefault="00AB7691" w:rsidP="00BE1512">
      <w:pPr>
        <w:pStyle w:val="Sinespaciado"/>
        <w:numPr>
          <w:ilvl w:val="0"/>
          <w:numId w:val="90"/>
        </w:numPr>
        <w:spacing w:line="276" w:lineRule="auto"/>
        <w:jc w:val="both"/>
        <w:rPr>
          <w:rFonts w:ascii="Arial" w:hAnsi="Arial" w:cs="Arial"/>
          <w:sz w:val="24"/>
          <w:szCs w:val="24"/>
        </w:rPr>
      </w:pPr>
      <w:r w:rsidRPr="007A35FF">
        <w:rPr>
          <w:rFonts w:ascii="Arial" w:hAnsi="Arial" w:cs="Arial"/>
          <w:sz w:val="24"/>
          <w:szCs w:val="24"/>
        </w:rPr>
        <w:t xml:space="preserve">Controlar las situaciones de emergencias presentadas, aplicando los </w:t>
      </w:r>
      <w:r w:rsidR="00366859" w:rsidRPr="007A35FF">
        <w:rPr>
          <w:rFonts w:ascii="Arial" w:hAnsi="Arial" w:cs="Arial"/>
          <w:sz w:val="24"/>
          <w:szCs w:val="24"/>
        </w:rPr>
        <w:t>procedimientos</w:t>
      </w:r>
      <w:r w:rsidRPr="007A35FF">
        <w:rPr>
          <w:rFonts w:ascii="Arial" w:hAnsi="Arial" w:cs="Arial"/>
          <w:sz w:val="24"/>
          <w:szCs w:val="24"/>
        </w:rPr>
        <w:t xml:space="preserve"> establecidos</w:t>
      </w:r>
    </w:p>
    <w:p w14:paraId="29D6F3DA" w14:textId="77777777" w:rsidR="00366859" w:rsidRPr="007A35FF" w:rsidRDefault="00366859" w:rsidP="00BE1512">
      <w:pPr>
        <w:pStyle w:val="Sinespaciado"/>
        <w:numPr>
          <w:ilvl w:val="0"/>
          <w:numId w:val="90"/>
        </w:numPr>
        <w:spacing w:line="276" w:lineRule="auto"/>
        <w:jc w:val="both"/>
        <w:rPr>
          <w:rFonts w:ascii="Arial" w:hAnsi="Arial" w:cs="Arial"/>
          <w:sz w:val="24"/>
          <w:szCs w:val="24"/>
        </w:rPr>
      </w:pPr>
      <w:r w:rsidRPr="007A35FF">
        <w:rPr>
          <w:rFonts w:ascii="Arial" w:hAnsi="Arial" w:cs="Arial"/>
          <w:sz w:val="24"/>
          <w:szCs w:val="24"/>
        </w:rPr>
        <w:t>Informar a los organismos de socorro sobre la situación de emergencia presentada</w:t>
      </w:r>
    </w:p>
    <w:bookmarkEnd w:id="158"/>
    <w:p w14:paraId="3655C5F7" w14:textId="77777777" w:rsidR="00366859" w:rsidRPr="007A35FF" w:rsidRDefault="00366859" w:rsidP="00BE1512">
      <w:pPr>
        <w:pStyle w:val="Sinespaciado"/>
        <w:numPr>
          <w:ilvl w:val="0"/>
          <w:numId w:val="81"/>
        </w:numPr>
        <w:spacing w:line="276" w:lineRule="auto"/>
        <w:jc w:val="both"/>
        <w:rPr>
          <w:rFonts w:ascii="Arial" w:hAnsi="Arial" w:cs="Arial"/>
          <w:b/>
          <w:sz w:val="24"/>
          <w:szCs w:val="24"/>
        </w:rPr>
      </w:pPr>
      <w:r w:rsidRPr="007A35FF">
        <w:rPr>
          <w:rFonts w:ascii="Arial" w:hAnsi="Arial" w:cs="Arial"/>
          <w:b/>
          <w:sz w:val="24"/>
          <w:szCs w:val="24"/>
        </w:rPr>
        <w:t>En el Después</w:t>
      </w:r>
    </w:p>
    <w:p w14:paraId="1398716B" w14:textId="77777777" w:rsidR="00901B03" w:rsidRPr="007A35FF" w:rsidRDefault="00366859" w:rsidP="00BE1512">
      <w:pPr>
        <w:pStyle w:val="Sinespaciado"/>
        <w:numPr>
          <w:ilvl w:val="0"/>
          <w:numId w:val="89"/>
        </w:numPr>
        <w:spacing w:line="276" w:lineRule="auto"/>
        <w:jc w:val="both"/>
        <w:rPr>
          <w:rFonts w:ascii="Arial" w:hAnsi="Arial" w:cs="Arial"/>
          <w:sz w:val="24"/>
          <w:szCs w:val="24"/>
        </w:rPr>
      </w:pPr>
      <w:r w:rsidRPr="007A35FF">
        <w:rPr>
          <w:rFonts w:ascii="Arial" w:hAnsi="Arial" w:cs="Arial"/>
          <w:sz w:val="24"/>
          <w:szCs w:val="24"/>
        </w:rPr>
        <w:t>Determinar regreso a la normalidad</w:t>
      </w:r>
    </w:p>
    <w:p w14:paraId="5A43E3CC" w14:textId="77777777" w:rsidR="00366859" w:rsidRPr="007A35FF" w:rsidRDefault="00366859" w:rsidP="00BE1512">
      <w:pPr>
        <w:pStyle w:val="Sinespaciado"/>
        <w:numPr>
          <w:ilvl w:val="0"/>
          <w:numId w:val="89"/>
        </w:numPr>
        <w:spacing w:line="276" w:lineRule="auto"/>
        <w:jc w:val="both"/>
        <w:rPr>
          <w:rFonts w:ascii="Arial" w:hAnsi="Arial" w:cs="Arial"/>
          <w:sz w:val="24"/>
          <w:szCs w:val="24"/>
        </w:rPr>
      </w:pPr>
      <w:r w:rsidRPr="007A35FF">
        <w:rPr>
          <w:rFonts w:ascii="Arial" w:hAnsi="Arial" w:cs="Arial"/>
          <w:sz w:val="24"/>
          <w:szCs w:val="24"/>
        </w:rPr>
        <w:t>Reposición de materiales y equipos utilizados para el control de emergencias</w:t>
      </w:r>
    </w:p>
    <w:p w14:paraId="7986DF59" w14:textId="77777777" w:rsidR="00261BE8" w:rsidRPr="007A35FF" w:rsidRDefault="00261BE8" w:rsidP="00BE1512">
      <w:pPr>
        <w:pStyle w:val="Sinespaciado"/>
        <w:numPr>
          <w:ilvl w:val="0"/>
          <w:numId w:val="89"/>
        </w:numPr>
        <w:spacing w:line="276" w:lineRule="auto"/>
        <w:jc w:val="both"/>
        <w:rPr>
          <w:rFonts w:ascii="Arial" w:hAnsi="Arial" w:cs="Arial"/>
          <w:sz w:val="24"/>
          <w:szCs w:val="24"/>
        </w:rPr>
      </w:pPr>
      <w:r w:rsidRPr="007A35FF">
        <w:rPr>
          <w:rFonts w:ascii="Arial" w:hAnsi="Arial" w:cs="Arial"/>
          <w:sz w:val="24"/>
          <w:szCs w:val="24"/>
        </w:rPr>
        <w:t>Asistir a capacitaciones y reentrenamientos</w:t>
      </w:r>
    </w:p>
    <w:p w14:paraId="46335C28" w14:textId="77777777" w:rsidR="00901B03" w:rsidRPr="007A35FF" w:rsidRDefault="00901B03" w:rsidP="00BE1512">
      <w:pPr>
        <w:pStyle w:val="Sinespaciado"/>
        <w:spacing w:line="276" w:lineRule="auto"/>
        <w:jc w:val="both"/>
        <w:rPr>
          <w:rFonts w:ascii="Arial" w:hAnsi="Arial" w:cs="Arial"/>
          <w:sz w:val="24"/>
          <w:szCs w:val="24"/>
        </w:rPr>
      </w:pPr>
      <w:bookmarkStart w:id="160" w:name="_Toc296526917"/>
      <w:bookmarkStart w:id="161" w:name="_Toc273113664"/>
    </w:p>
    <w:p w14:paraId="3B634A11" w14:textId="48E11E28" w:rsidR="00CB47F5" w:rsidRPr="007A35FF" w:rsidRDefault="00E853D0" w:rsidP="00BE1512">
      <w:pPr>
        <w:pStyle w:val="Sinespaciado"/>
        <w:spacing w:line="276" w:lineRule="auto"/>
        <w:jc w:val="both"/>
        <w:outlineLvl w:val="1"/>
        <w:rPr>
          <w:rFonts w:ascii="Arial" w:hAnsi="Arial" w:cs="Arial"/>
          <w:b/>
          <w:sz w:val="24"/>
          <w:szCs w:val="24"/>
        </w:rPr>
      </w:pPr>
      <w:bookmarkStart w:id="162" w:name="_Toc78472723"/>
      <w:r w:rsidRPr="007A35FF">
        <w:rPr>
          <w:rFonts w:ascii="Arial" w:hAnsi="Arial" w:cs="Arial"/>
          <w:b/>
          <w:sz w:val="24"/>
          <w:szCs w:val="24"/>
        </w:rPr>
        <w:t>6.1</w:t>
      </w:r>
      <w:r w:rsidR="0008143F" w:rsidRPr="007A35FF">
        <w:rPr>
          <w:rFonts w:ascii="Arial" w:hAnsi="Arial" w:cs="Arial"/>
          <w:b/>
          <w:sz w:val="24"/>
          <w:szCs w:val="24"/>
        </w:rPr>
        <w:t>5</w:t>
      </w:r>
      <w:r w:rsidRPr="007A35FF">
        <w:rPr>
          <w:rFonts w:ascii="Arial" w:hAnsi="Arial" w:cs="Arial"/>
          <w:b/>
          <w:sz w:val="24"/>
          <w:szCs w:val="24"/>
        </w:rPr>
        <w:t xml:space="preserve"> </w:t>
      </w:r>
      <w:r w:rsidR="00886F1F" w:rsidRPr="007A35FF">
        <w:rPr>
          <w:rFonts w:ascii="Arial" w:hAnsi="Arial" w:cs="Arial"/>
          <w:b/>
          <w:sz w:val="24"/>
          <w:szCs w:val="24"/>
        </w:rPr>
        <w:t>PLAN DE FORMACIÓ</w:t>
      </w:r>
      <w:r w:rsidR="00CB47F5" w:rsidRPr="007A35FF">
        <w:rPr>
          <w:rFonts w:ascii="Arial" w:hAnsi="Arial" w:cs="Arial"/>
          <w:b/>
          <w:sz w:val="24"/>
          <w:szCs w:val="24"/>
        </w:rPr>
        <w:t>N</w:t>
      </w:r>
      <w:bookmarkEnd w:id="160"/>
      <w:bookmarkEnd w:id="161"/>
      <w:bookmarkEnd w:id="162"/>
    </w:p>
    <w:p w14:paraId="6B1D385A" w14:textId="77777777" w:rsidR="00CB47F5" w:rsidRPr="007A35FF" w:rsidRDefault="00CB47F5" w:rsidP="00BE1512">
      <w:pPr>
        <w:pStyle w:val="Sinespaciado"/>
        <w:spacing w:line="276" w:lineRule="auto"/>
        <w:jc w:val="both"/>
        <w:rPr>
          <w:rFonts w:ascii="Arial" w:eastAsia="Calibri" w:hAnsi="Arial" w:cs="Arial"/>
          <w:bCs/>
          <w:sz w:val="24"/>
          <w:szCs w:val="24"/>
          <w:lang w:eastAsia="es-ES"/>
        </w:rPr>
      </w:pPr>
    </w:p>
    <w:p w14:paraId="5B07CE27" w14:textId="77777777" w:rsidR="00CB47F5" w:rsidRPr="007A35FF" w:rsidRDefault="00CB47F5" w:rsidP="00BE1512">
      <w:pPr>
        <w:pStyle w:val="Sinespaciado"/>
        <w:spacing w:line="276" w:lineRule="auto"/>
        <w:jc w:val="both"/>
        <w:rPr>
          <w:rFonts w:ascii="Arial" w:hAnsi="Arial" w:cs="Arial"/>
          <w:sz w:val="24"/>
          <w:szCs w:val="24"/>
        </w:rPr>
      </w:pPr>
      <w:r w:rsidRPr="007A35FF">
        <w:rPr>
          <w:rFonts w:ascii="Arial" w:hAnsi="Arial" w:cs="Arial"/>
          <w:sz w:val="24"/>
          <w:szCs w:val="24"/>
        </w:rPr>
        <w:t xml:space="preserve">La capacitación, entrenamiento, identificación y dotación que tenga una brigada de emergencia son fundamentales para lograr éxito frente a situaciones emergencia. </w:t>
      </w:r>
    </w:p>
    <w:p w14:paraId="6ECE9BEC" w14:textId="028FCD06" w:rsidR="001E77E9" w:rsidRPr="007A35FF" w:rsidRDefault="001E77E9" w:rsidP="00BE1512">
      <w:pPr>
        <w:pStyle w:val="Sinespaciado"/>
        <w:spacing w:line="276" w:lineRule="auto"/>
        <w:jc w:val="both"/>
        <w:rPr>
          <w:rFonts w:ascii="Arial" w:hAnsi="Arial" w:cs="Arial"/>
          <w:sz w:val="24"/>
          <w:szCs w:val="24"/>
        </w:rPr>
      </w:pPr>
    </w:p>
    <w:p w14:paraId="2804292C" w14:textId="0F839A75" w:rsidR="00E853D0" w:rsidRPr="007A35FF" w:rsidRDefault="00E853D0" w:rsidP="00BE1512">
      <w:pPr>
        <w:pStyle w:val="Sinespaciado"/>
        <w:spacing w:line="276" w:lineRule="auto"/>
        <w:jc w:val="both"/>
        <w:outlineLvl w:val="2"/>
        <w:rPr>
          <w:rFonts w:ascii="Arial" w:hAnsi="Arial" w:cs="Arial"/>
          <w:sz w:val="24"/>
          <w:szCs w:val="24"/>
        </w:rPr>
      </w:pPr>
      <w:bookmarkStart w:id="163" w:name="_Toc78472724"/>
      <w:r w:rsidRPr="007A35FF">
        <w:rPr>
          <w:rFonts w:ascii="Arial" w:hAnsi="Arial" w:cs="Arial"/>
          <w:b/>
          <w:sz w:val="24"/>
          <w:szCs w:val="24"/>
        </w:rPr>
        <w:t>6.1</w:t>
      </w:r>
      <w:r w:rsidR="0008143F" w:rsidRPr="007A35FF">
        <w:rPr>
          <w:rFonts w:ascii="Arial" w:hAnsi="Arial" w:cs="Arial"/>
          <w:b/>
          <w:sz w:val="24"/>
          <w:szCs w:val="24"/>
        </w:rPr>
        <w:t>5</w:t>
      </w:r>
      <w:r w:rsidRPr="007A35FF">
        <w:rPr>
          <w:rFonts w:ascii="Arial" w:hAnsi="Arial" w:cs="Arial"/>
          <w:b/>
          <w:sz w:val="24"/>
          <w:szCs w:val="24"/>
        </w:rPr>
        <w:t xml:space="preserve">.1 </w:t>
      </w:r>
      <w:r w:rsidR="00CB47F5" w:rsidRPr="007A35FF">
        <w:rPr>
          <w:rFonts w:ascii="Arial" w:hAnsi="Arial" w:cs="Arial"/>
          <w:b/>
          <w:sz w:val="24"/>
          <w:szCs w:val="24"/>
        </w:rPr>
        <w:t>Capacitación G</w:t>
      </w:r>
      <w:r w:rsidRPr="007A35FF">
        <w:rPr>
          <w:rFonts w:ascii="Arial" w:hAnsi="Arial" w:cs="Arial"/>
          <w:b/>
          <w:sz w:val="24"/>
          <w:szCs w:val="24"/>
        </w:rPr>
        <w:t>eneral</w:t>
      </w:r>
      <w:bookmarkEnd w:id="163"/>
      <w:r w:rsidR="00CB47F5" w:rsidRPr="007A35FF">
        <w:rPr>
          <w:rFonts w:ascii="Arial" w:hAnsi="Arial" w:cs="Arial"/>
          <w:sz w:val="24"/>
          <w:szCs w:val="24"/>
        </w:rPr>
        <w:t xml:space="preserve"> </w:t>
      </w:r>
    </w:p>
    <w:p w14:paraId="42AC4BBC" w14:textId="77777777" w:rsidR="00E853D0" w:rsidRPr="007A35FF" w:rsidRDefault="00E853D0" w:rsidP="00BE1512">
      <w:pPr>
        <w:pStyle w:val="Sinespaciado"/>
        <w:spacing w:line="276" w:lineRule="auto"/>
        <w:jc w:val="both"/>
        <w:rPr>
          <w:rFonts w:ascii="Arial" w:hAnsi="Arial" w:cs="Arial"/>
          <w:sz w:val="24"/>
          <w:szCs w:val="24"/>
        </w:rPr>
      </w:pPr>
    </w:p>
    <w:p w14:paraId="15133DFB" w14:textId="0F10D969" w:rsidR="001F53F4" w:rsidRPr="007A35FF" w:rsidRDefault="00E853D0" w:rsidP="00BE1512">
      <w:pPr>
        <w:pStyle w:val="Sinespaciado"/>
        <w:spacing w:line="276" w:lineRule="auto"/>
        <w:jc w:val="both"/>
        <w:rPr>
          <w:rFonts w:ascii="Arial" w:hAnsi="Arial" w:cs="Arial"/>
          <w:sz w:val="24"/>
          <w:szCs w:val="24"/>
        </w:rPr>
      </w:pPr>
      <w:r w:rsidRPr="007A35FF">
        <w:rPr>
          <w:rFonts w:ascii="Arial" w:hAnsi="Arial" w:cs="Arial"/>
          <w:sz w:val="24"/>
          <w:szCs w:val="24"/>
        </w:rPr>
        <w:t>T</w:t>
      </w:r>
      <w:r w:rsidR="00CB47F5" w:rsidRPr="007A35FF">
        <w:rPr>
          <w:rFonts w:ascii="Arial" w:hAnsi="Arial" w:cs="Arial"/>
          <w:sz w:val="24"/>
          <w:szCs w:val="24"/>
        </w:rPr>
        <w:t>odos</w:t>
      </w:r>
      <w:r w:rsidRPr="007A35FF">
        <w:rPr>
          <w:rFonts w:ascii="Arial" w:hAnsi="Arial" w:cs="Arial"/>
          <w:sz w:val="24"/>
          <w:szCs w:val="24"/>
        </w:rPr>
        <w:t xml:space="preserve"> </w:t>
      </w:r>
      <w:r w:rsidR="00CB47F5" w:rsidRPr="007A35FF">
        <w:rPr>
          <w:rFonts w:ascii="Arial" w:hAnsi="Arial" w:cs="Arial"/>
          <w:sz w:val="24"/>
          <w:szCs w:val="24"/>
        </w:rPr>
        <w:t>los integrantes de la brigada reciben la misma capacitación básica, solo hay diferencia en cuanto al campo operativo dependiendo de la actividad que van a desarrollar; permitiendo que entre los diferentes grupos haya unidad de conocimientos y que muy fácilmente se puedan apoyar según las necesidades. Sin embargo, según</w:t>
      </w:r>
      <w:r w:rsidR="003C3AB7" w:rsidRPr="007A35FF">
        <w:rPr>
          <w:rFonts w:ascii="Arial" w:hAnsi="Arial" w:cs="Arial"/>
          <w:sz w:val="24"/>
          <w:szCs w:val="24"/>
        </w:rPr>
        <w:t xml:space="preserve"> los </w:t>
      </w:r>
      <w:r w:rsidR="00A16EC4" w:rsidRPr="007A35FF">
        <w:rPr>
          <w:rFonts w:ascii="Arial" w:hAnsi="Arial" w:cs="Arial"/>
          <w:sz w:val="24"/>
          <w:szCs w:val="24"/>
        </w:rPr>
        <w:t xml:space="preserve">recursos y las políticas de </w:t>
      </w:r>
      <w:r w:rsidR="009F49C5">
        <w:rPr>
          <w:rFonts w:ascii="Arial" w:hAnsi="Arial" w:cs="Arial"/>
          <w:sz w:val="24"/>
          <w:szCs w:val="24"/>
        </w:rPr>
        <w:t xml:space="preserve">la </w:t>
      </w:r>
      <w:r w:rsidR="00DC3DB4">
        <w:rPr>
          <w:rFonts w:ascii="Arial" w:hAnsi="Arial" w:cs="Arial"/>
          <w:sz w:val="24"/>
          <w:szCs w:val="24"/>
        </w:rPr>
        <w:t>IPS</w:t>
      </w:r>
      <w:r w:rsidR="004055F5" w:rsidRPr="007A35FF">
        <w:rPr>
          <w:rFonts w:ascii="Arial" w:hAnsi="Arial" w:cs="Arial"/>
          <w:sz w:val="24"/>
          <w:szCs w:val="24"/>
        </w:rPr>
        <w:t>, l</w:t>
      </w:r>
      <w:r w:rsidR="00CB47F5" w:rsidRPr="007A35FF">
        <w:rPr>
          <w:rFonts w:ascii="Arial" w:hAnsi="Arial" w:cs="Arial"/>
          <w:sz w:val="24"/>
          <w:szCs w:val="24"/>
        </w:rPr>
        <w:t>os brigadistas podrán tener una capacitación básica elemental, lo cual dificulta la atención ante emergencia.</w:t>
      </w:r>
      <w:r w:rsidR="00901B03" w:rsidRPr="007A35FF">
        <w:rPr>
          <w:rFonts w:ascii="Arial" w:hAnsi="Arial" w:cs="Arial"/>
          <w:sz w:val="24"/>
          <w:szCs w:val="24"/>
        </w:rPr>
        <w:t xml:space="preserve"> </w:t>
      </w:r>
      <w:r w:rsidR="00CB47F5" w:rsidRPr="007A35FF">
        <w:rPr>
          <w:rFonts w:ascii="Arial" w:hAnsi="Arial" w:cs="Arial"/>
          <w:sz w:val="24"/>
          <w:szCs w:val="24"/>
        </w:rPr>
        <w:t>La capacitación recibida debe tener un desarrollo teórico–práctico para</w:t>
      </w:r>
      <w:r w:rsidR="004055F5" w:rsidRPr="007A35FF">
        <w:rPr>
          <w:rFonts w:ascii="Arial" w:hAnsi="Arial" w:cs="Arial"/>
          <w:sz w:val="24"/>
          <w:szCs w:val="24"/>
        </w:rPr>
        <w:t xml:space="preserve"> asegurar su adecuada formación la </w:t>
      </w:r>
      <w:r w:rsidR="00066934" w:rsidRPr="007A35FF">
        <w:rPr>
          <w:rFonts w:ascii="Arial" w:hAnsi="Arial" w:cs="Arial"/>
          <w:sz w:val="24"/>
          <w:szCs w:val="24"/>
        </w:rPr>
        <w:t>cual se programará</w:t>
      </w:r>
      <w:r w:rsidR="004055F5" w:rsidRPr="007A35FF">
        <w:rPr>
          <w:rFonts w:ascii="Arial" w:hAnsi="Arial" w:cs="Arial"/>
          <w:sz w:val="24"/>
          <w:szCs w:val="24"/>
        </w:rPr>
        <w:t xml:space="preserve"> en el </w:t>
      </w:r>
      <w:r w:rsidR="00C44CEA" w:rsidRPr="007A35FF">
        <w:rPr>
          <w:rFonts w:ascii="Arial" w:hAnsi="Arial" w:cs="Arial"/>
          <w:sz w:val="24"/>
          <w:szCs w:val="24"/>
        </w:rPr>
        <w:t>cronograma de actividades.</w:t>
      </w:r>
    </w:p>
    <w:p w14:paraId="34AF6772" w14:textId="77777777" w:rsidR="0015332E" w:rsidRPr="007A35FF" w:rsidRDefault="0015332E" w:rsidP="00BE1512">
      <w:pPr>
        <w:pStyle w:val="Sinespaciado"/>
        <w:spacing w:line="276" w:lineRule="auto"/>
        <w:jc w:val="both"/>
        <w:rPr>
          <w:rFonts w:ascii="Arial" w:hAnsi="Arial" w:cs="Arial"/>
          <w:sz w:val="24"/>
          <w:szCs w:val="24"/>
        </w:rPr>
      </w:pPr>
    </w:p>
    <w:p w14:paraId="532A67B6" w14:textId="4295C556" w:rsidR="00CB47F5" w:rsidRPr="007A35FF" w:rsidRDefault="00E853D0" w:rsidP="00BE1512">
      <w:pPr>
        <w:pStyle w:val="Sinespaciado"/>
        <w:spacing w:line="276" w:lineRule="auto"/>
        <w:jc w:val="both"/>
        <w:outlineLvl w:val="1"/>
        <w:rPr>
          <w:rFonts w:ascii="Arial" w:eastAsia="MS Gothic" w:hAnsi="Arial" w:cs="Arial"/>
          <w:b/>
          <w:bCs/>
          <w:kern w:val="2"/>
          <w:sz w:val="24"/>
          <w:szCs w:val="24"/>
        </w:rPr>
      </w:pPr>
      <w:bookmarkStart w:id="164" w:name="_Toc78472725"/>
      <w:r w:rsidRPr="007A35FF">
        <w:rPr>
          <w:rFonts w:ascii="Arial" w:eastAsia="MS Gothic" w:hAnsi="Arial" w:cs="Arial"/>
          <w:b/>
          <w:bCs/>
          <w:kern w:val="2"/>
          <w:sz w:val="24"/>
          <w:szCs w:val="24"/>
        </w:rPr>
        <w:t>6.1</w:t>
      </w:r>
      <w:r w:rsidR="0008143F" w:rsidRPr="007A35FF">
        <w:rPr>
          <w:rFonts w:ascii="Arial" w:eastAsia="MS Gothic" w:hAnsi="Arial" w:cs="Arial"/>
          <w:b/>
          <w:bCs/>
          <w:kern w:val="2"/>
          <w:sz w:val="24"/>
          <w:szCs w:val="24"/>
        </w:rPr>
        <w:t>6</w:t>
      </w:r>
      <w:r w:rsidR="00CB47F5" w:rsidRPr="007A35FF">
        <w:rPr>
          <w:rFonts w:ascii="Arial" w:eastAsia="MS Gothic" w:hAnsi="Arial" w:cs="Arial"/>
          <w:b/>
          <w:bCs/>
          <w:kern w:val="2"/>
          <w:sz w:val="24"/>
          <w:szCs w:val="24"/>
        </w:rPr>
        <w:t xml:space="preserve"> </w:t>
      </w:r>
      <w:r w:rsidR="00B41134" w:rsidRPr="007A35FF">
        <w:rPr>
          <w:rFonts w:ascii="Arial" w:eastAsia="MS Gothic" w:hAnsi="Arial" w:cs="Arial"/>
          <w:b/>
          <w:bCs/>
          <w:kern w:val="2"/>
          <w:sz w:val="24"/>
          <w:szCs w:val="24"/>
        </w:rPr>
        <w:t xml:space="preserve">PUNTO </w:t>
      </w:r>
      <w:r w:rsidR="00CB47F5" w:rsidRPr="007A35FF">
        <w:rPr>
          <w:rFonts w:ascii="Arial" w:eastAsia="MS Gothic" w:hAnsi="Arial" w:cs="Arial"/>
          <w:b/>
          <w:bCs/>
          <w:kern w:val="2"/>
          <w:sz w:val="24"/>
          <w:szCs w:val="24"/>
        </w:rPr>
        <w:t>DE ENCUENTRO</w:t>
      </w:r>
      <w:bookmarkEnd w:id="164"/>
      <w:r w:rsidR="00CB47F5" w:rsidRPr="007A35FF">
        <w:rPr>
          <w:rFonts w:ascii="Arial" w:eastAsia="MS Gothic" w:hAnsi="Arial" w:cs="Arial"/>
          <w:b/>
          <w:bCs/>
          <w:kern w:val="2"/>
          <w:sz w:val="24"/>
          <w:szCs w:val="24"/>
        </w:rPr>
        <w:t xml:space="preserve"> </w:t>
      </w:r>
    </w:p>
    <w:p w14:paraId="1CD9935A" w14:textId="77777777" w:rsidR="00CB47F5" w:rsidRPr="007A35FF" w:rsidRDefault="00CB47F5" w:rsidP="00BE1512">
      <w:pPr>
        <w:pStyle w:val="Sinespaciado"/>
        <w:spacing w:line="276" w:lineRule="auto"/>
        <w:jc w:val="both"/>
        <w:rPr>
          <w:rFonts w:ascii="Arial" w:eastAsia="MS Gothic" w:hAnsi="Arial" w:cs="Arial"/>
          <w:bCs/>
          <w:kern w:val="2"/>
          <w:sz w:val="24"/>
          <w:szCs w:val="24"/>
        </w:rPr>
      </w:pPr>
    </w:p>
    <w:p w14:paraId="61F69C31" w14:textId="33CF3F6C" w:rsidR="003D3A43" w:rsidRPr="007A35FF" w:rsidRDefault="009F49C5" w:rsidP="00BE1512">
      <w:pPr>
        <w:pStyle w:val="Sinespaciado"/>
        <w:spacing w:line="276" w:lineRule="auto"/>
        <w:jc w:val="both"/>
        <w:rPr>
          <w:rFonts w:ascii="Arial" w:eastAsia="MS Gothic" w:hAnsi="Arial" w:cs="Arial"/>
          <w:bCs/>
          <w:kern w:val="2"/>
          <w:sz w:val="24"/>
          <w:szCs w:val="24"/>
        </w:rPr>
      </w:pPr>
      <w:r>
        <w:rPr>
          <w:rFonts w:ascii="Arial" w:hAnsi="Arial" w:cs="Arial"/>
          <w:sz w:val="24"/>
          <w:szCs w:val="24"/>
        </w:rPr>
        <w:t>La IPS MATAVEN SALUD S.A.S</w:t>
      </w:r>
      <w:r w:rsidR="00E853D0" w:rsidRPr="007A35FF">
        <w:rPr>
          <w:rFonts w:ascii="Arial" w:eastAsia="MS Gothic" w:hAnsi="Arial" w:cs="Arial"/>
          <w:bCs/>
          <w:kern w:val="2"/>
          <w:sz w:val="24"/>
          <w:szCs w:val="24"/>
        </w:rPr>
        <w:t>, e</w:t>
      </w:r>
      <w:r w:rsidR="00CB47F5" w:rsidRPr="007A35FF">
        <w:rPr>
          <w:rFonts w:ascii="Arial" w:eastAsia="MS Gothic" w:hAnsi="Arial" w:cs="Arial"/>
          <w:bCs/>
          <w:kern w:val="2"/>
          <w:sz w:val="24"/>
          <w:szCs w:val="24"/>
        </w:rPr>
        <w:t>stab</w:t>
      </w:r>
      <w:r w:rsidR="003D70B9" w:rsidRPr="007A35FF">
        <w:rPr>
          <w:rFonts w:ascii="Arial" w:eastAsia="MS Gothic" w:hAnsi="Arial" w:cs="Arial"/>
          <w:bCs/>
          <w:kern w:val="2"/>
          <w:sz w:val="24"/>
          <w:szCs w:val="24"/>
        </w:rPr>
        <w:t>lece un punto de encuentro</w:t>
      </w:r>
      <w:r w:rsidR="00D30724" w:rsidRPr="007A35FF">
        <w:rPr>
          <w:rFonts w:ascii="Arial" w:eastAsia="MS Gothic" w:hAnsi="Arial" w:cs="Arial"/>
          <w:bCs/>
          <w:kern w:val="2"/>
          <w:sz w:val="24"/>
          <w:szCs w:val="24"/>
        </w:rPr>
        <w:t xml:space="preserve"> </w:t>
      </w:r>
      <w:r w:rsidR="001534F5" w:rsidRPr="007A35FF">
        <w:rPr>
          <w:rFonts w:ascii="Arial" w:eastAsia="MS Gothic" w:hAnsi="Arial" w:cs="Arial"/>
          <w:bCs/>
          <w:kern w:val="2"/>
          <w:sz w:val="24"/>
          <w:szCs w:val="24"/>
        </w:rPr>
        <w:t xml:space="preserve">en la </w:t>
      </w:r>
      <w:r w:rsidR="003D70B9" w:rsidRPr="007A35FF">
        <w:rPr>
          <w:rFonts w:ascii="Arial" w:eastAsia="MS Gothic" w:hAnsi="Arial" w:cs="Arial"/>
          <w:bCs/>
          <w:kern w:val="2"/>
          <w:sz w:val="24"/>
          <w:szCs w:val="24"/>
        </w:rPr>
        <w:t>entrada principal</w:t>
      </w:r>
      <w:r w:rsidR="000477E2" w:rsidRPr="007A35FF">
        <w:rPr>
          <w:rFonts w:ascii="Arial" w:eastAsia="MS Gothic" w:hAnsi="Arial" w:cs="Arial"/>
          <w:bCs/>
          <w:kern w:val="2"/>
          <w:sz w:val="24"/>
          <w:szCs w:val="24"/>
        </w:rPr>
        <w:t>, tal y como se describe en el plano ruta de evacuación d</w:t>
      </w:r>
      <w:r w:rsidR="003C65ED" w:rsidRPr="007A35FF">
        <w:rPr>
          <w:rFonts w:ascii="Arial" w:eastAsia="MS Gothic" w:hAnsi="Arial" w:cs="Arial"/>
          <w:bCs/>
          <w:kern w:val="2"/>
          <w:sz w:val="24"/>
          <w:szCs w:val="24"/>
        </w:rPr>
        <w:t xml:space="preserve">e </w:t>
      </w:r>
      <w:r>
        <w:rPr>
          <w:rFonts w:ascii="Arial" w:eastAsia="MS Gothic" w:hAnsi="Arial" w:cs="Arial"/>
          <w:bCs/>
          <w:kern w:val="2"/>
          <w:sz w:val="24"/>
          <w:szCs w:val="24"/>
        </w:rPr>
        <w:t>la</w:t>
      </w:r>
      <w:r w:rsidR="00DC3DB4">
        <w:rPr>
          <w:rFonts w:ascii="Arial" w:eastAsia="MS Gothic" w:hAnsi="Arial" w:cs="Arial"/>
          <w:bCs/>
          <w:kern w:val="2"/>
          <w:sz w:val="24"/>
          <w:szCs w:val="24"/>
        </w:rPr>
        <w:t xml:space="preserve"> IPS</w:t>
      </w:r>
      <w:r w:rsidR="0093199E" w:rsidRPr="007A35FF">
        <w:rPr>
          <w:rFonts w:ascii="Arial" w:eastAsia="MS Gothic" w:hAnsi="Arial" w:cs="Arial"/>
          <w:bCs/>
          <w:kern w:val="2"/>
          <w:sz w:val="24"/>
          <w:szCs w:val="24"/>
        </w:rPr>
        <w:t xml:space="preserve"> </w:t>
      </w:r>
      <w:r w:rsidR="003D70B9" w:rsidRPr="007A35FF">
        <w:rPr>
          <w:rFonts w:ascii="Arial" w:eastAsia="MS Gothic" w:hAnsi="Arial" w:cs="Arial"/>
          <w:bCs/>
          <w:kern w:val="2"/>
          <w:sz w:val="24"/>
          <w:szCs w:val="24"/>
        </w:rPr>
        <w:t>(ver anexo 1</w:t>
      </w:r>
      <w:r w:rsidR="0093199E" w:rsidRPr="007A35FF">
        <w:rPr>
          <w:rFonts w:ascii="Arial" w:eastAsia="MS Gothic" w:hAnsi="Arial" w:cs="Arial"/>
          <w:bCs/>
          <w:kern w:val="2"/>
          <w:sz w:val="24"/>
          <w:szCs w:val="24"/>
        </w:rPr>
        <w:t>).</w:t>
      </w:r>
    </w:p>
    <w:p w14:paraId="299CE865" w14:textId="7F22317B" w:rsidR="00A70304" w:rsidRDefault="00A70304" w:rsidP="00BE1512">
      <w:pPr>
        <w:pStyle w:val="Sinespaciado"/>
        <w:spacing w:line="276" w:lineRule="auto"/>
        <w:jc w:val="both"/>
        <w:rPr>
          <w:rFonts w:ascii="Arial" w:eastAsia="MS Gothic" w:hAnsi="Arial" w:cs="Arial"/>
          <w:bCs/>
          <w:kern w:val="2"/>
          <w:sz w:val="24"/>
          <w:szCs w:val="24"/>
        </w:rPr>
      </w:pPr>
    </w:p>
    <w:p w14:paraId="5DD1489F" w14:textId="1EAD146E" w:rsidR="00D02605" w:rsidRDefault="00D02605" w:rsidP="00BE1512">
      <w:pPr>
        <w:pStyle w:val="Sinespaciado"/>
        <w:spacing w:line="276" w:lineRule="auto"/>
        <w:jc w:val="both"/>
        <w:rPr>
          <w:rFonts w:ascii="Arial" w:eastAsia="MS Gothic" w:hAnsi="Arial" w:cs="Arial"/>
          <w:bCs/>
          <w:kern w:val="2"/>
          <w:sz w:val="24"/>
          <w:szCs w:val="24"/>
        </w:rPr>
      </w:pPr>
    </w:p>
    <w:p w14:paraId="504E7118" w14:textId="62350A98" w:rsidR="00CB47F5" w:rsidRPr="007A35FF" w:rsidRDefault="00DE3B3A" w:rsidP="00BE1512">
      <w:pPr>
        <w:pStyle w:val="Sinespaciado"/>
        <w:spacing w:line="276" w:lineRule="auto"/>
        <w:jc w:val="both"/>
        <w:outlineLvl w:val="1"/>
        <w:rPr>
          <w:rFonts w:ascii="Arial" w:eastAsia="MS Gothic" w:hAnsi="Arial" w:cs="Arial"/>
          <w:b/>
          <w:kern w:val="2"/>
          <w:sz w:val="24"/>
          <w:szCs w:val="24"/>
        </w:rPr>
      </w:pPr>
      <w:bookmarkStart w:id="165" w:name="_Toc78472726"/>
      <w:r w:rsidRPr="007A35FF">
        <w:rPr>
          <w:rFonts w:ascii="Arial" w:eastAsia="MS Gothic" w:hAnsi="Arial" w:cs="Arial"/>
          <w:b/>
          <w:kern w:val="2"/>
          <w:sz w:val="24"/>
          <w:szCs w:val="24"/>
        </w:rPr>
        <w:lastRenderedPageBreak/>
        <w:t>6.1</w:t>
      </w:r>
      <w:r w:rsidR="0008143F" w:rsidRPr="007A35FF">
        <w:rPr>
          <w:rFonts w:ascii="Arial" w:eastAsia="MS Gothic" w:hAnsi="Arial" w:cs="Arial"/>
          <w:b/>
          <w:kern w:val="2"/>
          <w:sz w:val="24"/>
          <w:szCs w:val="24"/>
        </w:rPr>
        <w:t>7</w:t>
      </w:r>
      <w:r w:rsidR="00CB47F5" w:rsidRPr="007A35FF">
        <w:rPr>
          <w:rFonts w:ascii="Arial" w:eastAsia="MS Gothic" w:hAnsi="Arial" w:cs="Arial"/>
          <w:b/>
          <w:kern w:val="2"/>
          <w:sz w:val="24"/>
          <w:szCs w:val="24"/>
        </w:rPr>
        <w:t xml:space="preserve"> SEÑALIZACIÓN</w:t>
      </w:r>
      <w:bookmarkEnd w:id="165"/>
    </w:p>
    <w:p w14:paraId="6C558D0B" w14:textId="77777777" w:rsidR="00CB47F5" w:rsidRPr="007A35FF" w:rsidRDefault="00CB47F5" w:rsidP="00BE1512">
      <w:pPr>
        <w:pStyle w:val="Sinespaciado"/>
        <w:spacing w:line="276" w:lineRule="auto"/>
        <w:jc w:val="both"/>
        <w:rPr>
          <w:rFonts w:ascii="Arial" w:eastAsia="MS Gothic" w:hAnsi="Arial" w:cs="Arial"/>
          <w:kern w:val="2"/>
          <w:sz w:val="24"/>
          <w:szCs w:val="24"/>
        </w:rPr>
      </w:pPr>
    </w:p>
    <w:p w14:paraId="2910CB58" w14:textId="5A3A67E8" w:rsidR="00CB47F5" w:rsidRDefault="00CB47F5" w:rsidP="00BE1512">
      <w:pPr>
        <w:pStyle w:val="Sinespaciado"/>
        <w:spacing w:line="276" w:lineRule="auto"/>
        <w:jc w:val="both"/>
        <w:rPr>
          <w:rFonts w:ascii="Arial" w:eastAsia="MS Gothic" w:hAnsi="Arial" w:cs="Arial"/>
          <w:kern w:val="2"/>
          <w:sz w:val="24"/>
          <w:szCs w:val="24"/>
        </w:rPr>
      </w:pPr>
      <w:r w:rsidRPr="007A35FF">
        <w:rPr>
          <w:rFonts w:ascii="Arial" w:eastAsia="MS Gothic" w:hAnsi="Arial" w:cs="Arial"/>
          <w:kern w:val="2"/>
          <w:sz w:val="24"/>
          <w:szCs w:val="24"/>
        </w:rPr>
        <w:t>A continuación</w:t>
      </w:r>
      <w:r w:rsidR="001543AA" w:rsidRPr="007A35FF">
        <w:rPr>
          <w:rFonts w:ascii="Arial" w:eastAsia="MS Gothic" w:hAnsi="Arial" w:cs="Arial"/>
          <w:kern w:val="2"/>
          <w:sz w:val="24"/>
          <w:szCs w:val="24"/>
        </w:rPr>
        <w:t>,</w:t>
      </w:r>
      <w:r w:rsidRPr="007A35FF">
        <w:rPr>
          <w:rFonts w:ascii="Arial" w:eastAsia="MS Gothic" w:hAnsi="Arial" w:cs="Arial"/>
          <w:kern w:val="2"/>
          <w:sz w:val="24"/>
          <w:szCs w:val="24"/>
        </w:rPr>
        <w:t xml:space="preserve"> se indican algunos requisito</w:t>
      </w:r>
      <w:r w:rsidR="001543AA" w:rsidRPr="007A35FF">
        <w:rPr>
          <w:rFonts w:ascii="Arial" w:eastAsia="MS Gothic" w:hAnsi="Arial" w:cs="Arial"/>
          <w:kern w:val="2"/>
          <w:sz w:val="24"/>
          <w:szCs w:val="24"/>
        </w:rPr>
        <w:t>s para la señalización</w:t>
      </w:r>
      <w:r w:rsidRPr="007A35FF">
        <w:rPr>
          <w:rFonts w:ascii="Arial" w:eastAsia="MS Gothic" w:hAnsi="Arial" w:cs="Arial"/>
          <w:kern w:val="2"/>
          <w:sz w:val="24"/>
          <w:szCs w:val="24"/>
        </w:rPr>
        <w:t xml:space="preserve"> que se deben tener en cuenta al i</w:t>
      </w:r>
      <w:r w:rsidR="00DE3B3A" w:rsidRPr="007A35FF">
        <w:rPr>
          <w:rFonts w:ascii="Arial" w:eastAsia="MS Gothic" w:hAnsi="Arial" w:cs="Arial"/>
          <w:kern w:val="2"/>
          <w:sz w:val="24"/>
          <w:szCs w:val="24"/>
        </w:rPr>
        <w:t>nstalarla (NTC 1700 DE 1982. Higiene y Seguridad. Medidas de Seguridad en Edif</w:t>
      </w:r>
      <w:r w:rsidR="00927E07" w:rsidRPr="007A35FF">
        <w:rPr>
          <w:rFonts w:ascii="Arial" w:eastAsia="MS Gothic" w:hAnsi="Arial" w:cs="Arial"/>
          <w:kern w:val="2"/>
          <w:sz w:val="24"/>
          <w:szCs w:val="24"/>
        </w:rPr>
        <w:t>icaciones, Medios de Evacuación</w:t>
      </w:r>
      <w:r w:rsidRPr="007A35FF">
        <w:rPr>
          <w:rFonts w:ascii="Arial" w:eastAsia="MS Gothic" w:hAnsi="Arial" w:cs="Arial"/>
          <w:kern w:val="2"/>
          <w:sz w:val="24"/>
          <w:szCs w:val="24"/>
        </w:rPr>
        <w:t>):</w:t>
      </w:r>
    </w:p>
    <w:p w14:paraId="0DB121ED" w14:textId="77777777" w:rsidR="00A86AA2" w:rsidRPr="007A35FF" w:rsidRDefault="00A86AA2" w:rsidP="00BE1512">
      <w:pPr>
        <w:pStyle w:val="Sinespaciado"/>
        <w:spacing w:line="276" w:lineRule="auto"/>
        <w:jc w:val="both"/>
        <w:rPr>
          <w:rFonts w:ascii="Arial" w:eastAsia="MS Gothic" w:hAnsi="Arial" w:cs="Arial"/>
          <w:kern w:val="2"/>
          <w:sz w:val="24"/>
          <w:szCs w:val="24"/>
        </w:rPr>
      </w:pPr>
    </w:p>
    <w:p w14:paraId="0455BBA0" w14:textId="77777777" w:rsidR="00CB47F5" w:rsidRPr="007A35FF" w:rsidRDefault="00CB47F5" w:rsidP="00BE1512">
      <w:pPr>
        <w:pStyle w:val="Sinespaciado"/>
        <w:numPr>
          <w:ilvl w:val="0"/>
          <w:numId w:val="23"/>
        </w:numPr>
        <w:spacing w:line="276" w:lineRule="auto"/>
        <w:jc w:val="both"/>
        <w:rPr>
          <w:rFonts w:ascii="Arial" w:eastAsia="MS Gothic" w:hAnsi="Arial" w:cs="Arial"/>
          <w:kern w:val="2"/>
          <w:sz w:val="24"/>
          <w:szCs w:val="24"/>
        </w:rPr>
      </w:pPr>
      <w:r w:rsidRPr="007A35FF">
        <w:rPr>
          <w:rFonts w:ascii="Arial" w:eastAsia="MS Gothic" w:hAnsi="Arial" w:cs="Arial"/>
          <w:kern w:val="2"/>
          <w:sz w:val="24"/>
          <w:szCs w:val="24"/>
        </w:rPr>
        <w:t xml:space="preserve">Todas las salidas y rutas por recorrer deben ser claramente visibles o indicadas de tal manera que todos los ocupantes de la edificación, visitantes y otros, puedan encontrar rápidamente la dirección o sentido de escape desde cualquier punto. </w:t>
      </w:r>
    </w:p>
    <w:p w14:paraId="680B95A1" w14:textId="77777777" w:rsidR="00CB47F5" w:rsidRPr="007A35FF" w:rsidRDefault="00CB47F5" w:rsidP="00BE1512">
      <w:pPr>
        <w:pStyle w:val="Sinespaciado"/>
        <w:numPr>
          <w:ilvl w:val="0"/>
          <w:numId w:val="23"/>
        </w:numPr>
        <w:spacing w:line="276" w:lineRule="auto"/>
        <w:jc w:val="both"/>
        <w:rPr>
          <w:rFonts w:ascii="Arial" w:eastAsia="MS Gothic" w:hAnsi="Arial" w:cs="Arial"/>
          <w:kern w:val="2"/>
          <w:sz w:val="24"/>
          <w:szCs w:val="24"/>
        </w:rPr>
      </w:pPr>
      <w:r w:rsidRPr="007A35FF">
        <w:rPr>
          <w:rFonts w:ascii="Arial" w:eastAsia="MS Gothic" w:hAnsi="Arial" w:cs="Arial"/>
          <w:kern w:val="2"/>
          <w:sz w:val="24"/>
          <w:szCs w:val="24"/>
        </w:rPr>
        <w:t xml:space="preserve">Cada trayecto de escape se debe disponer y señalizar completamente, de tal forma que la vía a un sitio seguro sea inequívoca y que no dé lugar a posibles confusiones que puedan llevar a las personas que intentan escapar del fuego en cualquier emergencia a espacios ciegos o de mayor peligro. </w:t>
      </w:r>
    </w:p>
    <w:p w14:paraId="1F783DA6" w14:textId="77777777" w:rsidR="00CB47F5" w:rsidRPr="007A35FF" w:rsidRDefault="00CB47F5" w:rsidP="00BE1512">
      <w:pPr>
        <w:pStyle w:val="Sinespaciado"/>
        <w:numPr>
          <w:ilvl w:val="0"/>
          <w:numId w:val="23"/>
        </w:numPr>
        <w:spacing w:line="276" w:lineRule="auto"/>
        <w:jc w:val="both"/>
        <w:rPr>
          <w:rFonts w:ascii="Arial" w:eastAsia="MS Gothic" w:hAnsi="Arial" w:cs="Arial"/>
          <w:kern w:val="2"/>
          <w:sz w:val="24"/>
          <w:szCs w:val="24"/>
        </w:rPr>
      </w:pPr>
      <w:r w:rsidRPr="007A35FF">
        <w:rPr>
          <w:rFonts w:ascii="Arial" w:eastAsia="MS Gothic" w:hAnsi="Arial" w:cs="Arial"/>
          <w:kern w:val="2"/>
          <w:sz w:val="24"/>
          <w:szCs w:val="24"/>
        </w:rPr>
        <w:t xml:space="preserve">Todo signo requerido como señalización de una vía de escape se localizará y tendrá las dimensiones, color distintivo y diseño adecuado, de tal forma que sea claramente visible; deberá preverse el contraste con decoraciones, interiores u otros. </w:t>
      </w:r>
      <w:r w:rsidR="00243582" w:rsidRPr="007A35FF">
        <w:rPr>
          <w:rFonts w:ascii="Arial" w:eastAsia="MS Gothic" w:hAnsi="Arial" w:cs="Arial"/>
          <w:kern w:val="2"/>
          <w:sz w:val="24"/>
          <w:szCs w:val="24"/>
        </w:rPr>
        <w:t>Los colores recomendados para la señalización de evacuación son</w:t>
      </w:r>
      <w:r w:rsidRPr="007A35FF">
        <w:rPr>
          <w:rFonts w:ascii="Arial" w:eastAsia="MS Gothic" w:hAnsi="Arial" w:cs="Arial"/>
          <w:kern w:val="2"/>
          <w:sz w:val="24"/>
          <w:szCs w:val="24"/>
        </w:rPr>
        <w:t xml:space="preserve"> </w:t>
      </w:r>
      <w:r w:rsidR="00E7253E" w:rsidRPr="007A35FF">
        <w:rPr>
          <w:rFonts w:ascii="Arial" w:eastAsia="MS Gothic" w:hAnsi="Arial" w:cs="Arial"/>
          <w:kern w:val="2"/>
          <w:sz w:val="24"/>
          <w:szCs w:val="24"/>
        </w:rPr>
        <w:t>verdes</w:t>
      </w:r>
      <w:r w:rsidRPr="007A35FF">
        <w:rPr>
          <w:rFonts w:ascii="Arial" w:eastAsia="MS Gothic" w:hAnsi="Arial" w:cs="Arial"/>
          <w:kern w:val="2"/>
          <w:sz w:val="24"/>
          <w:szCs w:val="24"/>
        </w:rPr>
        <w:t xml:space="preserve"> con blanco para indicar las rutas hacia dichas salidas. </w:t>
      </w:r>
    </w:p>
    <w:p w14:paraId="62E1BBF4" w14:textId="77777777" w:rsidR="00CB47F5" w:rsidRPr="007A35FF" w:rsidRDefault="00CB47F5" w:rsidP="00BE1512">
      <w:pPr>
        <w:pStyle w:val="Sinespaciado"/>
        <w:numPr>
          <w:ilvl w:val="0"/>
          <w:numId w:val="23"/>
        </w:numPr>
        <w:spacing w:line="276" w:lineRule="auto"/>
        <w:jc w:val="both"/>
        <w:rPr>
          <w:rFonts w:ascii="Arial" w:eastAsia="MS Gothic" w:hAnsi="Arial" w:cs="Arial"/>
          <w:kern w:val="2"/>
          <w:sz w:val="24"/>
          <w:szCs w:val="24"/>
        </w:rPr>
      </w:pPr>
      <w:r w:rsidRPr="007A35FF">
        <w:rPr>
          <w:rFonts w:ascii="Arial" w:eastAsia="MS Gothic" w:hAnsi="Arial" w:cs="Arial"/>
          <w:kern w:val="2"/>
          <w:sz w:val="24"/>
          <w:szCs w:val="24"/>
        </w:rPr>
        <w:t xml:space="preserve">La palabra SALIDA u otra señalización similar, deberá acompañarse de una flecha que indique la dirección de recorrido para que se pueda reconocer inmediatamente. </w:t>
      </w:r>
    </w:p>
    <w:p w14:paraId="08F477C1" w14:textId="77777777" w:rsidR="00CB47F5" w:rsidRPr="007A35FF" w:rsidRDefault="00CB47F5" w:rsidP="00BE1512">
      <w:pPr>
        <w:pStyle w:val="Sinespaciado"/>
        <w:numPr>
          <w:ilvl w:val="0"/>
          <w:numId w:val="23"/>
        </w:numPr>
        <w:spacing w:line="276" w:lineRule="auto"/>
        <w:jc w:val="both"/>
        <w:rPr>
          <w:rFonts w:ascii="Arial" w:eastAsia="MS Gothic" w:hAnsi="Arial" w:cs="Arial"/>
          <w:kern w:val="2"/>
          <w:sz w:val="24"/>
          <w:szCs w:val="24"/>
        </w:rPr>
      </w:pPr>
      <w:r w:rsidRPr="007A35FF">
        <w:rPr>
          <w:rFonts w:ascii="Arial" w:eastAsia="MS Gothic" w:hAnsi="Arial" w:cs="Arial"/>
          <w:kern w:val="2"/>
          <w:sz w:val="24"/>
          <w:szCs w:val="24"/>
        </w:rPr>
        <w:t xml:space="preserve">Todo elemento de protección contra incendios deberá estar señalizado adecuadamente e indicando la información requerida (extintores). </w:t>
      </w:r>
    </w:p>
    <w:p w14:paraId="25A2E11C" w14:textId="77777777" w:rsidR="00CB47F5" w:rsidRPr="007A35FF" w:rsidRDefault="00CB47F5" w:rsidP="00BE1512">
      <w:pPr>
        <w:pStyle w:val="Sinespaciado"/>
        <w:numPr>
          <w:ilvl w:val="0"/>
          <w:numId w:val="23"/>
        </w:numPr>
        <w:spacing w:line="276" w:lineRule="auto"/>
        <w:jc w:val="both"/>
        <w:rPr>
          <w:rFonts w:ascii="Arial" w:eastAsia="MS Gothic" w:hAnsi="Arial" w:cs="Arial"/>
          <w:kern w:val="2"/>
          <w:sz w:val="24"/>
          <w:szCs w:val="24"/>
        </w:rPr>
      </w:pPr>
      <w:r w:rsidRPr="007A35FF">
        <w:rPr>
          <w:rFonts w:ascii="Arial" w:eastAsia="MS Gothic" w:hAnsi="Arial" w:cs="Arial"/>
          <w:kern w:val="2"/>
          <w:sz w:val="24"/>
          <w:szCs w:val="24"/>
        </w:rPr>
        <w:t xml:space="preserve">La señalización de las escaleras deberá indicar claramente las rutas de evacuación. </w:t>
      </w:r>
    </w:p>
    <w:p w14:paraId="4ACD5DB3" w14:textId="77777777" w:rsidR="001D7E6D" w:rsidRPr="007A35FF" w:rsidRDefault="00CB47F5" w:rsidP="00BE1512">
      <w:pPr>
        <w:pStyle w:val="Sinespaciado"/>
        <w:numPr>
          <w:ilvl w:val="0"/>
          <w:numId w:val="23"/>
        </w:numPr>
        <w:spacing w:line="276" w:lineRule="auto"/>
        <w:jc w:val="both"/>
        <w:rPr>
          <w:rFonts w:ascii="Arial" w:eastAsia="MS Gothic" w:hAnsi="Arial" w:cs="Arial"/>
          <w:kern w:val="2"/>
          <w:sz w:val="24"/>
          <w:szCs w:val="24"/>
        </w:rPr>
      </w:pPr>
      <w:r w:rsidRPr="007A35FF">
        <w:rPr>
          <w:rFonts w:ascii="Arial" w:eastAsia="MS Gothic" w:hAnsi="Arial" w:cs="Arial"/>
          <w:kern w:val="2"/>
          <w:sz w:val="24"/>
          <w:szCs w:val="24"/>
        </w:rPr>
        <w:t>En lugares oscuros, debe contar con señalización foto luminiscente que indique las vías que llevan a la salida de emergencia (pasillos).</w:t>
      </w:r>
    </w:p>
    <w:p w14:paraId="74A2B946" w14:textId="6506A3F8" w:rsidR="00CB47F5" w:rsidRPr="007A35FF" w:rsidRDefault="00CB47F5" w:rsidP="001D7E6D">
      <w:pPr>
        <w:pStyle w:val="Sinespaciado"/>
        <w:spacing w:line="276" w:lineRule="auto"/>
        <w:jc w:val="both"/>
        <w:rPr>
          <w:rFonts w:ascii="Arial" w:eastAsia="MS Gothic" w:hAnsi="Arial" w:cs="Arial"/>
          <w:kern w:val="2"/>
          <w:sz w:val="24"/>
          <w:szCs w:val="24"/>
        </w:rPr>
      </w:pPr>
      <w:r w:rsidRPr="007A35FF">
        <w:rPr>
          <w:rFonts w:ascii="Arial" w:eastAsia="MS Gothic" w:hAnsi="Arial" w:cs="Arial"/>
          <w:kern w:val="2"/>
          <w:sz w:val="24"/>
          <w:szCs w:val="24"/>
        </w:rPr>
        <w:t xml:space="preserve"> </w:t>
      </w:r>
    </w:p>
    <w:p w14:paraId="2A85BA31" w14:textId="3C0C2F45" w:rsidR="00CB47F5" w:rsidRPr="007A35FF" w:rsidRDefault="00927E07" w:rsidP="00BE1512">
      <w:pPr>
        <w:pStyle w:val="Sinespaciado"/>
        <w:spacing w:line="276" w:lineRule="auto"/>
        <w:jc w:val="both"/>
        <w:outlineLvl w:val="1"/>
        <w:rPr>
          <w:rFonts w:ascii="Arial" w:eastAsia="MS Gothic" w:hAnsi="Arial" w:cs="Arial"/>
          <w:b/>
          <w:kern w:val="2"/>
          <w:sz w:val="24"/>
          <w:szCs w:val="24"/>
        </w:rPr>
      </w:pPr>
      <w:bookmarkStart w:id="166" w:name="_Toc78472727"/>
      <w:r w:rsidRPr="007A35FF">
        <w:rPr>
          <w:rFonts w:ascii="Arial" w:eastAsia="MS Gothic" w:hAnsi="Arial" w:cs="Arial"/>
          <w:b/>
          <w:kern w:val="2"/>
          <w:sz w:val="24"/>
          <w:szCs w:val="24"/>
        </w:rPr>
        <w:t>6.1</w:t>
      </w:r>
      <w:r w:rsidR="0008143F" w:rsidRPr="007A35FF">
        <w:rPr>
          <w:rFonts w:ascii="Arial" w:eastAsia="MS Gothic" w:hAnsi="Arial" w:cs="Arial"/>
          <w:b/>
          <w:kern w:val="2"/>
          <w:sz w:val="24"/>
          <w:szCs w:val="24"/>
        </w:rPr>
        <w:t>8</w:t>
      </w:r>
      <w:r w:rsidR="00CB47F5" w:rsidRPr="007A35FF">
        <w:rPr>
          <w:rFonts w:ascii="Arial" w:eastAsia="MS Gothic" w:hAnsi="Arial" w:cs="Arial"/>
          <w:b/>
          <w:kern w:val="2"/>
          <w:sz w:val="24"/>
          <w:szCs w:val="24"/>
        </w:rPr>
        <w:t xml:space="preserve"> LUGARES A SEÑALIZAR</w:t>
      </w:r>
      <w:bookmarkEnd w:id="166"/>
    </w:p>
    <w:p w14:paraId="6744B613" w14:textId="77777777" w:rsidR="00CB47F5" w:rsidRPr="007A35FF" w:rsidRDefault="00CB47F5" w:rsidP="00BE1512">
      <w:pPr>
        <w:pStyle w:val="Sinespaciado"/>
        <w:spacing w:line="276" w:lineRule="auto"/>
        <w:jc w:val="both"/>
        <w:rPr>
          <w:rFonts w:ascii="Arial" w:eastAsia="MS Gothic" w:hAnsi="Arial" w:cs="Arial"/>
          <w:kern w:val="2"/>
          <w:sz w:val="24"/>
          <w:szCs w:val="24"/>
        </w:rPr>
      </w:pPr>
    </w:p>
    <w:p w14:paraId="5209F3A8" w14:textId="1BEF9D1D" w:rsidR="00CB47F5" w:rsidRPr="007A35FF" w:rsidRDefault="00927E07" w:rsidP="00BE1512">
      <w:pPr>
        <w:pStyle w:val="Sinespaciado"/>
        <w:numPr>
          <w:ilvl w:val="0"/>
          <w:numId w:val="24"/>
        </w:numPr>
        <w:spacing w:line="276" w:lineRule="auto"/>
        <w:jc w:val="both"/>
        <w:rPr>
          <w:rFonts w:ascii="Arial" w:eastAsia="MS Gothic" w:hAnsi="Arial" w:cs="Arial"/>
          <w:kern w:val="2"/>
          <w:sz w:val="24"/>
          <w:szCs w:val="24"/>
        </w:rPr>
      </w:pPr>
      <w:r w:rsidRPr="007A35FF">
        <w:rPr>
          <w:rFonts w:ascii="Arial" w:eastAsia="MS Gothic" w:hAnsi="Arial" w:cs="Arial"/>
          <w:b/>
          <w:kern w:val="2"/>
          <w:sz w:val="24"/>
          <w:szCs w:val="24"/>
        </w:rPr>
        <w:t>Acceso a la S</w:t>
      </w:r>
      <w:r w:rsidR="00CB47F5" w:rsidRPr="007A35FF">
        <w:rPr>
          <w:rFonts w:ascii="Arial" w:eastAsia="MS Gothic" w:hAnsi="Arial" w:cs="Arial"/>
          <w:b/>
          <w:kern w:val="2"/>
          <w:sz w:val="24"/>
          <w:szCs w:val="24"/>
        </w:rPr>
        <w:t>alida:</w:t>
      </w:r>
      <w:r w:rsidR="00CB47F5" w:rsidRPr="007A35FF">
        <w:rPr>
          <w:rFonts w:ascii="Arial" w:eastAsia="MS Gothic" w:hAnsi="Arial" w:cs="Arial"/>
          <w:kern w:val="2"/>
          <w:sz w:val="24"/>
          <w:szCs w:val="24"/>
        </w:rPr>
        <w:t xml:space="preserve"> En los pasillos </w:t>
      </w:r>
      <w:r w:rsidR="006427A4" w:rsidRPr="007A35FF">
        <w:rPr>
          <w:rFonts w:ascii="Arial" w:eastAsia="MS Gothic" w:hAnsi="Arial" w:cs="Arial"/>
          <w:kern w:val="2"/>
          <w:sz w:val="24"/>
          <w:szCs w:val="24"/>
        </w:rPr>
        <w:t>del establecimiento</w:t>
      </w:r>
      <w:r w:rsidR="00CB47F5" w:rsidRPr="007A35FF">
        <w:rPr>
          <w:rFonts w:ascii="Arial" w:eastAsia="MS Gothic" w:hAnsi="Arial" w:cs="Arial"/>
          <w:kern w:val="2"/>
          <w:sz w:val="24"/>
          <w:szCs w:val="24"/>
        </w:rPr>
        <w:t>, se debe indicar el sentido de la salida con señales.</w:t>
      </w:r>
    </w:p>
    <w:p w14:paraId="62D55E6D" w14:textId="77777777" w:rsidR="00CB47F5" w:rsidRPr="007A35FF" w:rsidRDefault="00CB47F5" w:rsidP="00BE1512">
      <w:pPr>
        <w:pStyle w:val="Sinespaciado"/>
        <w:numPr>
          <w:ilvl w:val="0"/>
          <w:numId w:val="24"/>
        </w:numPr>
        <w:spacing w:line="276" w:lineRule="auto"/>
        <w:jc w:val="both"/>
        <w:rPr>
          <w:rFonts w:ascii="Arial" w:eastAsia="MS Gothic" w:hAnsi="Arial" w:cs="Arial"/>
          <w:kern w:val="2"/>
          <w:sz w:val="24"/>
          <w:szCs w:val="24"/>
        </w:rPr>
      </w:pPr>
      <w:r w:rsidRPr="007A35FF">
        <w:rPr>
          <w:rFonts w:ascii="Arial" w:eastAsia="MS Gothic" w:hAnsi="Arial" w:cs="Arial"/>
          <w:b/>
          <w:kern w:val="2"/>
          <w:sz w:val="24"/>
          <w:szCs w:val="24"/>
        </w:rPr>
        <w:t>Pasillos:</w:t>
      </w:r>
      <w:r w:rsidRPr="007A35FF">
        <w:rPr>
          <w:rFonts w:ascii="Arial" w:eastAsia="MS Gothic" w:hAnsi="Arial" w:cs="Arial"/>
          <w:kern w:val="2"/>
          <w:sz w:val="24"/>
          <w:szCs w:val="24"/>
        </w:rPr>
        <w:t xml:space="preserve"> Los pasillos deberán tener flechas direccionales que indiquen la ruta que hay que seguir para llegar a la salida. </w:t>
      </w:r>
    </w:p>
    <w:p w14:paraId="2E94791B" w14:textId="77777777" w:rsidR="00CB47F5" w:rsidRPr="007A35FF" w:rsidRDefault="00927E07" w:rsidP="00BE1512">
      <w:pPr>
        <w:pStyle w:val="Sinespaciado"/>
        <w:numPr>
          <w:ilvl w:val="0"/>
          <w:numId w:val="24"/>
        </w:numPr>
        <w:spacing w:line="276" w:lineRule="auto"/>
        <w:jc w:val="both"/>
        <w:rPr>
          <w:rFonts w:ascii="Arial" w:eastAsia="MS Gothic" w:hAnsi="Arial" w:cs="Arial"/>
          <w:kern w:val="2"/>
          <w:sz w:val="24"/>
          <w:szCs w:val="24"/>
        </w:rPr>
      </w:pPr>
      <w:r w:rsidRPr="007A35FF">
        <w:rPr>
          <w:rFonts w:ascii="Arial" w:eastAsia="MS Gothic" w:hAnsi="Arial" w:cs="Arial"/>
          <w:b/>
          <w:kern w:val="2"/>
          <w:sz w:val="24"/>
          <w:szCs w:val="24"/>
        </w:rPr>
        <w:t>Puertas de S</w:t>
      </w:r>
      <w:r w:rsidR="00CB47F5" w:rsidRPr="007A35FF">
        <w:rPr>
          <w:rFonts w:ascii="Arial" w:eastAsia="MS Gothic" w:hAnsi="Arial" w:cs="Arial"/>
          <w:b/>
          <w:kern w:val="2"/>
          <w:sz w:val="24"/>
          <w:szCs w:val="24"/>
        </w:rPr>
        <w:t>alida:</w:t>
      </w:r>
      <w:r w:rsidR="00CB47F5" w:rsidRPr="007A35FF">
        <w:rPr>
          <w:rFonts w:ascii="Arial" w:eastAsia="MS Gothic" w:hAnsi="Arial" w:cs="Arial"/>
          <w:kern w:val="2"/>
          <w:sz w:val="24"/>
          <w:szCs w:val="24"/>
        </w:rPr>
        <w:t xml:space="preserve"> Las puertas que dan acceso </w:t>
      </w:r>
      <w:r w:rsidR="000E632E" w:rsidRPr="007A35FF">
        <w:rPr>
          <w:rFonts w:ascii="Arial" w:eastAsia="MS Gothic" w:hAnsi="Arial" w:cs="Arial"/>
          <w:kern w:val="2"/>
          <w:sz w:val="24"/>
          <w:szCs w:val="24"/>
        </w:rPr>
        <w:t>a la salida de cada casa deberán estar señalizadas.</w:t>
      </w:r>
    </w:p>
    <w:p w14:paraId="64DC35C4" w14:textId="77777777" w:rsidR="00CB47F5" w:rsidRPr="007A35FF" w:rsidRDefault="00CB47F5" w:rsidP="00BE1512">
      <w:pPr>
        <w:pStyle w:val="Sinespaciado"/>
        <w:numPr>
          <w:ilvl w:val="0"/>
          <w:numId w:val="24"/>
        </w:numPr>
        <w:spacing w:line="276" w:lineRule="auto"/>
        <w:jc w:val="both"/>
        <w:rPr>
          <w:rFonts w:ascii="Arial" w:eastAsia="MS Gothic" w:hAnsi="Arial" w:cs="Arial"/>
          <w:kern w:val="2"/>
          <w:sz w:val="24"/>
          <w:szCs w:val="24"/>
        </w:rPr>
      </w:pPr>
      <w:r w:rsidRPr="007A35FF">
        <w:rPr>
          <w:rFonts w:ascii="Arial" w:eastAsia="MS Gothic" w:hAnsi="Arial" w:cs="Arial"/>
          <w:b/>
          <w:kern w:val="2"/>
          <w:sz w:val="24"/>
          <w:szCs w:val="24"/>
        </w:rPr>
        <w:t>Otras:</w:t>
      </w:r>
      <w:r w:rsidRPr="007A35FF">
        <w:rPr>
          <w:rFonts w:ascii="Arial" w:eastAsia="MS Gothic" w:hAnsi="Arial" w:cs="Arial"/>
          <w:kern w:val="2"/>
          <w:sz w:val="24"/>
          <w:szCs w:val="24"/>
        </w:rPr>
        <w:t xml:space="preserve"> Se deben señalizar las zonas comunes y las puertas de acceso a diferentes dependencias, para que no se genere confusión de salidas en caso de una emergencia.</w:t>
      </w:r>
    </w:p>
    <w:p w14:paraId="543951DD" w14:textId="071076BB" w:rsidR="00467EA3" w:rsidRDefault="00467EA3" w:rsidP="00040BCF">
      <w:pPr>
        <w:pStyle w:val="Sinespaciado"/>
        <w:spacing w:line="276" w:lineRule="auto"/>
        <w:jc w:val="both"/>
        <w:rPr>
          <w:rFonts w:ascii="Arial" w:eastAsia="MS Gothic" w:hAnsi="Arial" w:cs="Arial"/>
          <w:kern w:val="2"/>
          <w:sz w:val="24"/>
          <w:szCs w:val="24"/>
        </w:rPr>
      </w:pPr>
    </w:p>
    <w:p w14:paraId="1DA79816" w14:textId="655C3DC4" w:rsidR="00272AED" w:rsidRDefault="00272AED" w:rsidP="00040BCF">
      <w:pPr>
        <w:pStyle w:val="Sinespaciado"/>
        <w:spacing w:line="276" w:lineRule="auto"/>
        <w:jc w:val="both"/>
        <w:rPr>
          <w:rFonts w:ascii="Arial" w:eastAsia="MS Gothic" w:hAnsi="Arial" w:cs="Arial"/>
          <w:kern w:val="2"/>
          <w:sz w:val="24"/>
          <w:szCs w:val="24"/>
        </w:rPr>
      </w:pPr>
    </w:p>
    <w:p w14:paraId="1EBA7514" w14:textId="087A0E45" w:rsidR="00272AED" w:rsidRDefault="00272AED" w:rsidP="00040BCF">
      <w:pPr>
        <w:pStyle w:val="Sinespaciado"/>
        <w:spacing w:line="276" w:lineRule="auto"/>
        <w:jc w:val="both"/>
        <w:rPr>
          <w:rFonts w:ascii="Arial" w:eastAsia="MS Gothic" w:hAnsi="Arial" w:cs="Arial"/>
          <w:kern w:val="2"/>
          <w:sz w:val="24"/>
          <w:szCs w:val="24"/>
        </w:rPr>
      </w:pPr>
    </w:p>
    <w:p w14:paraId="0EDE92C8" w14:textId="5D354752" w:rsidR="00CB47F5" w:rsidRPr="007A35FF" w:rsidRDefault="00927E07" w:rsidP="00BE1512">
      <w:pPr>
        <w:pStyle w:val="Sinespaciado"/>
        <w:spacing w:line="276" w:lineRule="auto"/>
        <w:jc w:val="both"/>
        <w:outlineLvl w:val="1"/>
        <w:rPr>
          <w:rFonts w:ascii="Arial" w:hAnsi="Arial" w:cs="Arial"/>
          <w:b/>
          <w:kern w:val="2"/>
          <w:sz w:val="24"/>
          <w:szCs w:val="24"/>
        </w:rPr>
      </w:pPr>
      <w:bookmarkStart w:id="167" w:name="_Toc78472728"/>
      <w:r w:rsidRPr="007A35FF">
        <w:rPr>
          <w:rFonts w:ascii="Arial" w:hAnsi="Arial" w:cs="Arial"/>
          <w:b/>
          <w:bCs/>
          <w:sz w:val="24"/>
          <w:szCs w:val="24"/>
        </w:rPr>
        <w:lastRenderedPageBreak/>
        <w:t>6.</w:t>
      </w:r>
      <w:r w:rsidR="0008143F" w:rsidRPr="007A35FF">
        <w:rPr>
          <w:rFonts w:ascii="Arial" w:hAnsi="Arial" w:cs="Arial"/>
          <w:b/>
          <w:bCs/>
          <w:sz w:val="24"/>
          <w:szCs w:val="24"/>
        </w:rPr>
        <w:t>19</w:t>
      </w:r>
      <w:r w:rsidR="00CB47F5" w:rsidRPr="007A35FF">
        <w:rPr>
          <w:rFonts w:ascii="Arial" w:hAnsi="Arial" w:cs="Arial"/>
          <w:b/>
          <w:bCs/>
          <w:sz w:val="24"/>
          <w:szCs w:val="24"/>
        </w:rPr>
        <w:t xml:space="preserve"> PLANOS DE EVACUACIÓN</w:t>
      </w:r>
      <w:bookmarkEnd w:id="167"/>
      <w:r w:rsidR="00CB47F5" w:rsidRPr="007A35FF">
        <w:rPr>
          <w:rFonts w:ascii="Arial" w:hAnsi="Arial" w:cs="Arial"/>
          <w:b/>
          <w:bCs/>
          <w:sz w:val="24"/>
          <w:szCs w:val="24"/>
        </w:rPr>
        <w:t xml:space="preserve"> </w:t>
      </w:r>
    </w:p>
    <w:p w14:paraId="0BB1B53D" w14:textId="77777777" w:rsidR="00CB47F5" w:rsidRPr="007A35FF" w:rsidRDefault="00CB47F5" w:rsidP="00BE1512">
      <w:pPr>
        <w:pStyle w:val="Sinespaciado"/>
        <w:spacing w:line="276" w:lineRule="auto"/>
        <w:jc w:val="both"/>
        <w:rPr>
          <w:rFonts w:ascii="Arial" w:hAnsi="Arial" w:cs="Arial"/>
          <w:kern w:val="2"/>
          <w:sz w:val="24"/>
          <w:szCs w:val="24"/>
        </w:rPr>
      </w:pPr>
    </w:p>
    <w:p w14:paraId="3B828993" w14:textId="1A806FC7" w:rsidR="00CB47F5" w:rsidRPr="007A35FF" w:rsidRDefault="00CB47F5" w:rsidP="00BE1512">
      <w:pPr>
        <w:pStyle w:val="Sinespaciado"/>
        <w:numPr>
          <w:ilvl w:val="0"/>
          <w:numId w:val="25"/>
        </w:numPr>
        <w:spacing w:line="276" w:lineRule="auto"/>
        <w:jc w:val="both"/>
        <w:rPr>
          <w:rFonts w:ascii="Arial" w:hAnsi="Arial" w:cs="Arial"/>
          <w:sz w:val="24"/>
          <w:szCs w:val="24"/>
        </w:rPr>
      </w:pPr>
      <w:r w:rsidRPr="007A35FF">
        <w:rPr>
          <w:rFonts w:ascii="Arial" w:hAnsi="Arial" w:cs="Arial"/>
          <w:sz w:val="24"/>
          <w:szCs w:val="24"/>
        </w:rPr>
        <w:t xml:space="preserve">Los planos de Evacuación serán instalados en un lugar visible para el personal </w:t>
      </w:r>
      <w:r w:rsidR="00ED2BE0" w:rsidRPr="007A35FF">
        <w:rPr>
          <w:rFonts w:ascii="Arial" w:hAnsi="Arial" w:cs="Arial"/>
          <w:sz w:val="24"/>
          <w:szCs w:val="24"/>
        </w:rPr>
        <w:t>del</w:t>
      </w:r>
      <w:r w:rsidR="00BC3675" w:rsidRPr="007A35FF">
        <w:rPr>
          <w:rFonts w:ascii="Arial" w:hAnsi="Arial" w:cs="Arial"/>
          <w:sz w:val="24"/>
          <w:szCs w:val="24"/>
        </w:rPr>
        <w:t xml:space="preserve"> establecimiento</w:t>
      </w:r>
      <w:r w:rsidRPr="007A35FF">
        <w:rPr>
          <w:rFonts w:ascii="Arial" w:hAnsi="Arial" w:cs="Arial"/>
          <w:sz w:val="24"/>
          <w:szCs w:val="24"/>
        </w:rPr>
        <w:t xml:space="preserve"> y los visitantes.</w:t>
      </w:r>
    </w:p>
    <w:p w14:paraId="19E4B0E2" w14:textId="77777777" w:rsidR="00CB47F5" w:rsidRPr="007A35FF" w:rsidRDefault="00CB47F5" w:rsidP="00BE1512">
      <w:pPr>
        <w:pStyle w:val="Sinespaciado"/>
        <w:numPr>
          <w:ilvl w:val="0"/>
          <w:numId w:val="25"/>
        </w:numPr>
        <w:spacing w:line="276" w:lineRule="auto"/>
        <w:jc w:val="both"/>
        <w:rPr>
          <w:rFonts w:ascii="Arial" w:hAnsi="Arial" w:cs="Arial"/>
          <w:sz w:val="24"/>
          <w:szCs w:val="24"/>
        </w:rPr>
      </w:pPr>
      <w:r w:rsidRPr="007A35FF">
        <w:rPr>
          <w:rFonts w:ascii="Arial" w:hAnsi="Arial" w:cs="Arial"/>
          <w:sz w:val="24"/>
          <w:szCs w:val="24"/>
        </w:rPr>
        <w:t>Serán publicados y divulgados.</w:t>
      </w:r>
    </w:p>
    <w:p w14:paraId="756297D4" w14:textId="40AF9920" w:rsidR="00CB47F5" w:rsidRPr="007A35FF" w:rsidRDefault="00CB47F5" w:rsidP="00BE1512">
      <w:pPr>
        <w:pStyle w:val="Sinespaciado"/>
        <w:numPr>
          <w:ilvl w:val="0"/>
          <w:numId w:val="25"/>
        </w:numPr>
        <w:spacing w:line="276" w:lineRule="auto"/>
        <w:jc w:val="both"/>
        <w:rPr>
          <w:rFonts w:ascii="Arial" w:hAnsi="Arial" w:cs="Arial"/>
          <w:sz w:val="24"/>
          <w:szCs w:val="24"/>
        </w:rPr>
      </w:pPr>
      <w:r w:rsidRPr="007A35FF">
        <w:rPr>
          <w:rFonts w:ascii="Arial" w:hAnsi="Arial" w:cs="Arial"/>
          <w:sz w:val="24"/>
          <w:szCs w:val="24"/>
        </w:rPr>
        <w:t xml:space="preserve">Los planos para </w:t>
      </w:r>
      <w:r w:rsidR="001B372D">
        <w:rPr>
          <w:rFonts w:ascii="Arial" w:hAnsi="Arial" w:cs="Arial"/>
          <w:sz w:val="24"/>
          <w:szCs w:val="24"/>
        </w:rPr>
        <w:t>la</w:t>
      </w:r>
      <w:r w:rsidR="00DC3DB4">
        <w:rPr>
          <w:rFonts w:ascii="Arial" w:hAnsi="Arial" w:cs="Arial"/>
          <w:sz w:val="24"/>
          <w:szCs w:val="24"/>
        </w:rPr>
        <w:t xml:space="preserve"> IPS</w:t>
      </w:r>
      <w:r w:rsidRPr="007A35FF">
        <w:rPr>
          <w:rFonts w:ascii="Arial" w:hAnsi="Arial" w:cs="Arial"/>
          <w:sz w:val="24"/>
          <w:szCs w:val="24"/>
        </w:rPr>
        <w:t xml:space="preserve"> podrán ser elaborados por personal experto como diseñadores gráficos y dibujantes de arquitectura, sin </w:t>
      </w:r>
      <w:r w:rsidR="00407A29" w:rsidRPr="007A35FF">
        <w:rPr>
          <w:rFonts w:ascii="Arial" w:hAnsi="Arial" w:cs="Arial"/>
          <w:sz w:val="24"/>
          <w:szCs w:val="24"/>
        </w:rPr>
        <w:t>embargo,</w:t>
      </w:r>
      <w:r w:rsidRPr="007A35FF">
        <w:rPr>
          <w:rFonts w:ascii="Arial" w:hAnsi="Arial" w:cs="Arial"/>
          <w:sz w:val="24"/>
          <w:szCs w:val="24"/>
        </w:rPr>
        <w:t xml:space="preserve"> se muestra un ejemplar sencillo que contempla la siguiente información.</w:t>
      </w:r>
    </w:p>
    <w:p w14:paraId="62679607" w14:textId="77777777" w:rsidR="00CB47F5" w:rsidRPr="007A35FF" w:rsidRDefault="00CB47F5" w:rsidP="00BE1512">
      <w:pPr>
        <w:pStyle w:val="Sinespaciado"/>
        <w:numPr>
          <w:ilvl w:val="0"/>
          <w:numId w:val="77"/>
        </w:numPr>
        <w:spacing w:line="276" w:lineRule="auto"/>
        <w:jc w:val="both"/>
        <w:rPr>
          <w:rFonts w:ascii="Arial" w:hAnsi="Arial" w:cs="Arial"/>
          <w:kern w:val="2"/>
          <w:sz w:val="24"/>
          <w:szCs w:val="24"/>
        </w:rPr>
      </w:pPr>
      <w:r w:rsidRPr="007A35FF">
        <w:rPr>
          <w:rFonts w:ascii="Arial" w:hAnsi="Arial" w:cs="Arial"/>
          <w:sz w:val="24"/>
          <w:szCs w:val="24"/>
        </w:rPr>
        <w:t xml:space="preserve">Punto de </w:t>
      </w:r>
      <w:r w:rsidR="00407A29" w:rsidRPr="007A35FF">
        <w:rPr>
          <w:rFonts w:ascii="Arial" w:hAnsi="Arial" w:cs="Arial"/>
          <w:sz w:val="24"/>
          <w:szCs w:val="24"/>
        </w:rPr>
        <w:t>Ubicación “</w:t>
      </w:r>
      <w:r w:rsidRPr="007A35FF">
        <w:rPr>
          <w:rFonts w:ascii="Arial" w:hAnsi="Arial" w:cs="Arial"/>
          <w:sz w:val="24"/>
          <w:szCs w:val="24"/>
        </w:rPr>
        <w:t xml:space="preserve">USTED ESTA AQUÍ” </w:t>
      </w:r>
    </w:p>
    <w:p w14:paraId="3AF367AE" w14:textId="77777777" w:rsidR="00CB47F5" w:rsidRPr="007A35FF" w:rsidRDefault="00CB47F5" w:rsidP="00BE1512">
      <w:pPr>
        <w:pStyle w:val="Sinespaciado"/>
        <w:numPr>
          <w:ilvl w:val="0"/>
          <w:numId w:val="77"/>
        </w:numPr>
        <w:spacing w:line="276" w:lineRule="auto"/>
        <w:jc w:val="both"/>
        <w:rPr>
          <w:rFonts w:ascii="Arial" w:hAnsi="Arial" w:cs="Arial"/>
          <w:kern w:val="2"/>
          <w:sz w:val="24"/>
          <w:szCs w:val="24"/>
        </w:rPr>
      </w:pPr>
      <w:r w:rsidRPr="007A35FF">
        <w:rPr>
          <w:rFonts w:ascii="Arial" w:hAnsi="Arial" w:cs="Arial"/>
          <w:sz w:val="24"/>
          <w:szCs w:val="24"/>
        </w:rPr>
        <w:t>Señalización de las vías de evacuación.</w:t>
      </w:r>
    </w:p>
    <w:p w14:paraId="26DD4F96" w14:textId="77777777" w:rsidR="00CB47F5" w:rsidRPr="007A35FF" w:rsidRDefault="00CB47F5" w:rsidP="00BE1512">
      <w:pPr>
        <w:pStyle w:val="Sinespaciado"/>
        <w:numPr>
          <w:ilvl w:val="0"/>
          <w:numId w:val="77"/>
        </w:numPr>
        <w:spacing w:line="276" w:lineRule="auto"/>
        <w:jc w:val="both"/>
        <w:rPr>
          <w:rFonts w:ascii="Arial" w:hAnsi="Arial" w:cs="Arial"/>
          <w:sz w:val="24"/>
          <w:szCs w:val="24"/>
        </w:rPr>
      </w:pPr>
      <w:r w:rsidRPr="007A35FF">
        <w:rPr>
          <w:rFonts w:ascii="Arial" w:hAnsi="Arial" w:cs="Arial"/>
          <w:sz w:val="24"/>
          <w:szCs w:val="24"/>
        </w:rPr>
        <w:t xml:space="preserve">Ubicación de los equipos de emergencia (Extintores, Botiquín, Camillas) </w:t>
      </w:r>
    </w:p>
    <w:p w14:paraId="1342EB03" w14:textId="77777777" w:rsidR="00CB47F5" w:rsidRPr="007A35FF" w:rsidRDefault="00CB47F5" w:rsidP="00BE1512">
      <w:pPr>
        <w:pStyle w:val="Sinespaciado"/>
        <w:spacing w:line="276" w:lineRule="auto"/>
        <w:jc w:val="both"/>
        <w:rPr>
          <w:rFonts w:ascii="Arial" w:hAnsi="Arial" w:cs="Arial"/>
          <w:sz w:val="24"/>
          <w:szCs w:val="24"/>
        </w:rPr>
      </w:pPr>
    </w:p>
    <w:p w14:paraId="093E8A71" w14:textId="37474577" w:rsidR="00CB47F5" w:rsidRPr="007A35FF" w:rsidRDefault="00E12BB2" w:rsidP="00BE1512">
      <w:pPr>
        <w:pStyle w:val="Sinespaciado"/>
        <w:spacing w:line="276" w:lineRule="auto"/>
        <w:jc w:val="both"/>
        <w:rPr>
          <w:rFonts w:ascii="Arial" w:hAnsi="Arial" w:cs="Arial"/>
          <w:sz w:val="24"/>
          <w:szCs w:val="24"/>
        </w:rPr>
      </w:pPr>
      <w:r w:rsidRPr="007A35FF">
        <w:rPr>
          <w:rFonts w:ascii="Arial" w:hAnsi="Arial" w:cs="Arial"/>
          <w:sz w:val="24"/>
          <w:szCs w:val="24"/>
        </w:rPr>
        <w:t>Los</w:t>
      </w:r>
      <w:r w:rsidR="00927E07" w:rsidRPr="007A35FF">
        <w:rPr>
          <w:rFonts w:ascii="Arial" w:hAnsi="Arial" w:cs="Arial"/>
          <w:sz w:val="24"/>
          <w:szCs w:val="24"/>
        </w:rPr>
        <w:t xml:space="preserve"> Plano</w:t>
      </w:r>
      <w:r w:rsidRPr="007A35FF">
        <w:rPr>
          <w:rFonts w:ascii="Arial" w:hAnsi="Arial" w:cs="Arial"/>
          <w:sz w:val="24"/>
          <w:szCs w:val="24"/>
        </w:rPr>
        <w:t>s</w:t>
      </w:r>
      <w:r w:rsidR="00927E07" w:rsidRPr="007A35FF">
        <w:rPr>
          <w:rFonts w:ascii="Arial" w:hAnsi="Arial" w:cs="Arial"/>
          <w:sz w:val="24"/>
          <w:szCs w:val="24"/>
        </w:rPr>
        <w:t xml:space="preserve"> de E</w:t>
      </w:r>
      <w:r w:rsidR="00CB47F5" w:rsidRPr="007A35FF">
        <w:rPr>
          <w:rFonts w:ascii="Arial" w:hAnsi="Arial" w:cs="Arial"/>
          <w:sz w:val="24"/>
          <w:szCs w:val="24"/>
        </w:rPr>
        <w:t>vacuación correspondiente</w:t>
      </w:r>
      <w:r w:rsidRPr="007A35FF">
        <w:rPr>
          <w:rFonts w:ascii="Arial" w:hAnsi="Arial" w:cs="Arial"/>
          <w:sz w:val="24"/>
          <w:szCs w:val="24"/>
        </w:rPr>
        <w:t>s</w:t>
      </w:r>
      <w:r w:rsidR="00CB47F5" w:rsidRPr="007A35FF">
        <w:rPr>
          <w:rFonts w:ascii="Arial" w:hAnsi="Arial" w:cs="Arial"/>
          <w:sz w:val="24"/>
          <w:szCs w:val="24"/>
        </w:rPr>
        <w:t xml:space="preserve"> se ubicará</w:t>
      </w:r>
      <w:r w:rsidRPr="007A35FF">
        <w:rPr>
          <w:rFonts w:ascii="Arial" w:hAnsi="Arial" w:cs="Arial"/>
          <w:sz w:val="24"/>
          <w:szCs w:val="24"/>
        </w:rPr>
        <w:t>n</w:t>
      </w:r>
      <w:r w:rsidR="00CB47F5" w:rsidRPr="007A35FF">
        <w:rPr>
          <w:rFonts w:ascii="Arial" w:hAnsi="Arial" w:cs="Arial"/>
          <w:sz w:val="24"/>
          <w:szCs w:val="24"/>
        </w:rPr>
        <w:t xml:space="preserve"> en un lugar visible y se </w:t>
      </w:r>
      <w:r w:rsidRPr="007A35FF">
        <w:rPr>
          <w:rFonts w:ascii="Arial" w:hAnsi="Arial" w:cs="Arial"/>
          <w:sz w:val="24"/>
          <w:szCs w:val="24"/>
        </w:rPr>
        <w:t>publicarán</w:t>
      </w:r>
      <w:r w:rsidR="00407A29" w:rsidRPr="007A35FF">
        <w:rPr>
          <w:rFonts w:ascii="Arial" w:hAnsi="Arial" w:cs="Arial"/>
          <w:sz w:val="24"/>
          <w:szCs w:val="24"/>
        </w:rPr>
        <w:t xml:space="preserve"> en cada una de </w:t>
      </w:r>
      <w:r w:rsidR="001534F5" w:rsidRPr="007A35FF">
        <w:rPr>
          <w:rFonts w:ascii="Arial" w:hAnsi="Arial" w:cs="Arial"/>
          <w:sz w:val="24"/>
          <w:szCs w:val="24"/>
        </w:rPr>
        <w:t>los pisos</w:t>
      </w:r>
      <w:r w:rsidR="00407A29" w:rsidRPr="007A35FF">
        <w:rPr>
          <w:rFonts w:ascii="Arial" w:hAnsi="Arial" w:cs="Arial"/>
          <w:sz w:val="24"/>
          <w:szCs w:val="24"/>
        </w:rPr>
        <w:t xml:space="preserve"> </w:t>
      </w:r>
      <w:r w:rsidRPr="007A35FF">
        <w:rPr>
          <w:rFonts w:ascii="Arial" w:hAnsi="Arial" w:cs="Arial"/>
          <w:sz w:val="24"/>
          <w:szCs w:val="24"/>
        </w:rPr>
        <w:t>(ver anexo 1).</w:t>
      </w:r>
    </w:p>
    <w:p w14:paraId="3F51B4F1" w14:textId="77777777" w:rsidR="00CB47F5" w:rsidRPr="007A35FF" w:rsidRDefault="00CB47F5" w:rsidP="00BE1512">
      <w:pPr>
        <w:pStyle w:val="Sinespaciado"/>
        <w:spacing w:line="276" w:lineRule="auto"/>
        <w:jc w:val="both"/>
        <w:rPr>
          <w:rFonts w:ascii="Arial" w:hAnsi="Arial" w:cs="Arial"/>
          <w:sz w:val="24"/>
          <w:szCs w:val="24"/>
        </w:rPr>
      </w:pPr>
    </w:p>
    <w:p w14:paraId="3C975B9D" w14:textId="1E3EDFA5" w:rsidR="00CB47F5" w:rsidRPr="007A35FF" w:rsidRDefault="00E926CB" w:rsidP="00BE1512">
      <w:pPr>
        <w:pStyle w:val="Sinespaciado"/>
        <w:spacing w:line="276" w:lineRule="auto"/>
        <w:jc w:val="both"/>
        <w:outlineLvl w:val="1"/>
        <w:rPr>
          <w:rFonts w:ascii="Arial" w:hAnsi="Arial" w:cs="Arial"/>
          <w:b/>
          <w:bCs/>
          <w:sz w:val="24"/>
          <w:szCs w:val="24"/>
        </w:rPr>
      </w:pPr>
      <w:bookmarkStart w:id="168" w:name="_Toc78472729"/>
      <w:r w:rsidRPr="007A35FF">
        <w:rPr>
          <w:rFonts w:ascii="Arial" w:hAnsi="Arial" w:cs="Arial"/>
          <w:b/>
          <w:bCs/>
          <w:sz w:val="24"/>
          <w:szCs w:val="24"/>
        </w:rPr>
        <w:t>6.2</w:t>
      </w:r>
      <w:r w:rsidR="0008143F" w:rsidRPr="007A35FF">
        <w:rPr>
          <w:rFonts w:ascii="Arial" w:hAnsi="Arial" w:cs="Arial"/>
          <w:b/>
          <w:bCs/>
          <w:sz w:val="24"/>
          <w:szCs w:val="24"/>
        </w:rPr>
        <w:t>0</w:t>
      </w:r>
      <w:r w:rsidR="00CB47F5" w:rsidRPr="007A35FF">
        <w:rPr>
          <w:rFonts w:ascii="Arial" w:hAnsi="Arial" w:cs="Arial"/>
          <w:b/>
          <w:bCs/>
          <w:sz w:val="24"/>
          <w:szCs w:val="24"/>
        </w:rPr>
        <w:t xml:space="preserve"> PROCEDIMIENTOS</w:t>
      </w:r>
      <w:bookmarkEnd w:id="168"/>
      <w:r w:rsidR="00CB47F5" w:rsidRPr="007A35FF">
        <w:rPr>
          <w:rFonts w:ascii="Arial" w:hAnsi="Arial" w:cs="Arial"/>
          <w:b/>
          <w:bCs/>
          <w:sz w:val="24"/>
          <w:szCs w:val="24"/>
        </w:rPr>
        <w:t xml:space="preserve"> </w:t>
      </w:r>
    </w:p>
    <w:p w14:paraId="15A27C9D" w14:textId="77777777" w:rsidR="00CB47F5" w:rsidRPr="007A35FF" w:rsidRDefault="00CB47F5" w:rsidP="00BE1512">
      <w:pPr>
        <w:pStyle w:val="Sinespaciado"/>
        <w:spacing w:line="276" w:lineRule="auto"/>
        <w:jc w:val="both"/>
        <w:rPr>
          <w:rFonts w:ascii="Arial" w:hAnsi="Arial" w:cs="Arial"/>
          <w:bCs/>
          <w:sz w:val="24"/>
          <w:szCs w:val="24"/>
        </w:rPr>
      </w:pPr>
    </w:p>
    <w:p w14:paraId="15936010" w14:textId="77777777" w:rsidR="00E63153" w:rsidRPr="007A35FF" w:rsidRDefault="00CB47F5" w:rsidP="00BE1512">
      <w:pPr>
        <w:pStyle w:val="Sinespaciado"/>
        <w:spacing w:line="276" w:lineRule="auto"/>
        <w:jc w:val="both"/>
        <w:rPr>
          <w:rFonts w:ascii="Arial" w:hAnsi="Arial" w:cs="Arial"/>
          <w:sz w:val="24"/>
          <w:szCs w:val="24"/>
        </w:rPr>
      </w:pPr>
      <w:r w:rsidRPr="007A35FF">
        <w:rPr>
          <w:rFonts w:ascii="Arial" w:hAnsi="Arial" w:cs="Arial"/>
          <w:sz w:val="24"/>
          <w:szCs w:val="24"/>
        </w:rPr>
        <w:t>Son los documentos que describen las actividades generales a desarrollar por cada uno de los</w:t>
      </w:r>
      <w:r w:rsidR="00E63153" w:rsidRPr="007A35FF">
        <w:rPr>
          <w:rFonts w:ascii="Arial" w:hAnsi="Arial" w:cs="Arial"/>
          <w:sz w:val="24"/>
          <w:szCs w:val="24"/>
        </w:rPr>
        <w:t xml:space="preserve"> participantes de la emergencia.</w:t>
      </w:r>
    </w:p>
    <w:p w14:paraId="100DAD73" w14:textId="5F5650C7" w:rsidR="007C7680" w:rsidRPr="007A35FF" w:rsidRDefault="00184D2F" w:rsidP="00BE1512">
      <w:pPr>
        <w:pStyle w:val="Sinespaciado"/>
        <w:spacing w:line="276" w:lineRule="auto"/>
        <w:jc w:val="both"/>
        <w:rPr>
          <w:rFonts w:ascii="Arial" w:hAnsi="Arial" w:cs="Arial"/>
          <w:sz w:val="24"/>
          <w:szCs w:val="24"/>
        </w:rPr>
      </w:pPr>
      <w:r w:rsidRPr="007A35FF">
        <w:rPr>
          <w:rFonts w:ascii="Arial" w:hAnsi="Arial" w:cs="Arial"/>
          <w:sz w:val="24"/>
          <w:szCs w:val="24"/>
        </w:rPr>
        <w:t xml:space="preserve"> </w:t>
      </w:r>
    </w:p>
    <w:p w14:paraId="77C3C94D" w14:textId="4B9904BA" w:rsidR="00CB47F5" w:rsidRPr="007A35FF" w:rsidRDefault="00E926CB" w:rsidP="00BE1512">
      <w:pPr>
        <w:pStyle w:val="Sinespaciado"/>
        <w:spacing w:line="276" w:lineRule="auto"/>
        <w:jc w:val="both"/>
        <w:outlineLvl w:val="2"/>
        <w:rPr>
          <w:rFonts w:ascii="Arial" w:hAnsi="Arial" w:cs="Arial"/>
          <w:b/>
          <w:sz w:val="24"/>
          <w:szCs w:val="24"/>
        </w:rPr>
      </w:pPr>
      <w:bookmarkStart w:id="169" w:name="_Toc78472730"/>
      <w:r w:rsidRPr="007A35FF">
        <w:rPr>
          <w:rFonts w:ascii="Arial" w:hAnsi="Arial" w:cs="Arial"/>
          <w:b/>
          <w:bCs/>
          <w:sz w:val="24"/>
          <w:szCs w:val="24"/>
        </w:rPr>
        <w:t>6.2</w:t>
      </w:r>
      <w:r w:rsidR="0008143F" w:rsidRPr="007A35FF">
        <w:rPr>
          <w:rFonts w:ascii="Arial" w:hAnsi="Arial" w:cs="Arial"/>
          <w:b/>
          <w:bCs/>
          <w:sz w:val="24"/>
          <w:szCs w:val="24"/>
        </w:rPr>
        <w:t>0</w:t>
      </w:r>
      <w:r w:rsidRPr="007A35FF">
        <w:rPr>
          <w:rFonts w:ascii="Arial" w:hAnsi="Arial" w:cs="Arial"/>
          <w:b/>
          <w:bCs/>
          <w:sz w:val="24"/>
          <w:szCs w:val="24"/>
        </w:rPr>
        <w:t>.1 Durante la Evacuación</w:t>
      </w:r>
      <w:bookmarkEnd w:id="169"/>
      <w:r w:rsidRPr="007A35FF">
        <w:rPr>
          <w:rFonts w:ascii="Arial" w:hAnsi="Arial" w:cs="Arial"/>
          <w:b/>
          <w:bCs/>
          <w:sz w:val="24"/>
          <w:szCs w:val="24"/>
        </w:rPr>
        <w:t xml:space="preserve"> </w:t>
      </w:r>
    </w:p>
    <w:p w14:paraId="2D0E757A" w14:textId="77777777" w:rsidR="00CB47F5" w:rsidRPr="007A35FF" w:rsidRDefault="00CB47F5" w:rsidP="00BE1512">
      <w:pPr>
        <w:pStyle w:val="Sinespaciado"/>
        <w:spacing w:line="276" w:lineRule="auto"/>
        <w:jc w:val="both"/>
        <w:rPr>
          <w:rFonts w:ascii="Arial" w:hAnsi="Arial" w:cs="Arial"/>
          <w:sz w:val="24"/>
          <w:szCs w:val="24"/>
        </w:rPr>
      </w:pPr>
      <w:r w:rsidRPr="007A35FF">
        <w:rPr>
          <w:rFonts w:ascii="Arial" w:hAnsi="Arial" w:cs="Arial"/>
          <w:sz w:val="24"/>
          <w:szCs w:val="24"/>
        </w:rPr>
        <w:t xml:space="preserve"> </w:t>
      </w:r>
    </w:p>
    <w:p w14:paraId="1EBD8F61" w14:textId="77777777" w:rsidR="00CB47F5" w:rsidRPr="007A35FF" w:rsidRDefault="00184D2F" w:rsidP="00BE1512">
      <w:pPr>
        <w:pStyle w:val="Sinespaciado"/>
        <w:numPr>
          <w:ilvl w:val="0"/>
          <w:numId w:val="27"/>
        </w:numPr>
        <w:spacing w:line="276" w:lineRule="auto"/>
        <w:jc w:val="both"/>
        <w:rPr>
          <w:rFonts w:ascii="Arial" w:hAnsi="Arial" w:cs="Arial"/>
          <w:sz w:val="24"/>
          <w:szCs w:val="24"/>
        </w:rPr>
      </w:pPr>
      <w:r w:rsidRPr="007A35FF">
        <w:rPr>
          <w:rFonts w:ascii="Arial" w:hAnsi="Arial" w:cs="Arial"/>
          <w:sz w:val="24"/>
          <w:szCs w:val="24"/>
        </w:rPr>
        <w:t>Mantenga la</w:t>
      </w:r>
      <w:r w:rsidR="00CB47F5" w:rsidRPr="007A35FF">
        <w:rPr>
          <w:rFonts w:ascii="Arial" w:hAnsi="Arial" w:cs="Arial"/>
          <w:sz w:val="24"/>
          <w:szCs w:val="24"/>
        </w:rPr>
        <w:t xml:space="preserve"> calma </w:t>
      </w:r>
    </w:p>
    <w:p w14:paraId="69324FB5" w14:textId="77777777" w:rsidR="00CB47F5" w:rsidRPr="007A35FF" w:rsidRDefault="00CB47F5" w:rsidP="00BE1512">
      <w:pPr>
        <w:pStyle w:val="Sinespaciado"/>
        <w:numPr>
          <w:ilvl w:val="0"/>
          <w:numId w:val="27"/>
        </w:numPr>
        <w:spacing w:line="276" w:lineRule="auto"/>
        <w:jc w:val="both"/>
        <w:rPr>
          <w:rFonts w:ascii="Arial" w:hAnsi="Arial" w:cs="Arial"/>
          <w:sz w:val="24"/>
          <w:szCs w:val="24"/>
        </w:rPr>
      </w:pPr>
      <w:r w:rsidRPr="007A35FF">
        <w:rPr>
          <w:rFonts w:ascii="Arial" w:hAnsi="Arial" w:cs="Arial"/>
          <w:sz w:val="24"/>
          <w:szCs w:val="24"/>
        </w:rPr>
        <w:t xml:space="preserve">Evite comentarios innecesarios o alarmistas. </w:t>
      </w:r>
    </w:p>
    <w:p w14:paraId="4A28B9EE" w14:textId="77777777" w:rsidR="00CB47F5" w:rsidRPr="007A35FF" w:rsidRDefault="00184D2F" w:rsidP="00BE1512">
      <w:pPr>
        <w:pStyle w:val="Sinespaciado"/>
        <w:numPr>
          <w:ilvl w:val="0"/>
          <w:numId w:val="27"/>
        </w:numPr>
        <w:spacing w:line="276" w:lineRule="auto"/>
        <w:jc w:val="both"/>
        <w:rPr>
          <w:rFonts w:ascii="Arial" w:hAnsi="Arial" w:cs="Arial"/>
          <w:sz w:val="24"/>
          <w:szCs w:val="24"/>
        </w:rPr>
      </w:pPr>
      <w:r w:rsidRPr="007A35FF">
        <w:rPr>
          <w:rFonts w:ascii="Arial" w:hAnsi="Arial" w:cs="Arial"/>
          <w:sz w:val="24"/>
          <w:szCs w:val="24"/>
        </w:rPr>
        <w:t>Si tiene personal visitante, infórmeles lo que está ocurriendo y manifiésteles que</w:t>
      </w:r>
      <w:r w:rsidR="00CB47F5" w:rsidRPr="007A35FF">
        <w:rPr>
          <w:rFonts w:ascii="Arial" w:hAnsi="Arial" w:cs="Arial"/>
          <w:sz w:val="24"/>
          <w:szCs w:val="24"/>
        </w:rPr>
        <w:t xml:space="preserve"> conserven la </w:t>
      </w:r>
      <w:r w:rsidRPr="007A35FF">
        <w:rPr>
          <w:rFonts w:ascii="Arial" w:hAnsi="Arial" w:cs="Arial"/>
          <w:sz w:val="24"/>
          <w:szCs w:val="24"/>
        </w:rPr>
        <w:t>calma y</w:t>
      </w:r>
      <w:r w:rsidR="00CB47F5" w:rsidRPr="007A35FF">
        <w:rPr>
          <w:rFonts w:ascii="Arial" w:hAnsi="Arial" w:cs="Arial"/>
          <w:sz w:val="24"/>
          <w:szCs w:val="24"/>
        </w:rPr>
        <w:t xml:space="preserve"> que sigan las indicaciones del coordinador encargado. </w:t>
      </w:r>
    </w:p>
    <w:p w14:paraId="1771BDE0" w14:textId="77777777" w:rsidR="00CB47F5" w:rsidRPr="007A35FF" w:rsidRDefault="00CB47F5" w:rsidP="00BE1512">
      <w:pPr>
        <w:pStyle w:val="Sinespaciado"/>
        <w:numPr>
          <w:ilvl w:val="0"/>
          <w:numId w:val="27"/>
        </w:numPr>
        <w:spacing w:line="276" w:lineRule="auto"/>
        <w:jc w:val="both"/>
        <w:rPr>
          <w:rFonts w:ascii="Arial" w:hAnsi="Arial" w:cs="Arial"/>
          <w:sz w:val="24"/>
          <w:szCs w:val="24"/>
        </w:rPr>
      </w:pPr>
      <w:r w:rsidRPr="007A35FF">
        <w:rPr>
          <w:rFonts w:ascii="Arial" w:hAnsi="Arial" w:cs="Arial"/>
          <w:sz w:val="24"/>
          <w:szCs w:val="24"/>
        </w:rPr>
        <w:t xml:space="preserve">Salga </w:t>
      </w:r>
      <w:r w:rsidR="00184D2F" w:rsidRPr="007A35FF">
        <w:rPr>
          <w:rFonts w:ascii="Arial" w:hAnsi="Arial" w:cs="Arial"/>
          <w:sz w:val="24"/>
          <w:szCs w:val="24"/>
        </w:rPr>
        <w:t>rápido,</w:t>
      </w:r>
      <w:r w:rsidRPr="007A35FF">
        <w:rPr>
          <w:rFonts w:ascii="Arial" w:hAnsi="Arial" w:cs="Arial"/>
          <w:sz w:val="24"/>
          <w:szCs w:val="24"/>
        </w:rPr>
        <w:t xml:space="preserve"> pero SIN </w:t>
      </w:r>
      <w:r w:rsidR="00184D2F" w:rsidRPr="007A35FF">
        <w:rPr>
          <w:rFonts w:ascii="Arial" w:hAnsi="Arial" w:cs="Arial"/>
          <w:sz w:val="24"/>
          <w:szCs w:val="24"/>
        </w:rPr>
        <w:t>CORRER, no</w:t>
      </w:r>
      <w:r w:rsidRPr="007A35FF">
        <w:rPr>
          <w:rFonts w:ascii="Arial" w:hAnsi="Arial" w:cs="Arial"/>
          <w:sz w:val="24"/>
          <w:szCs w:val="24"/>
        </w:rPr>
        <w:t xml:space="preserve"> se detenga y no se regrese por ningún motivo  </w:t>
      </w:r>
    </w:p>
    <w:p w14:paraId="018DE8C2" w14:textId="77777777" w:rsidR="00CB47F5" w:rsidRPr="007A35FF" w:rsidRDefault="00CB47F5" w:rsidP="00BE1512">
      <w:pPr>
        <w:pStyle w:val="Sinespaciado"/>
        <w:numPr>
          <w:ilvl w:val="0"/>
          <w:numId w:val="27"/>
        </w:numPr>
        <w:spacing w:line="276" w:lineRule="auto"/>
        <w:jc w:val="both"/>
        <w:rPr>
          <w:rFonts w:ascii="Arial" w:hAnsi="Arial" w:cs="Arial"/>
          <w:sz w:val="24"/>
          <w:szCs w:val="24"/>
        </w:rPr>
      </w:pPr>
      <w:r w:rsidRPr="007A35FF">
        <w:rPr>
          <w:rFonts w:ascii="Arial" w:hAnsi="Arial" w:cs="Arial"/>
          <w:sz w:val="24"/>
          <w:szCs w:val="24"/>
        </w:rPr>
        <w:t xml:space="preserve">Salga por su derecha, en </w:t>
      </w:r>
      <w:r w:rsidR="00184D2F" w:rsidRPr="007A35FF">
        <w:rPr>
          <w:rFonts w:ascii="Arial" w:hAnsi="Arial" w:cs="Arial"/>
          <w:sz w:val="24"/>
          <w:szCs w:val="24"/>
        </w:rPr>
        <w:t>fila, en</w:t>
      </w:r>
      <w:r w:rsidRPr="007A35FF">
        <w:rPr>
          <w:rFonts w:ascii="Arial" w:hAnsi="Arial" w:cs="Arial"/>
          <w:sz w:val="24"/>
          <w:szCs w:val="24"/>
        </w:rPr>
        <w:t xml:space="preserve"> espacios reducidos debe pasar una persona </w:t>
      </w:r>
      <w:r w:rsidR="00184D2F" w:rsidRPr="007A35FF">
        <w:rPr>
          <w:rFonts w:ascii="Arial" w:hAnsi="Arial" w:cs="Arial"/>
          <w:sz w:val="24"/>
          <w:szCs w:val="24"/>
        </w:rPr>
        <w:t>a la vez.</w:t>
      </w:r>
    </w:p>
    <w:p w14:paraId="3C271EA9" w14:textId="77777777" w:rsidR="00CB47F5" w:rsidRPr="007A35FF" w:rsidRDefault="00184D2F" w:rsidP="00BE1512">
      <w:pPr>
        <w:pStyle w:val="Sinespaciado"/>
        <w:numPr>
          <w:ilvl w:val="0"/>
          <w:numId w:val="27"/>
        </w:numPr>
        <w:spacing w:line="276" w:lineRule="auto"/>
        <w:jc w:val="both"/>
        <w:rPr>
          <w:rFonts w:ascii="Arial" w:hAnsi="Arial" w:cs="Arial"/>
          <w:sz w:val="24"/>
          <w:szCs w:val="24"/>
        </w:rPr>
      </w:pPr>
      <w:r w:rsidRPr="007A35FF">
        <w:rPr>
          <w:rFonts w:ascii="Arial" w:hAnsi="Arial" w:cs="Arial"/>
          <w:sz w:val="24"/>
          <w:szCs w:val="24"/>
        </w:rPr>
        <w:t>Ayude a quien lo requiera, acompañe y asigne un acompañante a personas impedidas</w:t>
      </w:r>
      <w:r w:rsidR="00CB47F5" w:rsidRPr="007A35FF">
        <w:rPr>
          <w:rFonts w:ascii="Arial" w:hAnsi="Arial" w:cs="Arial"/>
          <w:sz w:val="24"/>
          <w:szCs w:val="24"/>
        </w:rPr>
        <w:t xml:space="preserve">, señoras embarazadas y niños (estos últimos deben ser cogidos de la mano). </w:t>
      </w:r>
    </w:p>
    <w:p w14:paraId="43D01E79" w14:textId="77777777" w:rsidR="00CB47F5" w:rsidRPr="007A35FF" w:rsidRDefault="00CB47F5" w:rsidP="00BE1512">
      <w:pPr>
        <w:pStyle w:val="Sinespaciado"/>
        <w:numPr>
          <w:ilvl w:val="0"/>
          <w:numId w:val="27"/>
        </w:numPr>
        <w:spacing w:line="276" w:lineRule="auto"/>
        <w:jc w:val="both"/>
        <w:rPr>
          <w:rFonts w:ascii="Arial" w:hAnsi="Arial" w:cs="Arial"/>
          <w:sz w:val="24"/>
          <w:szCs w:val="24"/>
        </w:rPr>
      </w:pPr>
      <w:r w:rsidRPr="007A35FF">
        <w:rPr>
          <w:rFonts w:ascii="Arial" w:hAnsi="Arial" w:cs="Arial"/>
          <w:sz w:val="24"/>
          <w:szCs w:val="24"/>
        </w:rPr>
        <w:t xml:space="preserve">Si hay humo gatee. </w:t>
      </w:r>
    </w:p>
    <w:p w14:paraId="222DEE89" w14:textId="77777777" w:rsidR="00CB47F5" w:rsidRPr="007A35FF" w:rsidRDefault="00CB47F5" w:rsidP="00BE1512">
      <w:pPr>
        <w:pStyle w:val="Sinespaciado"/>
        <w:numPr>
          <w:ilvl w:val="0"/>
          <w:numId w:val="27"/>
        </w:numPr>
        <w:spacing w:line="276" w:lineRule="auto"/>
        <w:jc w:val="both"/>
        <w:rPr>
          <w:rFonts w:ascii="Arial" w:hAnsi="Arial" w:cs="Arial"/>
          <w:sz w:val="24"/>
          <w:szCs w:val="24"/>
        </w:rPr>
      </w:pPr>
      <w:r w:rsidRPr="007A35FF">
        <w:rPr>
          <w:rFonts w:ascii="Arial" w:hAnsi="Arial" w:cs="Arial"/>
          <w:sz w:val="24"/>
          <w:szCs w:val="24"/>
        </w:rPr>
        <w:t xml:space="preserve">Cierre las puertas a su paso sin seguro. </w:t>
      </w:r>
    </w:p>
    <w:p w14:paraId="5724CACB" w14:textId="77777777" w:rsidR="00CB47F5" w:rsidRPr="007A35FF" w:rsidRDefault="00CB47F5" w:rsidP="00BE1512">
      <w:pPr>
        <w:pStyle w:val="Sinespaciado"/>
        <w:numPr>
          <w:ilvl w:val="0"/>
          <w:numId w:val="27"/>
        </w:numPr>
        <w:spacing w:line="276" w:lineRule="auto"/>
        <w:jc w:val="both"/>
        <w:rPr>
          <w:rFonts w:ascii="Arial" w:hAnsi="Arial" w:cs="Arial"/>
          <w:sz w:val="24"/>
          <w:szCs w:val="24"/>
        </w:rPr>
      </w:pPr>
      <w:r w:rsidRPr="007A35FF">
        <w:rPr>
          <w:rFonts w:ascii="Arial" w:hAnsi="Arial" w:cs="Arial"/>
          <w:sz w:val="24"/>
          <w:szCs w:val="24"/>
        </w:rPr>
        <w:t xml:space="preserve">Antes de abrir una puerta tóquela, si está caliente no la abra, tome una salida alterna. </w:t>
      </w:r>
    </w:p>
    <w:p w14:paraId="3984C376" w14:textId="77777777" w:rsidR="00CB47F5" w:rsidRPr="007A35FF" w:rsidRDefault="00C23A2B" w:rsidP="00BE1512">
      <w:pPr>
        <w:pStyle w:val="Sinespaciado"/>
        <w:numPr>
          <w:ilvl w:val="0"/>
          <w:numId w:val="27"/>
        </w:numPr>
        <w:spacing w:line="276" w:lineRule="auto"/>
        <w:jc w:val="both"/>
        <w:rPr>
          <w:rFonts w:ascii="Arial" w:hAnsi="Arial" w:cs="Arial"/>
          <w:sz w:val="24"/>
          <w:szCs w:val="24"/>
        </w:rPr>
      </w:pPr>
      <w:r w:rsidRPr="007A35FF">
        <w:rPr>
          <w:rFonts w:ascii="Arial" w:hAnsi="Arial" w:cs="Arial"/>
          <w:sz w:val="24"/>
          <w:szCs w:val="24"/>
        </w:rPr>
        <w:t>Vaya hasta el sitio de reunión final, repórtese al coordinador de evacuación</w:t>
      </w:r>
      <w:r w:rsidR="00CB47F5" w:rsidRPr="007A35FF">
        <w:rPr>
          <w:rFonts w:ascii="Arial" w:hAnsi="Arial" w:cs="Arial"/>
          <w:sz w:val="24"/>
          <w:szCs w:val="24"/>
        </w:rPr>
        <w:t xml:space="preserve"> de </w:t>
      </w:r>
      <w:r w:rsidRPr="007A35FF">
        <w:rPr>
          <w:rFonts w:ascii="Arial" w:hAnsi="Arial" w:cs="Arial"/>
          <w:sz w:val="24"/>
          <w:szCs w:val="24"/>
        </w:rPr>
        <w:t>su área</w:t>
      </w:r>
      <w:r w:rsidR="00CB47F5" w:rsidRPr="007A35FF">
        <w:rPr>
          <w:rFonts w:ascii="Arial" w:hAnsi="Arial" w:cs="Arial"/>
          <w:sz w:val="24"/>
          <w:szCs w:val="24"/>
        </w:rPr>
        <w:t xml:space="preserve"> y </w:t>
      </w:r>
      <w:r w:rsidRPr="007A35FF">
        <w:rPr>
          <w:rFonts w:ascii="Arial" w:hAnsi="Arial" w:cs="Arial"/>
          <w:sz w:val="24"/>
          <w:szCs w:val="24"/>
        </w:rPr>
        <w:t>espere allí hasta que se haga el conteo y la verificación de listados, no se retire hasta</w:t>
      </w:r>
      <w:r w:rsidR="00CB47F5" w:rsidRPr="007A35FF">
        <w:rPr>
          <w:rFonts w:ascii="Arial" w:hAnsi="Arial" w:cs="Arial"/>
          <w:sz w:val="24"/>
          <w:szCs w:val="24"/>
        </w:rPr>
        <w:t xml:space="preserve"> recibir otro tipo de instrucciones. </w:t>
      </w:r>
    </w:p>
    <w:p w14:paraId="354B470E" w14:textId="77777777" w:rsidR="00CB47F5" w:rsidRPr="007A35FF" w:rsidRDefault="00EA1950" w:rsidP="00BE1512">
      <w:pPr>
        <w:pStyle w:val="Sinespaciado"/>
        <w:numPr>
          <w:ilvl w:val="0"/>
          <w:numId w:val="27"/>
        </w:numPr>
        <w:spacing w:line="276" w:lineRule="auto"/>
        <w:jc w:val="both"/>
        <w:rPr>
          <w:rFonts w:ascii="Arial" w:hAnsi="Arial" w:cs="Arial"/>
          <w:sz w:val="24"/>
          <w:szCs w:val="24"/>
        </w:rPr>
      </w:pPr>
      <w:r w:rsidRPr="007A35FF">
        <w:rPr>
          <w:rFonts w:ascii="Arial" w:hAnsi="Arial" w:cs="Arial"/>
          <w:sz w:val="24"/>
          <w:szCs w:val="24"/>
        </w:rPr>
        <w:t>En caso de duda sobre alguien que no logro salir, comuníqueselo a los organismos de</w:t>
      </w:r>
      <w:r w:rsidR="00CB47F5" w:rsidRPr="007A35FF">
        <w:rPr>
          <w:rFonts w:ascii="Arial" w:hAnsi="Arial" w:cs="Arial"/>
          <w:sz w:val="24"/>
          <w:szCs w:val="24"/>
        </w:rPr>
        <w:t xml:space="preserve"> socorro. </w:t>
      </w:r>
    </w:p>
    <w:p w14:paraId="23F1BEFA" w14:textId="37680559" w:rsidR="00CB47F5" w:rsidRDefault="00CB47F5" w:rsidP="00BE1512">
      <w:pPr>
        <w:pStyle w:val="Sinespaciado"/>
        <w:numPr>
          <w:ilvl w:val="0"/>
          <w:numId w:val="27"/>
        </w:numPr>
        <w:spacing w:line="276" w:lineRule="auto"/>
        <w:jc w:val="both"/>
        <w:rPr>
          <w:rFonts w:ascii="Arial" w:hAnsi="Arial" w:cs="Arial"/>
          <w:sz w:val="24"/>
          <w:szCs w:val="24"/>
        </w:rPr>
      </w:pPr>
      <w:r w:rsidRPr="007A35FF">
        <w:rPr>
          <w:rFonts w:ascii="Arial" w:hAnsi="Arial" w:cs="Arial"/>
          <w:sz w:val="24"/>
          <w:szCs w:val="24"/>
        </w:rPr>
        <w:lastRenderedPageBreak/>
        <w:t>No suministre ningún tipo de información a medios de comunicación</w:t>
      </w:r>
      <w:r w:rsidR="00B301E8" w:rsidRPr="007A35FF">
        <w:rPr>
          <w:rFonts w:ascii="Arial" w:hAnsi="Arial" w:cs="Arial"/>
          <w:sz w:val="24"/>
          <w:szCs w:val="24"/>
        </w:rPr>
        <w:t>.</w:t>
      </w:r>
    </w:p>
    <w:p w14:paraId="6B1AF50D" w14:textId="77777777" w:rsidR="00261124" w:rsidRPr="007A35FF" w:rsidRDefault="00261124" w:rsidP="00040BCF">
      <w:pPr>
        <w:pStyle w:val="Sinespaciado"/>
        <w:spacing w:line="276" w:lineRule="auto"/>
        <w:jc w:val="both"/>
        <w:rPr>
          <w:rFonts w:ascii="Arial" w:hAnsi="Arial" w:cs="Arial"/>
          <w:sz w:val="24"/>
          <w:szCs w:val="24"/>
        </w:rPr>
      </w:pPr>
    </w:p>
    <w:p w14:paraId="64876F6C" w14:textId="3A224EE2" w:rsidR="00CB47F5" w:rsidRPr="007A35FF" w:rsidRDefault="00E926CB" w:rsidP="00BE1512">
      <w:pPr>
        <w:pStyle w:val="Sinespaciado"/>
        <w:spacing w:line="276" w:lineRule="auto"/>
        <w:jc w:val="both"/>
        <w:outlineLvl w:val="2"/>
        <w:rPr>
          <w:rFonts w:ascii="Arial" w:hAnsi="Arial" w:cs="Arial"/>
          <w:b/>
          <w:sz w:val="24"/>
          <w:szCs w:val="24"/>
        </w:rPr>
      </w:pPr>
      <w:bookmarkStart w:id="170" w:name="_Toc78472731"/>
      <w:r w:rsidRPr="007A35FF">
        <w:rPr>
          <w:rFonts w:ascii="Arial" w:hAnsi="Arial" w:cs="Arial"/>
          <w:b/>
          <w:bCs/>
          <w:sz w:val="24"/>
          <w:szCs w:val="24"/>
        </w:rPr>
        <w:t>6.2</w:t>
      </w:r>
      <w:r w:rsidR="0008143F" w:rsidRPr="007A35FF">
        <w:rPr>
          <w:rFonts w:ascii="Arial" w:hAnsi="Arial" w:cs="Arial"/>
          <w:b/>
          <w:bCs/>
          <w:sz w:val="24"/>
          <w:szCs w:val="24"/>
        </w:rPr>
        <w:t>0</w:t>
      </w:r>
      <w:r w:rsidR="00CB47F5" w:rsidRPr="007A35FF">
        <w:rPr>
          <w:rFonts w:ascii="Arial" w:hAnsi="Arial" w:cs="Arial"/>
          <w:b/>
          <w:bCs/>
          <w:sz w:val="24"/>
          <w:szCs w:val="24"/>
        </w:rPr>
        <w:t xml:space="preserve">.2 </w:t>
      </w:r>
      <w:r w:rsidRPr="007A35FF">
        <w:rPr>
          <w:rFonts w:ascii="Arial" w:hAnsi="Arial" w:cs="Arial"/>
          <w:b/>
          <w:bCs/>
          <w:sz w:val="24"/>
          <w:szCs w:val="24"/>
        </w:rPr>
        <w:t>Que Hacer en Caso de Incendio</w:t>
      </w:r>
      <w:bookmarkEnd w:id="170"/>
    </w:p>
    <w:p w14:paraId="3ACA7C12" w14:textId="77777777" w:rsidR="00CB47F5" w:rsidRPr="007A35FF" w:rsidRDefault="00CB47F5" w:rsidP="00BE1512">
      <w:pPr>
        <w:pStyle w:val="Sinespaciado"/>
        <w:spacing w:line="276" w:lineRule="auto"/>
        <w:jc w:val="both"/>
        <w:rPr>
          <w:rFonts w:ascii="Arial" w:hAnsi="Arial" w:cs="Arial"/>
          <w:sz w:val="24"/>
          <w:szCs w:val="24"/>
        </w:rPr>
      </w:pPr>
      <w:r w:rsidRPr="007A35FF">
        <w:rPr>
          <w:rFonts w:ascii="Arial" w:hAnsi="Arial" w:cs="Arial"/>
          <w:sz w:val="24"/>
          <w:szCs w:val="24"/>
        </w:rPr>
        <w:t xml:space="preserve"> </w:t>
      </w:r>
    </w:p>
    <w:p w14:paraId="05067F5B" w14:textId="77777777" w:rsidR="00CB47F5" w:rsidRPr="007A35FF" w:rsidRDefault="00CB47F5" w:rsidP="00BE1512">
      <w:pPr>
        <w:pStyle w:val="Sinespaciado"/>
        <w:spacing w:line="276" w:lineRule="auto"/>
        <w:jc w:val="both"/>
        <w:rPr>
          <w:rFonts w:ascii="Arial" w:hAnsi="Arial" w:cs="Arial"/>
          <w:bCs/>
          <w:sz w:val="24"/>
          <w:szCs w:val="24"/>
        </w:rPr>
      </w:pPr>
      <w:r w:rsidRPr="007A35FF">
        <w:rPr>
          <w:rFonts w:ascii="Arial" w:hAnsi="Arial" w:cs="Arial"/>
          <w:bCs/>
          <w:sz w:val="24"/>
          <w:szCs w:val="24"/>
        </w:rPr>
        <w:t xml:space="preserve">En caso de INCENDIO se deben adelantar las siguientes acciones: </w:t>
      </w:r>
    </w:p>
    <w:p w14:paraId="65507E1A" w14:textId="77777777" w:rsidR="00CB47F5" w:rsidRPr="007A35FF" w:rsidRDefault="00CB47F5" w:rsidP="00BE1512">
      <w:pPr>
        <w:pStyle w:val="Sinespaciado"/>
        <w:spacing w:line="276" w:lineRule="auto"/>
        <w:jc w:val="both"/>
        <w:rPr>
          <w:rFonts w:ascii="Arial" w:hAnsi="Arial" w:cs="Arial"/>
          <w:sz w:val="24"/>
          <w:szCs w:val="24"/>
        </w:rPr>
      </w:pPr>
    </w:p>
    <w:p w14:paraId="5C02A68D" w14:textId="77777777" w:rsidR="00CB47F5" w:rsidRPr="007A35FF" w:rsidRDefault="00CB47F5" w:rsidP="00BE1512">
      <w:pPr>
        <w:pStyle w:val="Sinespaciado"/>
        <w:numPr>
          <w:ilvl w:val="0"/>
          <w:numId w:val="28"/>
        </w:numPr>
        <w:spacing w:line="276" w:lineRule="auto"/>
        <w:jc w:val="both"/>
        <w:rPr>
          <w:rFonts w:ascii="Arial" w:hAnsi="Arial" w:cs="Arial"/>
          <w:sz w:val="24"/>
          <w:szCs w:val="24"/>
        </w:rPr>
      </w:pPr>
      <w:r w:rsidRPr="007A35FF">
        <w:rPr>
          <w:rFonts w:ascii="Arial" w:hAnsi="Arial" w:cs="Arial"/>
          <w:spacing w:val="1"/>
          <w:sz w:val="24"/>
          <w:szCs w:val="24"/>
        </w:rPr>
        <w:t xml:space="preserve">Mantener la calma </w:t>
      </w:r>
    </w:p>
    <w:p w14:paraId="6CBC59C5" w14:textId="77777777" w:rsidR="00CB47F5" w:rsidRPr="007A35FF" w:rsidRDefault="00CB47F5" w:rsidP="00BE1512">
      <w:pPr>
        <w:pStyle w:val="Sinespaciado"/>
        <w:numPr>
          <w:ilvl w:val="0"/>
          <w:numId w:val="28"/>
        </w:numPr>
        <w:spacing w:line="276" w:lineRule="auto"/>
        <w:jc w:val="both"/>
        <w:rPr>
          <w:rFonts w:ascii="Arial" w:hAnsi="Arial" w:cs="Arial"/>
          <w:sz w:val="24"/>
          <w:szCs w:val="24"/>
        </w:rPr>
      </w:pPr>
      <w:r w:rsidRPr="007A35FF">
        <w:rPr>
          <w:rFonts w:ascii="Arial" w:hAnsi="Arial" w:cs="Arial"/>
          <w:spacing w:val="1"/>
          <w:sz w:val="24"/>
          <w:szCs w:val="24"/>
        </w:rPr>
        <w:t xml:space="preserve">Suspender inmediatamente las actividades que desarrolla </w:t>
      </w:r>
    </w:p>
    <w:p w14:paraId="10CCBFA6" w14:textId="77777777" w:rsidR="00CB47F5" w:rsidRPr="007A35FF" w:rsidRDefault="00CB47F5" w:rsidP="00BE1512">
      <w:pPr>
        <w:pStyle w:val="Sinespaciado"/>
        <w:numPr>
          <w:ilvl w:val="0"/>
          <w:numId w:val="28"/>
        </w:numPr>
        <w:spacing w:line="276" w:lineRule="auto"/>
        <w:jc w:val="both"/>
        <w:rPr>
          <w:rFonts w:ascii="Arial" w:hAnsi="Arial" w:cs="Arial"/>
          <w:sz w:val="24"/>
          <w:szCs w:val="24"/>
        </w:rPr>
      </w:pPr>
      <w:r w:rsidRPr="007A35FF">
        <w:rPr>
          <w:rFonts w:ascii="Arial" w:hAnsi="Arial" w:cs="Arial"/>
          <w:spacing w:val="1"/>
          <w:sz w:val="24"/>
          <w:szCs w:val="24"/>
        </w:rPr>
        <w:t xml:space="preserve">Notificar al Panel de Seguridad  </w:t>
      </w:r>
    </w:p>
    <w:p w14:paraId="19E0F822" w14:textId="77777777" w:rsidR="00CB47F5" w:rsidRPr="007A35FF" w:rsidRDefault="00CB47F5" w:rsidP="00BE1512">
      <w:pPr>
        <w:pStyle w:val="Sinespaciado"/>
        <w:numPr>
          <w:ilvl w:val="0"/>
          <w:numId w:val="28"/>
        </w:numPr>
        <w:spacing w:line="276" w:lineRule="auto"/>
        <w:jc w:val="both"/>
        <w:rPr>
          <w:rFonts w:ascii="Arial" w:hAnsi="Arial" w:cs="Arial"/>
          <w:sz w:val="24"/>
          <w:szCs w:val="24"/>
        </w:rPr>
      </w:pPr>
      <w:r w:rsidRPr="007A35FF">
        <w:rPr>
          <w:rFonts w:ascii="Arial" w:hAnsi="Arial" w:cs="Arial"/>
          <w:spacing w:val="1"/>
          <w:sz w:val="24"/>
          <w:szCs w:val="24"/>
        </w:rPr>
        <w:t xml:space="preserve">Interrumpir inmediatamente suministro eléctrico a equipos y maquinaria </w:t>
      </w:r>
    </w:p>
    <w:p w14:paraId="669BE600" w14:textId="77777777" w:rsidR="00CB47F5" w:rsidRPr="007A35FF" w:rsidRDefault="00EB791C" w:rsidP="00BE1512">
      <w:pPr>
        <w:pStyle w:val="Sinespaciado"/>
        <w:numPr>
          <w:ilvl w:val="0"/>
          <w:numId w:val="28"/>
        </w:numPr>
        <w:spacing w:line="276" w:lineRule="auto"/>
        <w:jc w:val="both"/>
        <w:rPr>
          <w:rFonts w:ascii="Arial" w:hAnsi="Arial" w:cs="Arial"/>
          <w:sz w:val="24"/>
          <w:szCs w:val="24"/>
        </w:rPr>
      </w:pPr>
      <w:r w:rsidRPr="007A35FF">
        <w:rPr>
          <w:rFonts w:ascii="Arial" w:hAnsi="Arial" w:cs="Arial"/>
          <w:spacing w:val="1"/>
          <w:sz w:val="24"/>
          <w:szCs w:val="24"/>
        </w:rPr>
        <w:t>Si está capacitado, tomar el medio de extinción apropiado y controlar el fuego; caso</w:t>
      </w:r>
      <w:r w:rsidR="00CB47F5" w:rsidRPr="007A35FF">
        <w:rPr>
          <w:rFonts w:ascii="Arial" w:hAnsi="Arial" w:cs="Arial"/>
          <w:spacing w:val="1"/>
          <w:sz w:val="24"/>
          <w:szCs w:val="24"/>
        </w:rPr>
        <w:t xml:space="preserve"> </w:t>
      </w:r>
      <w:r w:rsidRPr="007A35FF">
        <w:rPr>
          <w:rFonts w:ascii="Arial" w:hAnsi="Arial" w:cs="Arial"/>
          <w:sz w:val="24"/>
          <w:szCs w:val="24"/>
        </w:rPr>
        <w:t>contrario, aléjese del área, espere la llegada de los grupos de apoyo y siga sus</w:t>
      </w:r>
      <w:r w:rsidR="00CB47F5" w:rsidRPr="007A35FF">
        <w:rPr>
          <w:rFonts w:ascii="Arial" w:hAnsi="Arial" w:cs="Arial"/>
          <w:sz w:val="24"/>
          <w:szCs w:val="24"/>
        </w:rPr>
        <w:t xml:space="preserve"> instrucciones. </w:t>
      </w:r>
    </w:p>
    <w:p w14:paraId="05D369F1" w14:textId="77777777" w:rsidR="00CB47F5" w:rsidRPr="007A35FF" w:rsidRDefault="00CB47F5" w:rsidP="00BE1512">
      <w:pPr>
        <w:pStyle w:val="Sinespaciado"/>
        <w:numPr>
          <w:ilvl w:val="0"/>
          <w:numId w:val="28"/>
        </w:numPr>
        <w:spacing w:line="276" w:lineRule="auto"/>
        <w:jc w:val="both"/>
        <w:rPr>
          <w:rFonts w:ascii="Arial" w:hAnsi="Arial" w:cs="Arial"/>
          <w:sz w:val="24"/>
          <w:szCs w:val="24"/>
        </w:rPr>
      </w:pPr>
      <w:r w:rsidRPr="007A35FF">
        <w:rPr>
          <w:rFonts w:ascii="Arial" w:hAnsi="Arial" w:cs="Arial"/>
          <w:spacing w:val="1"/>
          <w:sz w:val="24"/>
          <w:szCs w:val="24"/>
        </w:rPr>
        <w:t xml:space="preserve">Si existen víctimas y usted tiene entrenamiento en primeros auxilios, atienda a la víctima. Si </w:t>
      </w:r>
      <w:r w:rsidRPr="007A35FF">
        <w:rPr>
          <w:rFonts w:ascii="Arial" w:hAnsi="Arial" w:cs="Arial"/>
          <w:sz w:val="24"/>
          <w:szCs w:val="24"/>
        </w:rPr>
        <w:t xml:space="preserve">no tiene entrenamiento acompañe a la víctima mientras llegan los grupos de apoyo. </w:t>
      </w:r>
    </w:p>
    <w:p w14:paraId="1A93F129" w14:textId="77777777" w:rsidR="00CB47F5" w:rsidRPr="007A35FF" w:rsidRDefault="00CB47F5" w:rsidP="00BE1512">
      <w:pPr>
        <w:pStyle w:val="Sinespaciado"/>
        <w:numPr>
          <w:ilvl w:val="0"/>
          <w:numId w:val="28"/>
        </w:numPr>
        <w:spacing w:line="276" w:lineRule="auto"/>
        <w:jc w:val="both"/>
        <w:rPr>
          <w:rFonts w:ascii="Arial" w:hAnsi="Arial" w:cs="Arial"/>
          <w:sz w:val="24"/>
          <w:szCs w:val="24"/>
        </w:rPr>
      </w:pPr>
      <w:r w:rsidRPr="007A35FF">
        <w:rPr>
          <w:rFonts w:ascii="Arial" w:hAnsi="Arial" w:cs="Arial"/>
          <w:spacing w:val="1"/>
          <w:sz w:val="24"/>
          <w:szCs w:val="24"/>
        </w:rPr>
        <w:t xml:space="preserve">Si el incendio está fuera de control, aléjese del área y prepárese para una evacuación </w:t>
      </w:r>
    </w:p>
    <w:p w14:paraId="3897649F" w14:textId="77777777" w:rsidR="00CB47F5" w:rsidRPr="007A35FF" w:rsidRDefault="00CB47F5" w:rsidP="00BE1512">
      <w:pPr>
        <w:pStyle w:val="Sinespaciado"/>
        <w:numPr>
          <w:ilvl w:val="0"/>
          <w:numId w:val="28"/>
        </w:numPr>
        <w:spacing w:line="276" w:lineRule="auto"/>
        <w:jc w:val="both"/>
        <w:rPr>
          <w:rFonts w:ascii="Arial" w:hAnsi="Arial" w:cs="Arial"/>
          <w:sz w:val="24"/>
          <w:szCs w:val="24"/>
        </w:rPr>
      </w:pPr>
      <w:r w:rsidRPr="007A35FF">
        <w:rPr>
          <w:rFonts w:ascii="Arial" w:hAnsi="Arial" w:cs="Arial"/>
          <w:spacing w:val="1"/>
          <w:sz w:val="24"/>
          <w:szCs w:val="24"/>
        </w:rPr>
        <w:t xml:space="preserve">Antes de abrir una puerta tóquela, si está caliente no la abra y tome una salida alterna </w:t>
      </w:r>
    </w:p>
    <w:p w14:paraId="22FC007B" w14:textId="77777777" w:rsidR="00CB47F5" w:rsidRPr="007A35FF" w:rsidRDefault="00CB47F5" w:rsidP="00BE1512">
      <w:pPr>
        <w:pStyle w:val="Sinespaciado"/>
        <w:numPr>
          <w:ilvl w:val="0"/>
          <w:numId w:val="28"/>
        </w:numPr>
        <w:spacing w:line="276" w:lineRule="auto"/>
        <w:jc w:val="both"/>
        <w:rPr>
          <w:rFonts w:ascii="Arial" w:hAnsi="Arial" w:cs="Arial"/>
          <w:sz w:val="24"/>
          <w:szCs w:val="24"/>
        </w:rPr>
      </w:pPr>
      <w:r w:rsidRPr="007A35FF">
        <w:rPr>
          <w:rFonts w:ascii="Arial" w:hAnsi="Arial" w:cs="Arial"/>
          <w:spacing w:val="1"/>
          <w:sz w:val="24"/>
          <w:szCs w:val="24"/>
        </w:rPr>
        <w:t xml:space="preserve">En caso de evacuación no debe devolverse por ningún motivo y debe cerrar sin seguro cada </w:t>
      </w:r>
      <w:r w:rsidRPr="007A35FF">
        <w:rPr>
          <w:rFonts w:ascii="Arial" w:hAnsi="Arial" w:cs="Arial"/>
          <w:sz w:val="24"/>
          <w:szCs w:val="24"/>
        </w:rPr>
        <w:t xml:space="preserve">puerta que pase para aislar el conato </w:t>
      </w:r>
    </w:p>
    <w:p w14:paraId="38AB248F" w14:textId="77777777" w:rsidR="00CB47F5" w:rsidRPr="007A35FF" w:rsidRDefault="00CB47F5" w:rsidP="00BE1512">
      <w:pPr>
        <w:pStyle w:val="Sinespaciado"/>
        <w:numPr>
          <w:ilvl w:val="0"/>
          <w:numId w:val="28"/>
        </w:numPr>
        <w:spacing w:line="276" w:lineRule="auto"/>
        <w:jc w:val="both"/>
        <w:rPr>
          <w:rFonts w:ascii="Arial" w:hAnsi="Arial" w:cs="Arial"/>
          <w:sz w:val="24"/>
          <w:szCs w:val="24"/>
        </w:rPr>
      </w:pPr>
      <w:r w:rsidRPr="007A35FF">
        <w:rPr>
          <w:rFonts w:ascii="Arial" w:hAnsi="Arial" w:cs="Arial"/>
          <w:spacing w:val="1"/>
          <w:sz w:val="24"/>
          <w:szCs w:val="24"/>
        </w:rPr>
        <w:t xml:space="preserve">Si el humo le impide ver, desplácese a gatas </w:t>
      </w:r>
    </w:p>
    <w:p w14:paraId="18A64C6E" w14:textId="77777777" w:rsidR="00051C89" w:rsidRPr="007A35FF" w:rsidRDefault="00CB47F5" w:rsidP="00BE1512">
      <w:pPr>
        <w:pStyle w:val="Sinespaciado"/>
        <w:numPr>
          <w:ilvl w:val="0"/>
          <w:numId w:val="28"/>
        </w:numPr>
        <w:spacing w:line="276" w:lineRule="auto"/>
        <w:jc w:val="both"/>
        <w:rPr>
          <w:rFonts w:ascii="Arial" w:hAnsi="Arial" w:cs="Arial"/>
          <w:sz w:val="24"/>
          <w:szCs w:val="24"/>
        </w:rPr>
      </w:pPr>
      <w:r w:rsidRPr="007A35FF">
        <w:rPr>
          <w:rFonts w:ascii="Arial" w:hAnsi="Arial" w:cs="Arial"/>
          <w:spacing w:val="1"/>
          <w:sz w:val="24"/>
          <w:szCs w:val="24"/>
        </w:rPr>
        <w:t xml:space="preserve">Si </w:t>
      </w:r>
      <w:r w:rsidR="00EB791C" w:rsidRPr="007A35FF">
        <w:rPr>
          <w:rFonts w:ascii="Arial" w:hAnsi="Arial" w:cs="Arial"/>
          <w:spacing w:val="1"/>
          <w:sz w:val="24"/>
          <w:szCs w:val="24"/>
        </w:rPr>
        <w:t>se queda atrapado por el humo trate</w:t>
      </w:r>
      <w:r w:rsidRPr="007A35FF">
        <w:rPr>
          <w:rFonts w:ascii="Arial" w:hAnsi="Arial" w:cs="Arial"/>
          <w:spacing w:val="1"/>
          <w:sz w:val="24"/>
          <w:szCs w:val="24"/>
        </w:rPr>
        <w:t xml:space="preserve"> de </w:t>
      </w:r>
      <w:r w:rsidR="00EB791C" w:rsidRPr="007A35FF">
        <w:rPr>
          <w:rFonts w:ascii="Arial" w:hAnsi="Arial" w:cs="Arial"/>
          <w:spacing w:val="1"/>
          <w:sz w:val="24"/>
          <w:szCs w:val="24"/>
        </w:rPr>
        <w:t>acondicionar un refugio, busque un espacio lo</w:t>
      </w:r>
      <w:r w:rsidRPr="007A35FF">
        <w:rPr>
          <w:rFonts w:ascii="Arial" w:hAnsi="Arial" w:cs="Arial"/>
          <w:spacing w:val="1"/>
          <w:sz w:val="24"/>
          <w:szCs w:val="24"/>
        </w:rPr>
        <w:t xml:space="preserve"> </w:t>
      </w:r>
      <w:r w:rsidRPr="007A35FF">
        <w:rPr>
          <w:rFonts w:ascii="Arial" w:hAnsi="Arial" w:cs="Arial"/>
          <w:sz w:val="24"/>
          <w:szCs w:val="24"/>
        </w:rPr>
        <w:t xml:space="preserve">más </w:t>
      </w:r>
      <w:r w:rsidR="00EB791C" w:rsidRPr="007A35FF">
        <w:rPr>
          <w:rFonts w:ascii="Arial" w:hAnsi="Arial" w:cs="Arial"/>
          <w:sz w:val="24"/>
          <w:szCs w:val="24"/>
        </w:rPr>
        <w:t>cerrado posible, con ventanas</w:t>
      </w:r>
      <w:r w:rsidRPr="007A35FF">
        <w:rPr>
          <w:rFonts w:ascii="Arial" w:hAnsi="Arial" w:cs="Arial"/>
          <w:sz w:val="24"/>
          <w:szCs w:val="24"/>
        </w:rPr>
        <w:t xml:space="preserve"> al </w:t>
      </w:r>
      <w:r w:rsidR="00EB791C" w:rsidRPr="007A35FF">
        <w:rPr>
          <w:rFonts w:ascii="Arial" w:hAnsi="Arial" w:cs="Arial"/>
          <w:sz w:val="24"/>
          <w:szCs w:val="24"/>
        </w:rPr>
        <w:t>exterior y</w:t>
      </w:r>
      <w:r w:rsidRPr="007A35FF">
        <w:rPr>
          <w:rFonts w:ascii="Arial" w:hAnsi="Arial" w:cs="Arial"/>
          <w:sz w:val="24"/>
          <w:szCs w:val="24"/>
        </w:rPr>
        <w:t xml:space="preserve"> </w:t>
      </w:r>
      <w:r w:rsidR="00EB791C" w:rsidRPr="007A35FF">
        <w:rPr>
          <w:rFonts w:ascii="Arial" w:hAnsi="Arial" w:cs="Arial"/>
          <w:sz w:val="24"/>
          <w:szCs w:val="24"/>
        </w:rPr>
        <w:t>con trapos o ropa húmeda tape todos los espacios por los cuales pueda entrar humo, coloque una señal o avise que tuvo que</w:t>
      </w:r>
      <w:r w:rsidRPr="007A35FF">
        <w:rPr>
          <w:rFonts w:ascii="Arial" w:hAnsi="Arial" w:cs="Arial"/>
          <w:sz w:val="24"/>
          <w:szCs w:val="24"/>
        </w:rPr>
        <w:t xml:space="preserve"> refugiarse allí. </w:t>
      </w:r>
    </w:p>
    <w:p w14:paraId="3ECEE091" w14:textId="77777777" w:rsidR="00051C89" w:rsidRPr="007A35FF" w:rsidRDefault="00051C89" w:rsidP="00BE1512">
      <w:pPr>
        <w:pStyle w:val="Sinespaciado"/>
        <w:spacing w:line="276" w:lineRule="auto"/>
        <w:jc w:val="both"/>
        <w:rPr>
          <w:rFonts w:ascii="Arial" w:hAnsi="Arial" w:cs="Arial"/>
          <w:sz w:val="24"/>
          <w:szCs w:val="24"/>
        </w:rPr>
      </w:pPr>
    </w:p>
    <w:p w14:paraId="2189F4E4" w14:textId="27A53A10" w:rsidR="00CB47F5" w:rsidRPr="007A35FF" w:rsidRDefault="0008143F" w:rsidP="00BE1512">
      <w:pPr>
        <w:pStyle w:val="Sinespaciado"/>
        <w:spacing w:line="276" w:lineRule="auto"/>
        <w:jc w:val="both"/>
        <w:outlineLvl w:val="2"/>
        <w:rPr>
          <w:rFonts w:ascii="Arial" w:hAnsi="Arial" w:cs="Arial"/>
          <w:b/>
          <w:sz w:val="24"/>
          <w:szCs w:val="24"/>
        </w:rPr>
      </w:pPr>
      <w:bookmarkStart w:id="171" w:name="_Toc78472732"/>
      <w:r w:rsidRPr="007A35FF">
        <w:rPr>
          <w:rFonts w:ascii="Arial" w:hAnsi="Arial" w:cs="Arial"/>
          <w:b/>
          <w:bCs/>
          <w:sz w:val="24"/>
          <w:szCs w:val="24"/>
        </w:rPr>
        <w:t>6.20</w:t>
      </w:r>
      <w:r w:rsidR="00D90A6B" w:rsidRPr="007A35FF">
        <w:rPr>
          <w:rFonts w:ascii="Arial" w:hAnsi="Arial" w:cs="Arial"/>
          <w:b/>
          <w:bCs/>
          <w:sz w:val="24"/>
          <w:szCs w:val="24"/>
        </w:rPr>
        <w:t>.3 Que</w:t>
      </w:r>
      <w:r w:rsidR="00E926CB" w:rsidRPr="007A35FF">
        <w:rPr>
          <w:rFonts w:ascii="Arial" w:hAnsi="Arial" w:cs="Arial"/>
          <w:b/>
          <w:bCs/>
          <w:sz w:val="24"/>
          <w:szCs w:val="24"/>
        </w:rPr>
        <w:t xml:space="preserve"> Hacer en Caso De Movimiento Telúrico</w:t>
      </w:r>
      <w:bookmarkEnd w:id="171"/>
      <w:r w:rsidR="00E926CB" w:rsidRPr="007A35FF">
        <w:rPr>
          <w:rFonts w:ascii="Arial" w:hAnsi="Arial" w:cs="Arial"/>
          <w:b/>
          <w:bCs/>
          <w:sz w:val="24"/>
          <w:szCs w:val="24"/>
        </w:rPr>
        <w:t xml:space="preserve">  </w:t>
      </w:r>
    </w:p>
    <w:p w14:paraId="44849CFA" w14:textId="77777777" w:rsidR="00CB47F5" w:rsidRPr="007A35FF" w:rsidRDefault="00CB47F5" w:rsidP="00BE1512">
      <w:pPr>
        <w:pStyle w:val="Sinespaciado"/>
        <w:spacing w:line="276" w:lineRule="auto"/>
        <w:jc w:val="both"/>
        <w:rPr>
          <w:rFonts w:ascii="Arial" w:hAnsi="Arial" w:cs="Arial"/>
          <w:sz w:val="24"/>
          <w:szCs w:val="24"/>
        </w:rPr>
      </w:pPr>
      <w:r w:rsidRPr="007A35FF">
        <w:rPr>
          <w:rFonts w:ascii="Arial" w:hAnsi="Arial" w:cs="Arial"/>
          <w:sz w:val="24"/>
          <w:szCs w:val="24"/>
        </w:rPr>
        <w:t xml:space="preserve"> </w:t>
      </w:r>
    </w:p>
    <w:p w14:paraId="2E870DF8" w14:textId="3350D5FA" w:rsidR="00CB47F5" w:rsidRPr="007A35FF" w:rsidRDefault="00E926CB" w:rsidP="00BE1512">
      <w:pPr>
        <w:pStyle w:val="Sinespaciado"/>
        <w:spacing w:line="276" w:lineRule="auto"/>
        <w:jc w:val="both"/>
        <w:rPr>
          <w:rFonts w:ascii="Arial" w:hAnsi="Arial" w:cs="Arial"/>
          <w:sz w:val="24"/>
          <w:szCs w:val="24"/>
        </w:rPr>
      </w:pPr>
      <w:r w:rsidRPr="007A35FF">
        <w:rPr>
          <w:rFonts w:ascii="Arial" w:hAnsi="Arial" w:cs="Arial"/>
          <w:sz w:val="24"/>
          <w:szCs w:val="24"/>
        </w:rPr>
        <w:t>En caso de MOVIMIENTO TELÚ</w:t>
      </w:r>
      <w:r w:rsidR="00CB47F5" w:rsidRPr="007A35FF">
        <w:rPr>
          <w:rFonts w:ascii="Arial" w:hAnsi="Arial" w:cs="Arial"/>
          <w:sz w:val="24"/>
          <w:szCs w:val="24"/>
        </w:rPr>
        <w:t>RICO se deben ade</w:t>
      </w:r>
      <w:r w:rsidR="00E55A0A" w:rsidRPr="007A35FF">
        <w:rPr>
          <w:rFonts w:ascii="Arial" w:hAnsi="Arial" w:cs="Arial"/>
          <w:sz w:val="24"/>
          <w:szCs w:val="24"/>
        </w:rPr>
        <w:t>lantar las siguientes acciones:</w:t>
      </w:r>
    </w:p>
    <w:p w14:paraId="3F2DA526" w14:textId="77777777" w:rsidR="00E55A0A" w:rsidRPr="007A35FF" w:rsidRDefault="00E55A0A" w:rsidP="00BE1512">
      <w:pPr>
        <w:pStyle w:val="Sinespaciado"/>
        <w:spacing w:line="276" w:lineRule="auto"/>
        <w:jc w:val="both"/>
        <w:rPr>
          <w:rFonts w:ascii="Arial" w:hAnsi="Arial" w:cs="Arial"/>
          <w:sz w:val="24"/>
          <w:szCs w:val="24"/>
        </w:rPr>
      </w:pPr>
    </w:p>
    <w:p w14:paraId="56FA3F4F" w14:textId="77777777" w:rsidR="00CB47F5" w:rsidRPr="007A35FF" w:rsidRDefault="00955661" w:rsidP="00BE1512">
      <w:pPr>
        <w:pStyle w:val="Sinespaciado"/>
        <w:numPr>
          <w:ilvl w:val="0"/>
          <w:numId w:val="29"/>
        </w:numPr>
        <w:spacing w:line="276" w:lineRule="auto"/>
        <w:jc w:val="both"/>
        <w:rPr>
          <w:rFonts w:ascii="Arial" w:hAnsi="Arial" w:cs="Arial"/>
          <w:sz w:val="24"/>
          <w:szCs w:val="24"/>
        </w:rPr>
      </w:pPr>
      <w:r w:rsidRPr="007A35FF">
        <w:rPr>
          <w:rFonts w:ascii="Arial" w:hAnsi="Arial" w:cs="Arial"/>
          <w:spacing w:val="1"/>
          <w:sz w:val="24"/>
          <w:szCs w:val="24"/>
        </w:rPr>
        <w:t>Interrumpir inmediatamente suministros eléctricos, de gas, de combustibles a todo tipo de</w:t>
      </w:r>
      <w:r w:rsidR="00CB47F5" w:rsidRPr="007A35FF">
        <w:rPr>
          <w:rFonts w:ascii="Arial" w:hAnsi="Arial" w:cs="Arial"/>
          <w:spacing w:val="1"/>
          <w:sz w:val="24"/>
          <w:szCs w:val="24"/>
        </w:rPr>
        <w:t xml:space="preserve"> </w:t>
      </w:r>
      <w:r w:rsidR="00CB47F5" w:rsidRPr="007A35FF">
        <w:rPr>
          <w:rFonts w:ascii="Arial" w:hAnsi="Arial" w:cs="Arial"/>
          <w:sz w:val="24"/>
          <w:szCs w:val="24"/>
        </w:rPr>
        <w:t>equipos y maquinaria, para minimizar el riesgo de incendio</w:t>
      </w:r>
      <w:r w:rsidR="00511F20" w:rsidRPr="007A35FF">
        <w:rPr>
          <w:rFonts w:ascii="Arial" w:hAnsi="Arial" w:cs="Arial"/>
          <w:sz w:val="24"/>
          <w:szCs w:val="24"/>
        </w:rPr>
        <w:t>.</w:t>
      </w:r>
      <w:r w:rsidR="00CB47F5" w:rsidRPr="007A35FF">
        <w:rPr>
          <w:rFonts w:ascii="Arial" w:hAnsi="Arial" w:cs="Arial"/>
          <w:sz w:val="24"/>
          <w:szCs w:val="24"/>
        </w:rPr>
        <w:t xml:space="preserve">  </w:t>
      </w:r>
    </w:p>
    <w:p w14:paraId="595B91BD" w14:textId="77777777" w:rsidR="00CB47F5" w:rsidRPr="007A35FF" w:rsidRDefault="00CB47F5" w:rsidP="00BE1512">
      <w:pPr>
        <w:pStyle w:val="Sinespaciado"/>
        <w:numPr>
          <w:ilvl w:val="0"/>
          <w:numId w:val="29"/>
        </w:numPr>
        <w:spacing w:line="276" w:lineRule="auto"/>
        <w:jc w:val="both"/>
        <w:rPr>
          <w:rFonts w:ascii="Arial" w:hAnsi="Arial" w:cs="Arial"/>
          <w:sz w:val="24"/>
          <w:szCs w:val="24"/>
        </w:rPr>
      </w:pPr>
      <w:r w:rsidRPr="007A35FF">
        <w:rPr>
          <w:rFonts w:ascii="Arial" w:hAnsi="Arial" w:cs="Arial"/>
          <w:spacing w:val="1"/>
          <w:sz w:val="24"/>
          <w:szCs w:val="24"/>
        </w:rPr>
        <w:t xml:space="preserve">Busque </w:t>
      </w:r>
      <w:r w:rsidR="00955661" w:rsidRPr="007A35FF">
        <w:rPr>
          <w:rFonts w:ascii="Arial" w:hAnsi="Arial" w:cs="Arial"/>
          <w:spacing w:val="1"/>
          <w:sz w:val="24"/>
          <w:szCs w:val="24"/>
        </w:rPr>
        <w:t>salidas seguras y</w:t>
      </w:r>
      <w:r w:rsidRPr="007A35FF">
        <w:rPr>
          <w:rFonts w:ascii="Arial" w:hAnsi="Arial" w:cs="Arial"/>
          <w:spacing w:val="1"/>
          <w:sz w:val="24"/>
          <w:szCs w:val="24"/>
        </w:rPr>
        <w:t xml:space="preserve"> salga recostado sobre las paredes, de lo contrario espere a que </w:t>
      </w:r>
      <w:r w:rsidRPr="007A35FF">
        <w:rPr>
          <w:rFonts w:ascii="Arial" w:hAnsi="Arial" w:cs="Arial"/>
          <w:sz w:val="24"/>
          <w:szCs w:val="24"/>
        </w:rPr>
        <w:t>termine el sismo</w:t>
      </w:r>
      <w:r w:rsidR="00511F20" w:rsidRPr="007A35FF">
        <w:rPr>
          <w:rFonts w:ascii="Arial" w:hAnsi="Arial" w:cs="Arial"/>
          <w:sz w:val="24"/>
          <w:szCs w:val="24"/>
        </w:rPr>
        <w:t>.</w:t>
      </w:r>
      <w:r w:rsidRPr="007A35FF">
        <w:rPr>
          <w:rFonts w:ascii="Arial" w:hAnsi="Arial" w:cs="Arial"/>
          <w:sz w:val="24"/>
          <w:szCs w:val="24"/>
        </w:rPr>
        <w:t xml:space="preserve"> </w:t>
      </w:r>
    </w:p>
    <w:p w14:paraId="28F2E9E9" w14:textId="77777777" w:rsidR="00CB47F5" w:rsidRPr="007A35FF" w:rsidRDefault="00CB47F5" w:rsidP="00BE1512">
      <w:pPr>
        <w:pStyle w:val="Sinespaciado"/>
        <w:numPr>
          <w:ilvl w:val="0"/>
          <w:numId w:val="29"/>
        </w:numPr>
        <w:spacing w:line="276" w:lineRule="auto"/>
        <w:jc w:val="both"/>
        <w:rPr>
          <w:rFonts w:ascii="Arial" w:hAnsi="Arial" w:cs="Arial"/>
          <w:sz w:val="24"/>
          <w:szCs w:val="24"/>
        </w:rPr>
      </w:pPr>
      <w:r w:rsidRPr="007A35FF">
        <w:rPr>
          <w:rFonts w:ascii="Arial" w:hAnsi="Arial" w:cs="Arial"/>
          <w:spacing w:val="1"/>
          <w:sz w:val="24"/>
          <w:szCs w:val="24"/>
        </w:rPr>
        <w:t xml:space="preserve">Buscar refugio bajo escritorios, mesas o estructuras fuertes, permanezca allí hasta que cese </w:t>
      </w:r>
      <w:r w:rsidRPr="007A35FF">
        <w:rPr>
          <w:rFonts w:ascii="Arial" w:hAnsi="Arial" w:cs="Arial"/>
          <w:sz w:val="24"/>
          <w:szCs w:val="24"/>
        </w:rPr>
        <w:t>el movimiento</w:t>
      </w:r>
      <w:r w:rsidR="00511F20" w:rsidRPr="007A35FF">
        <w:rPr>
          <w:rFonts w:ascii="Arial" w:hAnsi="Arial" w:cs="Arial"/>
          <w:sz w:val="24"/>
          <w:szCs w:val="24"/>
        </w:rPr>
        <w:t>.</w:t>
      </w:r>
      <w:r w:rsidRPr="007A35FF">
        <w:rPr>
          <w:rFonts w:ascii="Arial" w:hAnsi="Arial" w:cs="Arial"/>
          <w:sz w:val="24"/>
          <w:szCs w:val="24"/>
        </w:rPr>
        <w:t xml:space="preserve"> </w:t>
      </w:r>
    </w:p>
    <w:p w14:paraId="0A0458DA" w14:textId="77777777" w:rsidR="00CB47F5" w:rsidRPr="007A35FF" w:rsidRDefault="00955661" w:rsidP="00BE1512">
      <w:pPr>
        <w:pStyle w:val="Sinespaciado"/>
        <w:numPr>
          <w:ilvl w:val="0"/>
          <w:numId w:val="29"/>
        </w:numPr>
        <w:spacing w:line="276" w:lineRule="auto"/>
        <w:jc w:val="both"/>
        <w:rPr>
          <w:rFonts w:ascii="Arial" w:hAnsi="Arial" w:cs="Arial"/>
          <w:sz w:val="24"/>
          <w:szCs w:val="24"/>
        </w:rPr>
      </w:pPr>
      <w:r w:rsidRPr="007A35FF">
        <w:rPr>
          <w:rFonts w:ascii="Arial" w:hAnsi="Arial" w:cs="Arial"/>
          <w:spacing w:val="1"/>
          <w:sz w:val="24"/>
          <w:szCs w:val="24"/>
        </w:rPr>
        <w:t>Alejarse de ventanales, estantería alta, lámparas o cualquier otro elemento que esté</w:t>
      </w:r>
      <w:r w:rsidR="00CB47F5" w:rsidRPr="007A35FF">
        <w:rPr>
          <w:rFonts w:ascii="Arial" w:hAnsi="Arial" w:cs="Arial"/>
          <w:spacing w:val="1"/>
          <w:sz w:val="24"/>
          <w:szCs w:val="24"/>
        </w:rPr>
        <w:t xml:space="preserve"> </w:t>
      </w:r>
      <w:r w:rsidR="00511F20" w:rsidRPr="007A35FF">
        <w:rPr>
          <w:rFonts w:ascii="Arial" w:hAnsi="Arial" w:cs="Arial"/>
          <w:sz w:val="24"/>
          <w:szCs w:val="24"/>
        </w:rPr>
        <w:t>suspendido o pueda caer.</w:t>
      </w:r>
    </w:p>
    <w:p w14:paraId="63D1686D" w14:textId="77777777" w:rsidR="00CB47F5" w:rsidRPr="007A35FF" w:rsidRDefault="00CB47F5" w:rsidP="00BE1512">
      <w:pPr>
        <w:pStyle w:val="Sinespaciado"/>
        <w:numPr>
          <w:ilvl w:val="0"/>
          <w:numId w:val="29"/>
        </w:numPr>
        <w:spacing w:line="276" w:lineRule="auto"/>
        <w:jc w:val="both"/>
        <w:rPr>
          <w:rFonts w:ascii="Arial" w:hAnsi="Arial" w:cs="Arial"/>
          <w:spacing w:val="1"/>
          <w:sz w:val="24"/>
          <w:szCs w:val="24"/>
        </w:rPr>
      </w:pPr>
      <w:r w:rsidRPr="007A35FF">
        <w:rPr>
          <w:rFonts w:ascii="Arial" w:hAnsi="Arial" w:cs="Arial"/>
          <w:spacing w:val="1"/>
          <w:sz w:val="24"/>
          <w:szCs w:val="24"/>
        </w:rPr>
        <w:t xml:space="preserve">Protegerse la cabeza y </w:t>
      </w:r>
      <w:r w:rsidR="00955661" w:rsidRPr="007A35FF">
        <w:rPr>
          <w:rFonts w:ascii="Arial" w:hAnsi="Arial" w:cs="Arial"/>
          <w:spacing w:val="1"/>
          <w:sz w:val="24"/>
          <w:szCs w:val="24"/>
        </w:rPr>
        <w:t>cuello con</w:t>
      </w:r>
      <w:r w:rsidRPr="007A35FF">
        <w:rPr>
          <w:rFonts w:ascii="Arial" w:hAnsi="Arial" w:cs="Arial"/>
          <w:spacing w:val="1"/>
          <w:sz w:val="24"/>
          <w:szCs w:val="24"/>
        </w:rPr>
        <w:t xml:space="preserve"> las manos</w:t>
      </w:r>
      <w:r w:rsidR="00511F20" w:rsidRPr="007A35FF">
        <w:rPr>
          <w:rFonts w:ascii="Arial" w:hAnsi="Arial" w:cs="Arial"/>
          <w:spacing w:val="1"/>
          <w:sz w:val="24"/>
          <w:szCs w:val="24"/>
        </w:rPr>
        <w:t>.</w:t>
      </w:r>
      <w:r w:rsidRPr="007A35FF">
        <w:rPr>
          <w:rFonts w:ascii="Arial" w:hAnsi="Arial" w:cs="Arial"/>
          <w:spacing w:val="1"/>
          <w:sz w:val="24"/>
          <w:szCs w:val="24"/>
        </w:rPr>
        <w:t xml:space="preserve">    </w:t>
      </w:r>
    </w:p>
    <w:p w14:paraId="0D671D69" w14:textId="3308C353" w:rsidR="00040BCF" w:rsidRDefault="00CB47F5" w:rsidP="00261124">
      <w:pPr>
        <w:pStyle w:val="Sinespaciado"/>
        <w:numPr>
          <w:ilvl w:val="0"/>
          <w:numId w:val="29"/>
        </w:numPr>
        <w:spacing w:line="276" w:lineRule="auto"/>
        <w:jc w:val="both"/>
        <w:rPr>
          <w:rFonts w:ascii="Arial" w:hAnsi="Arial" w:cs="Arial"/>
          <w:sz w:val="24"/>
          <w:szCs w:val="24"/>
        </w:rPr>
      </w:pPr>
      <w:r w:rsidRPr="007A35FF">
        <w:rPr>
          <w:rFonts w:ascii="Arial" w:hAnsi="Arial" w:cs="Arial"/>
          <w:spacing w:val="1"/>
          <w:sz w:val="24"/>
          <w:szCs w:val="24"/>
        </w:rPr>
        <w:lastRenderedPageBreak/>
        <w:t xml:space="preserve">Prepárese para evacuar; en tal caso, no debe usar los ascensores o devolverse por ningún </w:t>
      </w:r>
      <w:r w:rsidR="00511F20" w:rsidRPr="007A35FF">
        <w:rPr>
          <w:rFonts w:ascii="Arial" w:hAnsi="Arial" w:cs="Arial"/>
          <w:sz w:val="24"/>
          <w:szCs w:val="24"/>
        </w:rPr>
        <w:t>motivo.</w:t>
      </w:r>
    </w:p>
    <w:p w14:paraId="723A0BB6" w14:textId="77777777" w:rsidR="00272AED" w:rsidRPr="00261124" w:rsidRDefault="00272AED" w:rsidP="00272AED">
      <w:pPr>
        <w:pStyle w:val="Sinespaciado"/>
        <w:spacing w:line="276" w:lineRule="auto"/>
        <w:ind w:left="360"/>
        <w:jc w:val="both"/>
        <w:rPr>
          <w:rFonts w:ascii="Arial" w:hAnsi="Arial" w:cs="Arial"/>
          <w:sz w:val="24"/>
          <w:szCs w:val="24"/>
        </w:rPr>
      </w:pPr>
    </w:p>
    <w:p w14:paraId="62648D2A" w14:textId="322F1F53" w:rsidR="00CB47F5" w:rsidRPr="007A35FF" w:rsidRDefault="00E926CB" w:rsidP="00BE1512">
      <w:pPr>
        <w:pStyle w:val="Sinespaciado"/>
        <w:spacing w:line="276" w:lineRule="auto"/>
        <w:jc w:val="both"/>
        <w:outlineLvl w:val="2"/>
        <w:rPr>
          <w:rFonts w:ascii="Arial" w:hAnsi="Arial" w:cs="Arial"/>
          <w:b/>
          <w:bCs/>
          <w:sz w:val="24"/>
          <w:szCs w:val="24"/>
        </w:rPr>
      </w:pPr>
      <w:bookmarkStart w:id="172" w:name="_Toc78472733"/>
      <w:r w:rsidRPr="007A35FF">
        <w:rPr>
          <w:rFonts w:ascii="Arial" w:hAnsi="Arial" w:cs="Arial"/>
          <w:b/>
          <w:bCs/>
          <w:sz w:val="24"/>
          <w:szCs w:val="24"/>
        </w:rPr>
        <w:t>6.2</w:t>
      </w:r>
      <w:r w:rsidR="0008143F" w:rsidRPr="007A35FF">
        <w:rPr>
          <w:rFonts w:ascii="Arial" w:hAnsi="Arial" w:cs="Arial"/>
          <w:b/>
          <w:bCs/>
          <w:sz w:val="24"/>
          <w:szCs w:val="24"/>
        </w:rPr>
        <w:t>0</w:t>
      </w:r>
      <w:r w:rsidR="00CB47F5" w:rsidRPr="007A35FF">
        <w:rPr>
          <w:rFonts w:ascii="Arial" w:hAnsi="Arial" w:cs="Arial"/>
          <w:b/>
          <w:bCs/>
          <w:sz w:val="24"/>
          <w:szCs w:val="24"/>
        </w:rPr>
        <w:t xml:space="preserve">.4 </w:t>
      </w:r>
      <w:r w:rsidRPr="007A35FF">
        <w:rPr>
          <w:rFonts w:ascii="Arial" w:hAnsi="Arial" w:cs="Arial"/>
          <w:b/>
          <w:bCs/>
          <w:sz w:val="24"/>
          <w:szCs w:val="24"/>
        </w:rPr>
        <w:t>Que Hacer en Caso de Explosión</w:t>
      </w:r>
      <w:bookmarkEnd w:id="172"/>
    </w:p>
    <w:p w14:paraId="46886750" w14:textId="77777777" w:rsidR="00CB47F5" w:rsidRPr="007A35FF" w:rsidRDefault="00CB47F5" w:rsidP="00BE1512">
      <w:pPr>
        <w:pStyle w:val="Sinespaciado"/>
        <w:spacing w:line="276" w:lineRule="auto"/>
        <w:jc w:val="both"/>
        <w:rPr>
          <w:rFonts w:ascii="Arial" w:hAnsi="Arial" w:cs="Arial"/>
          <w:sz w:val="24"/>
          <w:szCs w:val="24"/>
        </w:rPr>
      </w:pPr>
      <w:r w:rsidRPr="007A35FF">
        <w:rPr>
          <w:rFonts w:ascii="Arial" w:hAnsi="Arial" w:cs="Arial"/>
          <w:sz w:val="24"/>
          <w:szCs w:val="24"/>
        </w:rPr>
        <w:t xml:space="preserve"> </w:t>
      </w:r>
    </w:p>
    <w:p w14:paraId="79F046D8" w14:textId="77777777" w:rsidR="00CB47F5" w:rsidRPr="007A35FF" w:rsidRDefault="00E926CB" w:rsidP="00BE1512">
      <w:pPr>
        <w:pStyle w:val="Sinespaciado"/>
        <w:spacing w:line="276" w:lineRule="auto"/>
        <w:jc w:val="both"/>
        <w:rPr>
          <w:rFonts w:ascii="Arial" w:hAnsi="Arial" w:cs="Arial"/>
          <w:sz w:val="24"/>
          <w:szCs w:val="24"/>
        </w:rPr>
      </w:pPr>
      <w:r w:rsidRPr="007A35FF">
        <w:rPr>
          <w:rFonts w:ascii="Arial" w:hAnsi="Arial" w:cs="Arial"/>
          <w:bCs/>
          <w:sz w:val="24"/>
          <w:szCs w:val="24"/>
        </w:rPr>
        <w:t>En caso de EXPLOSIÓ</w:t>
      </w:r>
      <w:r w:rsidR="00CB47F5" w:rsidRPr="007A35FF">
        <w:rPr>
          <w:rFonts w:ascii="Arial" w:hAnsi="Arial" w:cs="Arial"/>
          <w:bCs/>
          <w:sz w:val="24"/>
          <w:szCs w:val="24"/>
        </w:rPr>
        <w:t xml:space="preserve">N se deben adelantar las siguientes acciones: </w:t>
      </w:r>
    </w:p>
    <w:p w14:paraId="11DAC40F" w14:textId="77777777" w:rsidR="00CB47F5" w:rsidRPr="007A35FF" w:rsidRDefault="00CB47F5" w:rsidP="00BE1512">
      <w:pPr>
        <w:pStyle w:val="Sinespaciado"/>
        <w:spacing w:line="276" w:lineRule="auto"/>
        <w:jc w:val="both"/>
        <w:rPr>
          <w:rFonts w:ascii="Arial" w:hAnsi="Arial" w:cs="Arial"/>
          <w:sz w:val="24"/>
          <w:szCs w:val="24"/>
        </w:rPr>
      </w:pPr>
      <w:r w:rsidRPr="007A35FF">
        <w:rPr>
          <w:rFonts w:ascii="Arial" w:hAnsi="Arial" w:cs="Arial"/>
          <w:sz w:val="24"/>
          <w:szCs w:val="24"/>
        </w:rPr>
        <w:t xml:space="preserve"> </w:t>
      </w:r>
    </w:p>
    <w:p w14:paraId="10A02308" w14:textId="77777777" w:rsidR="00CB47F5" w:rsidRPr="007A35FF" w:rsidRDefault="00E926CB" w:rsidP="00BE1512">
      <w:pPr>
        <w:pStyle w:val="Sinespaciado"/>
        <w:numPr>
          <w:ilvl w:val="0"/>
          <w:numId w:val="30"/>
        </w:numPr>
        <w:spacing w:line="276" w:lineRule="auto"/>
        <w:jc w:val="both"/>
        <w:rPr>
          <w:rFonts w:ascii="Arial" w:hAnsi="Arial" w:cs="Arial"/>
          <w:sz w:val="24"/>
          <w:szCs w:val="24"/>
        </w:rPr>
      </w:pPr>
      <w:r w:rsidRPr="007A35FF">
        <w:rPr>
          <w:rFonts w:ascii="Arial" w:hAnsi="Arial" w:cs="Arial"/>
          <w:spacing w:val="1"/>
          <w:sz w:val="24"/>
          <w:szCs w:val="24"/>
        </w:rPr>
        <w:t>Mantener la calma</w:t>
      </w:r>
      <w:r w:rsidR="00CB47F5" w:rsidRPr="007A35FF">
        <w:rPr>
          <w:rFonts w:ascii="Arial" w:hAnsi="Arial" w:cs="Arial"/>
          <w:spacing w:val="1"/>
          <w:sz w:val="24"/>
          <w:szCs w:val="24"/>
        </w:rPr>
        <w:t xml:space="preserve"> </w:t>
      </w:r>
    </w:p>
    <w:p w14:paraId="6A6CAA7E" w14:textId="77777777" w:rsidR="00CB47F5" w:rsidRPr="007A35FF" w:rsidRDefault="00CB47F5" w:rsidP="00BE1512">
      <w:pPr>
        <w:pStyle w:val="Sinespaciado"/>
        <w:numPr>
          <w:ilvl w:val="0"/>
          <w:numId w:val="30"/>
        </w:numPr>
        <w:spacing w:line="276" w:lineRule="auto"/>
        <w:jc w:val="both"/>
        <w:rPr>
          <w:rFonts w:ascii="Arial" w:hAnsi="Arial" w:cs="Arial"/>
          <w:sz w:val="24"/>
          <w:szCs w:val="24"/>
        </w:rPr>
      </w:pPr>
      <w:r w:rsidRPr="007A35FF">
        <w:rPr>
          <w:rFonts w:ascii="Arial" w:hAnsi="Arial" w:cs="Arial"/>
          <w:spacing w:val="1"/>
          <w:sz w:val="24"/>
          <w:szCs w:val="24"/>
        </w:rPr>
        <w:t xml:space="preserve">Suspender inmediatamente las actividades que desarrolla. </w:t>
      </w:r>
    </w:p>
    <w:p w14:paraId="65D593A4" w14:textId="77777777" w:rsidR="00CB47F5" w:rsidRPr="007A35FF" w:rsidRDefault="00CB47F5" w:rsidP="00BE1512">
      <w:pPr>
        <w:pStyle w:val="Sinespaciado"/>
        <w:numPr>
          <w:ilvl w:val="0"/>
          <w:numId w:val="30"/>
        </w:numPr>
        <w:spacing w:line="276" w:lineRule="auto"/>
        <w:jc w:val="both"/>
        <w:rPr>
          <w:rFonts w:ascii="Arial" w:hAnsi="Arial" w:cs="Arial"/>
          <w:sz w:val="24"/>
          <w:szCs w:val="24"/>
        </w:rPr>
      </w:pPr>
      <w:r w:rsidRPr="007A35FF">
        <w:rPr>
          <w:rFonts w:ascii="Arial" w:hAnsi="Arial" w:cs="Arial"/>
          <w:spacing w:val="1"/>
          <w:sz w:val="24"/>
          <w:szCs w:val="24"/>
        </w:rPr>
        <w:t xml:space="preserve">Notificar al Panel de Seguridad. </w:t>
      </w:r>
    </w:p>
    <w:p w14:paraId="4D8DDBAF" w14:textId="77777777" w:rsidR="00CB47F5" w:rsidRPr="007A35FF" w:rsidRDefault="00CB47F5" w:rsidP="00BE1512">
      <w:pPr>
        <w:pStyle w:val="Sinespaciado"/>
        <w:numPr>
          <w:ilvl w:val="0"/>
          <w:numId w:val="30"/>
        </w:numPr>
        <w:spacing w:line="276" w:lineRule="auto"/>
        <w:jc w:val="both"/>
        <w:rPr>
          <w:rFonts w:ascii="Arial" w:hAnsi="Arial" w:cs="Arial"/>
          <w:sz w:val="24"/>
          <w:szCs w:val="24"/>
        </w:rPr>
      </w:pPr>
      <w:r w:rsidRPr="007A35FF">
        <w:rPr>
          <w:rFonts w:ascii="Arial" w:hAnsi="Arial" w:cs="Arial"/>
          <w:spacing w:val="1"/>
          <w:sz w:val="24"/>
          <w:szCs w:val="24"/>
        </w:rPr>
        <w:t xml:space="preserve">Verifique las condiciones del lugar, solo en caso estrictamente necesario, salga del lugar de </w:t>
      </w:r>
      <w:r w:rsidRPr="007A35FF">
        <w:rPr>
          <w:rFonts w:ascii="Arial" w:hAnsi="Arial" w:cs="Arial"/>
          <w:sz w:val="24"/>
          <w:szCs w:val="24"/>
        </w:rPr>
        <w:t xml:space="preserve">acuerdo al plan de Evacuación </w:t>
      </w:r>
    </w:p>
    <w:p w14:paraId="5631B1FF" w14:textId="77777777" w:rsidR="00CB47F5" w:rsidRPr="007A35FF" w:rsidRDefault="005C4194" w:rsidP="00BE1512">
      <w:pPr>
        <w:pStyle w:val="Sinespaciado"/>
        <w:numPr>
          <w:ilvl w:val="0"/>
          <w:numId w:val="30"/>
        </w:numPr>
        <w:spacing w:line="276" w:lineRule="auto"/>
        <w:jc w:val="both"/>
        <w:rPr>
          <w:rFonts w:ascii="Arial" w:hAnsi="Arial" w:cs="Arial"/>
          <w:sz w:val="24"/>
          <w:szCs w:val="24"/>
        </w:rPr>
      </w:pPr>
      <w:r w:rsidRPr="007A35FF">
        <w:rPr>
          <w:rFonts w:ascii="Arial" w:hAnsi="Arial" w:cs="Arial"/>
          <w:spacing w:val="1"/>
          <w:sz w:val="24"/>
          <w:szCs w:val="24"/>
        </w:rPr>
        <w:t>Interrumpir inmediatamente suministro eléctrico a equipos, maquinaría y suspenda</w:t>
      </w:r>
      <w:r w:rsidR="00CB47F5" w:rsidRPr="007A35FF">
        <w:rPr>
          <w:rFonts w:ascii="Arial" w:hAnsi="Arial" w:cs="Arial"/>
          <w:spacing w:val="1"/>
          <w:sz w:val="24"/>
          <w:szCs w:val="24"/>
        </w:rPr>
        <w:t xml:space="preserve"> el </w:t>
      </w:r>
      <w:r w:rsidR="00CB47F5" w:rsidRPr="007A35FF">
        <w:rPr>
          <w:rFonts w:ascii="Arial" w:hAnsi="Arial" w:cs="Arial"/>
          <w:sz w:val="24"/>
          <w:szCs w:val="24"/>
        </w:rPr>
        <w:t xml:space="preserve">suministro de producto químico o combustibles, de acuerdo a protocolos. </w:t>
      </w:r>
    </w:p>
    <w:p w14:paraId="4B867348" w14:textId="77777777" w:rsidR="00CB47F5" w:rsidRPr="007A35FF" w:rsidRDefault="005C4194" w:rsidP="00BE1512">
      <w:pPr>
        <w:pStyle w:val="Sinespaciado"/>
        <w:numPr>
          <w:ilvl w:val="0"/>
          <w:numId w:val="30"/>
        </w:numPr>
        <w:spacing w:line="276" w:lineRule="auto"/>
        <w:jc w:val="both"/>
        <w:rPr>
          <w:rFonts w:ascii="Arial" w:hAnsi="Arial" w:cs="Arial"/>
          <w:sz w:val="24"/>
          <w:szCs w:val="24"/>
        </w:rPr>
      </w:pPr>
      <w:r w:rsidRPr="007A35FF">
        <w:rPr>
          <w:rFonts w:ascii="Arial" w:hAnsi="Arial" w:cs="Arial"/>
          <w:spacing w:val="1"/>
          <w:sz w:val="24"/>
          <w:szCs w:val="24"/>
        </w:rPr>
        <w:t>Si están capacitados presten los primeros auxilios a los lesionados y remitan</w:t>
      </w:r>
      <w:r w:rsidR="00CB47F5" w:rsidRPr="007A35FF">
        <w:rPr>
          <w:rFonts w:ascii="Arial" w:hAnsi="Arial" w:cs="Arial"/>
          <w:spacing w:val="1"/>
          <w:sz w:val="24"/>
          <w:szCs w:val="24"/>
        </w:rPr>
        <w:t xml:space="preserve"> centro </w:t>
      </w:r>
      <w:r w:rsidR="00CB47F5" w:rsidRPr="007A35FF">
        <w:rPr>
          <w:rFonts w:ascii="Arial" w:hAnsi="Arial" w:cs="Arial"/>
          <w:sz w:val="24"/>
          <w:szCs w:val="24"/>
        </w:rPr>
        <w:t xml:space="preserve">asistencial. </w:t>
      </w:r>
    </w:p>
    <w:p w14:paraId="00015D5D" w14:textId="77777777" w:rsidR="00CB47F5" w:rsidRPr="007A35FF" w:rsidRDefault="00CB47F5" w:rsidP="00BE1512">
      <w:pPr>
        <w:pStyle w:val="Sinespaciado"/>
        <w:numPr>
          <w:ilvl w:val="0"/>
          <w:numId w:val="30"/>
        </w:numPr>
        <w:spacing w:line="276" w:lineRule="auto"/>
        <w:jc w:val="both"/>
        <w:rPr>
          <w:rFonts w:ascii="Arial" w:hAnsi="Arial" w:cs="Arial"/>
          <w:sz w:val="24"/>
          <w:szCs w:val="24"/>
        </w:rPr>
      </w:pPr>
      <w:r w:rsidRPr="007A35FF">
        <w:rPr>
          <w:rFonts w:ascii="Arial" w:hAnsi="Arial" w:cs="Arial"/>
          <w:spacing w:val="1"/>
          <w:sz w:val="24"/>
          <w:szCs w:val="24"/>
        </w:rPr>
        <w:t xml:space="preserve">En caso de evacuación no debe devolverse y debe cerrar sin seguro cada puerta. </w:t>
      </w:r>
    </w:p>
    <w:p w14:paraId="4F6761D8" w14:textId="77777777" w:rsidR="00CB47F5" w:rsidRPr="007A35FF" w:rsidRDefault="00CB47F5" w:rsidP="00BE1512">
      <w:pPr>
        <w:pStyle w:val="Sinespaciado"/>
        <w:numPr>
          <w:ilvl w:val="0"/>
          <w:numId w:val="30"/>
        </w:numPr>
        <w:spacing w:line="276" w:lineRule="auto"/>
        <w:jc w:val="both"/>
        <w:rPr>
          <w:rFonts w:ascii="Arial" w:hAnsi="Arial" w:cs="Arial"/>
          <w:sz w:val="24"/>
          <w:szCs w:val="24"/>
        </w:rPr>
      </w:pPr>
      <w:r w:rsidRPr="007A35FF">
        <w:rPr>
          <w:rFonts w:ascii="Arial" w:hAnsi="Arial" w:cs="Arial"/>
          <w:spacing w:val="1"/>
          <w:sz w:val="24"/>
          <w:szCs w:val="24"/>
        </w:rPr>
        <w:t xml:space="preserve">Si tiene personal </w:t>
      </w:r>
      <w:r w:rsidR="005C4194" w:rsidRPr="007A35FF">
        <w:rPr>
          <w:rFonts w:ascii="Arial" w:hAnsi="Arial" w:cs="Arial"/>
          <w:spacing w:val="1"/>
          <w:sz w:val="24"/>
          <w:szCs w:val="24"/>
        </w:rPr>
        <w:t>de visitantes</w:t>
      </w:r>
      <w:r w:rsidRPr="007A35FF">
        <w:rPr>
          <w:rFonts w:ascii="Arial" w:hAnsi="Arial" w:cs="Arial"/>
          <w:spacing w:val="1"/>
          <w:sz w:val="24"/>
          <w:szCs w:val="24"/>
        </w:rPr>
        <w:t xml:space="preserve"> infórmeles lo que está ocurriendo y manifiésteles que deben </w:t>
      </w:r>
      <w:r w:rsidRPr="007A35FF">
        <w:rPr>
          <w:rFonts w:ascii="Arial" w:hAnsi="Arial" w:cs="Arial"/>
          <w:sz w:val="24"/>
          <w:szCs w:val="24"/>
        </w:rPr>
        <w:t>permanecer en su lugar</w:t>
      </w:r>
      <w:r w:rsidR="00B6787D" w:rsidRPr="007A35FF">
        <w:rPr>
          <w:rFonts w:ascii="Arial" w:hAnsi="Arial" w:cs="Arial"/>
          <w:sz w:val="24"/>
          <w:szCs w:val="24"/>
        </w:rPr>
        <w:t>.</w:t>
      </w:r>
      <w:r w:rsidRPr="007A35FF">
        <w:rPr>
          <w:rFonts w:ascii="Arial" w:hAnsi="Arial" w:cs="Arial"/>
          <w:sz w:val="24"/>
          <w:szCs w:val="24"/>
        </w:rPr>
        <w:t xml:space="preserve"> </w:t>
      </w:r>
    </w:p>
    <w:p w14:paraId="4C2189FD" w14:textId="77777777" w:rsidR="00CB47F5" w:rsidRPr="007A35FF" w:rsidRDefault="00CB47F5" w:rsidP="00BE1512">
      <w:pPr>
        <w:pStyle w:val="Sinespaciado"/>
        <w:numPr>
          <w:ilvl w:val="0"/>
          <w:numId w:val="30"/>
        </w:numPr>
        <w:spacing w:line="276" w:lineRule="auto"/>
        <w:jc w:val="both"/>
        <w:rPr>
          <w:rFonts w:ascii="Arial" w:hAnsi="Arial" w:cs="Arial"/>
          <w:sz w:val="24"/>
          <w:szCs w:val="24"/>
        </w:rPr>
      </w:pPr>
      <w:r w:rsidRPr="007A35FF">
        <w:rPr>
          <w:rFonts w:ascii="Arial" w:hAnsi="Arial" w:cs="Arial"/>
          <w:spacing w:val="1"/>
          <w:sz w:val="24"/>
          <w:szCs w:val="24"/>
        </w:rPr>
        <w:t xml:space="preserve">Arrójese al piso bajo un escritorio o una estructura fuerte, lejos de ventanas. </w:t>
      </w:r>
    </w:p>
    <w:p w14:paraId="3DB7938A" w14:textId="77777777" w:rsidR="00CB47F5" w:rsidRPr="007A35FF" w:rsidRDefault="00CB47F5" w:rsidP="00BE1512">
      <w:pPr>
        <w:pStyle w:val="Sinespaciado"/>
        <w:numPr>
          <w:ilvl w:val="0"/>
          <w:numId w:val="30"/>
        </w:numPr>
        <w:spacing w:line="276" w:lineRule="auto"/>
        <w:jc w:val="both"/>
        <w:rPr>
          <w:rFonts w:ascii="Arial" w:hAnsi="Arial" w:cs="Arial"/>
          <w:sz w:val="24"/>
          <w:szCs w:val="24"/>
        </w:rPr>
      </w:pPr>
      <w:r w:rsidRPr="007A35FF">
        <w:rPr>
          <w:rFonts w:ascii="Arial" w:hAnsi="Arial" w:cs="Arial"/>
          <w:spacing w:val="1"/>
          <w:sz w:val="24"/>
          <w:szCs w:val="24"/>
        </w:rPr>
        <w:t xml:space="preserve">Protéjase la cabeza y cuello con sus manos, no apoye el abdomen en el piso. </w:t>
      </w:r>
    </w:p>
    <w:p w14:paraId="46A3ECCD" w14:textId="77777777" w:rsidR="00051C89" w:rsidRPr="007A35FF" w:rsidRDefault="00051C89" w:rsidP="00BE1512">
      <w:pPr>
        <w:pStyle w:val="Sinespaciado"/>
        <w:spacing w:line="276" w:lineRule="auto"/>
        <w:jc w:val="both"/>
        <w:rPr>
          <w:rFonts w:ascii="Arial" w:hAnsi="Arial" w:cs="Arial"/>
          <w:sz w:val="24"/>
          <w:szCs w:val="24"/>
        </w:rPr>
      </w:pPr>
    </w:p>
    <w:p w14:paraId="19C03BE2" w14:textId="51A50D8F" w:rsidR="00CB47F5" w:rsidRPr="007A35FF" w:rsidRDefault="00E926CB" w:rsidP="00BE1512">
      <w:pPr>
        <w:pStyle w:val="Sinespaciado"/>
        <w:spacing w:line="276" w:lineRule="auto"/>
        <w:jc w:val="both"/>
        <w:outlineLvl w:val="2"/>
        <w:rPr>
          <w:rFonts w:ascii="Arial" w:hAnsi="Arial" w:cs="Arial"/>
          <w:b/>
          <w:sz w:val="24"/>
          <w:szCs w:val="24"/>
        </w:rPr>
      </w:pPr>
      <w:bookmarkStart w:id="173" w:name="_Toc78472734"/>
      <w:r w:rsidRPr="007A35FF">
        <w:rPr>
          <w:rFonts w:ascii="Arial" w:hAnsi="Arial" w:cs="Arial"/>
          <w:b/>
          <w:sz w:val="24"/>
          <w:szCs w:val="24"/>
        </w:rPr>
        <w:t>6.2</w:t>
      </w:r>
      <w:r w:rsidR="0008143F" w:rsidRPr="007A35FF">
        <w:rPr>
          <w:rFonts w:ascii="Arial" w:hAnsi="Arial" w:cs="Arial"/>
          <w:b/>
          <w:sz w:val="24"/>
          <w:szCs w:val="24"/>
        </w:rPr>
        <w:t>0</w:t>
      </w:r>
      <w:r w:rsidRPr="007A35FF">
        <w:rPr>
          <w:rFonts w:ascii="Arial" w:hAnsi="Arial" w:cs="Arial"/>
          <w:b/>
          <w:sz w:val="24"/>
          <w:szCs w:val="24"/>
        </w:rPr>
        <w:t>.5 Al Recibir la Orden de Evacuación</w:t>
      </w:r>
      <w:bookmarkEnd w:id="173"/>
      <w:r w:rsidRPr="007A35FF">
        <w:rPr>
          <w:rFonts w:ascii="Arial" w:hAnsi="Arial" w:cs="Arial"/>
          <w:b/>
          <w:sz w:val="24"/>
          <w:szCs w:val="24"/>
        </w:rPr>
        <w:t xml:space="preserve"> </w:t>
      </w:r>
    </w:p>
    <w:p w14:paraId="7EC6048C" w14:textId="77777777" w:rsidR="00CB47F5" w:rsidRPr="007A35FF" w:rsidRDefault="00CB47F5" w:rsidP="00BE1512">
      <w:pPr>
        <w:pStyle w:val="Sinespaciado"/>
        <w:spacing w:line="276" w:lineRule="auto"/>
        <w:jc w:val="both"/>
        <w:rPr>
          <w:rFonts w:ascii="Arial" w:hAnsi="Arial" w:cs="Arial"/>
          <w:sz w:val="24"/>
          <w:szCs w:val="24"/>
        </w:rPr>
      </w:pPr>
      <w:r w:rsidRPr="007A35FF">
        <w:rPr>
          <w:rFonts w:ascii="Arial" w:hAnsi="Arial" w:cs="Arial"/>
          <w:sz w:val="24"/>
          <w:szCs w:val="24"/>
        </w:rPr>
        <w:t xml:space="preserve"> </w:t>
      </w:r>
    </w:p>
    <w:p w14:paraId="0DA95896" w14:textId="77777777" w:rsidR="00CB47F5" w:rsidRPr="007A35FF" w:rsidRDefault="00CB47F5" w:rsidP="00BE1512">
      <w:pPr>
        <w:pStyle w:val="Sinespaciado"/>
        <w:numPr>
          <w:ilvl w:val="0"/>
          <w:numId w:val="31"/>
        </w:numPr>
        <w:spacing w:line="276" w:lineRule="auto"/>
        <w:jc w:val="both"/>
        <w:rPr>
          <w:rFonts w:ascii="Arial" w:hAnsi="Arial" w:cs="Arial"/>
          <w:sz w:val="24"/>
          <w:szCs w:val="24"/>
        </w:rPr>
      </w:pPr>
      <w:r w:rsidRPr="007A35FF">
        <w:rPr>
          <w:rFonts w:ascii="Arial" w:hAnsi="Arial" w:cs="Arial"/>
          <w:sz w:val="24"/>
          <w:szCs w:val="24"/>
        </w:rPr>
        <w:t xml:space="preserve">Suspenda inmediatamente lo que está haciendo. </w:t>
      </w:r>
    </w:p>
    <w:p w14:paraId="34B8315C" w14:textId="77777777" w:rsidR="00CB47F5" w:rsidRPr="007A35FF" w:rsidRDefault="00CB47F5" w:rsidP="00BE1512">
      <w:pPr>
        <w:pStyle w:val="Sinespaciado"/>
        <w:numPr>
          <w:ilvl w:val="0"/>
          <w:numId w:val="31"/>
        </w:numPr>
        <w:spacing w:line="276" w:lineRule="auto"/>
        <w:jc w:val="both"/>
        <w:rPr>
          <w:rFonts w:ascii="Arial" w:hAnsi="Arial" w:cs="Arial"/>
          <w:sz w:val="24"/>
          <w:szCs w:val="24"/>
        </w:rPr>
      </w:pPr>
      <w:r w:rsidRPr="007A35FF">
        <w:rPr>
          <w:rFonts w:ascii="Arial" w:hAnsi="Arial" w:cs="Arial"/>
          <w:sz w:val="24"/>
          <w:szCs w:val="24"/>
        </w:rPr>
        <w:t>Tome sus objet</w:t>
      </w:r>
      <w:bookmarkStart w:id="174" w:name="_GoBack"/>
      <w:bookmarkEnd w:id="174"/>
      <w:r w:rsidRPr="007A35FF">
        <w:rPr>
          <w:rFonts w:ascii="Arial" w:hAnsi="Arial" w:cs="Arial"/>
          <w:sz w:val="24"/>
          <w:szCs w:val="24"/>
        </w:rPr>
        <w:t xml:space="preserve">os personales más importantes (dinero, celular, radio, documentos) solo si están a la mano. </w:t>
      </w:r>
    </w:p>
    <w:p w14:paraId="194A591C" w14:textId="77777777" w:rsidR="00CB47F5" w:rsidRPr="007A35FF" w:rsidRDefault="005C4194" w:rsidP="00BE1512">
      <w:pPr>
        <w:pStyle w:val="Sinespaciado"/>
        <w:numPr>
          <w:ilvl w:val="0"/>
          <w:numId w:val="31"/>
        </w:numPr>
        <w:spacing w:line="276" w:lineRule="auto"/>
        <w:jc w:val="both"/>
        <w:rPr>
          <w:rFonts w:ascii="Arial" w:hAnsi="Arial" w:cs="Arial"/>
          <w:sz w:val="24"/>
          <w:szCs w:val="24"/>
        </w:rPr>
      </w:pPr>
      <w:r w:rsidRPr="007A35FF">
        <w:rPr>
          <w:rFonts w:ascii="Arial" w:hAnsi="Arial" w:cs="Arial"/>
          <w:sz w:val="24"/>
          <w:szCs w:val="24"/>
        </w:rPr>
        <w:t>Si tiene personal visitante</w:t>
      </w:r>
      <w:r w:rsidR="00CB47F5" w:rsidRPr="007A35FF">
        <w:rPr>
          <w:rFonts w:ascii="Arial" w:hAnsi="Arial" w:cs="Arial"/>
          <w:sz w:val="24"/>
          <w:szCs w:val="24"/>
        </w:rPr>
        <w:t xml:space="preserve"> </w:t>
      </w:r>
      <w:r w:rsidRPr="007A35FF">
        <w:rPr>
          <w:rFonts w:ascii="Arial" w:hAnsi="Arial" w:cs="Arial"/>
          <w:sz w:val="24"/>
          <w:szCs w:val="24"/>
        </w:rPr>
        <w:t>infórmeles lo que está ocurriendo y manifiésteles que</w:t>
      </w:r>
      <w:r w:rsidR="00CB47F5" w:rsidRPr="007A35FF">
        <w:rPr>
          <w:rFonts w:ascii="Arial" w:hAnsi="Arial" w:cs="Arial"/>
          <w:sz w:val="24"/>
          <w:szCs w:val="24"/>
        </w:rPr>
        <w:t xml:space="preserve"> </w:t>
      </w:r>
      <w:r w:rsidRPr="007A35FF">
        <w:rPr>
          <w:rFonts w:ascii="Arial" w:hAnsi="Arial" w:cs="Arial"/>
          <w:sz w:val="24"/>
          <w:szCs w:val="24"/>
        </w:rPr>
        <w:t>deben conservar la calma e inicien proceso de evacuación con las siguientes</w:t>
      </w:r>
      <w:r w:rsidR="00CB47F5" w:rsidRPr="007A35FF">
        <w:rPr>
          <w:rFonts w:ascii="Arial" w:hAnsi="Arial" w:cs="Arial"/>
          <w:sz w:val="24"/>
          <w:szCs w:val="24"/>
        </w:rPr>
        <w:t xml:space="preserve"> instrucciones: </w:t>
      </w:r>
    </w:p>
    <w:p w14:paraId="544953F9" w14:textId="77777777" w:rsidR="00CB47F5" w:rsidRPr="007A35FF" w:rsidRDefault="005C4194" w:rsidP="00BE1512">
      <w:pPr>
        <w:pStyle w:val="Sinespaciado"/>
        <w:numPr>
          <w:ilvl w:val="0"/>
          <w:numId w:val="31"/>
        </w:numPr>
        <w:spacing w:line="276" w:lineRule="auto"/>
        <w:jc w:val="both"/>
        <w:rPr>
          <w:rFonts w:ascii="Arial" w:hAnsi="Arial" w:cs="Arial"/>
          <w:sz w:val="24"/>
          <w:szCs w:val="24"/>
        </w:rPr>
      </w:pPr>
      <w:r w:rsidRPr="007A35FF">
        <w:rPr>
          <w:rFonts w:ascii="Arial" w:hAnsi="Arial" w:cs="Arial"/>
          <w:sz w:val="24"/>
          <w:szCs w:val="24"/>
        </w:rPr>
        <w:t>Pida a las personas que suspendan lo que están haciendo, que tomen sus objetos</w:t>
      </w:r>
      <w:r w:rsidR="00CB47F5" w:rsidRPr="007A35FF">
        <w:rPr>
          <w:rFonts w:ascii="Arial" w:hAnsi="Arial" w:cs="Arial"/>
          <w:sz w:val="24"/>
          <w:szCs w:val="24"/>
        </w:rPr>
        <w:t xml:space="preserve"> personales, </w:t>
      </w:r>
      <w:r w:rsidRPr="007A35FF">
        <w:rPr>
          <w:rFonts w:ascii="Arial" w:hAnsi="Arial" w:cs="Arial"/>
          <w:sz w:val="24"/>
          <w:szCs w:val="24"/>
        </w:rPr>
        <w:t>que ejecuten las tareas críticas</w:t>
      </w:r>
      <w:r w:rsidR="00CB47F5" w:rsidRPr="007A35FF">
        <w:rPr>
          <w:rFonts w:ascii="Arial" w:hAnsi="Arial" w:cs="Arial"/>
          <w:sz w:val="24"/>
          <w:szCs w:val="24"/>
        </w:rPr>
        <w:t xml:space="preserve"> </w:t>
      </w:r>
      <w:r w:rsidRPr="007A35FF">
        <w:rPr>
          <w:rFonts w:ascii="Arial" w:hAnsi="Arial" w:cs="Arial"/>
          <w:sz w:val="24"/>
          <w:szCs w:val="24"/>
        </w:rPr>
        <w:t>preestablecidas y</w:t>
      </w:r>
      <w:r w:rsidR="00CB47F5" w:rsidRPr="007A35FF">
        <w:rPr>
          <w:rFonts w:ascii="Arial" w:hAnsi="Arial" w:cs="Arial"/>
          <w:sz w:val="24"/>
          <w:szCs w:val="24"/>
        </w:rPr>
        <w:t xml:space="preserve"> </w:t>
      </w:r>
      <w:r w:rsidRPr="007A35FF">
        <w:rPr>
          <w:rFonts w:ascii="Arial" w:hAnsi="Arial" w:cs="Arial"/>
          <w:sz w:val="24"/>
          <w:szCs w:val="24"/>
        </w:rPr>
        <w:t>se dirijan</w:t>
      </w:r>
      <w:r w:rsidR="00CB47F5" w:rsidRPr="007A35FF">
        <w:rPr>
          <w:rFonts w:ascii="Arial" w:hAnsi="Arial" w:cs="Arial"/>
          <w:sz w:val="24"/>
          <w:szCs w:val="24"/>
        </w:rPr>
        <w:t xml:space="preserve"> </w:t>
      </w:r>
      <w:r w:rsidRPr="007A35FF">
        <w:rPr>
          <w:rFonts w:ascii="Arial" w:hAnsi="Arial" w:cs="Arial"/>
          <w:sz w:val="24"/>
          <w:szCs w:val="24"/>
        </w:rPr>
        <w:t>a la</w:t>
      </w:r>
      <w:r w:rsidR="00CB47F5" w:rsidRPr="007A35FF">
        <w:rPr>
          <w:rFonts w:ascii="Arial" w:hAnsi="Arial" w:cs="Arial"/>
          <w:sz w:val="24"/>
          <w:szCs w:val="24"/>
        </w:rPr>
        <w:t xml:space="preserve"> salida más próxima. </w:t>
      </w:r>
    </w:p>
    <w:p w14:paraId="1C275844" w14:textId="77777777" w:rsidR="00CB47F5" w:rsidRPr="007A35FF" w:rsidRDefault="00CB47F5" w:rsidP="00BE1512">
      <w:pPr>
        <w:pStyle w:val="Sinespaciado"/>
        <w:numPr>
          <w:ilvl w:val="0"/>
          <w:numId w:val="31"/>
        </w:numPr>
        <w:spacing w:line="276" w:lineRule="auto"/>
        <w:jc w:val="both"/>
        <w:rPr>
          <w:rFonts w:ascii="Arial" w:hAnsi="Arial" w:cs="Arial"/>
          <w:sz w:val="24"/>
          <w:szCs w:val="24"/>
        </w:rPr>
      </w:pPr>
      <w:r w:rsidRPr="007A35FF">
        <w:rPr>
          <w:rFonts w:ascii="Arial" w:hAnsi="Arial" w:cs="Arial"/>
          <w:sz w:val="24"/>
          <w:szCs w:val="24"/>
        </w:rPr>
        <w:t xml:space="preserve">Mantenga al grupo unido. </w:t>
      </w:r>
    </w:p>
    <w:p w14:paraId="2C71F641" w14:textId="77777777" w:rsidR="00CB47F5" w:rsidRPr="007A35FF" w:rsidRDefault="00CB47F5" w:rsidP="00BE1512">
      <w:pPr>
        <w:pStyle w:val="Sinespaciado"/>
        <w:numPr>
          <w:ilvl w:val="0"/>
          <w:numId w:val="31"/>
        </w:numPr>
        <w:spacing w:line="276" w:lineRule="auto"/>
        <w:jc w:val="both"/>
        <w:rPr>
          <w:rFonts w:ascii="Arial" w:hAnsi="Arial" w:cs="Arial"/>
          <w:sz w:val="24"/>
          <w:szCs w:val="24"/>
        </w:rPr>
      </w:pPr>
      <w:r w:rsidRPr="007A35FF">
        <w:rPr>
          <w:rFonts w:ascii="Arial" w:hAnsi="Arial" w:cs="Arial"/>
          <w:sz w:val="24"/>
          <w:szCs w:val="24"/>
        </w:rPr>
        <w:t xml:space="preserve">Asigne personas para que ayuden a quienes lo requieran. </w:t>
      </w:r>
    </w:p>
    <w:p w14:paraId="2B00F561" w14:textId="77777777" w:rsidR="00CB47F5" w:rsidRPr="007A35FF" w:rsidRDefault="00CB47F5" w:rsidP="00BE1512">
      <w:pPr>
        <w:pStyle w:val="Sinespaciado"/>
        <w:numPr>
          <w:ilvl w:val="0"/>
          <w:numId w:val="31"/>
        </w:numPr>
        <w:spacing w:line="276" w:lineRule="auto"/>
        <w:jc w:val="both"/>
        <w:rPr>
          <w:rFonts w:ascii="Arial" w:hAnsi="Arial" w:cs="Arial"/>
          <w:sz w:val="24"/>
          <w:szCs w:val="24"/>
        </w:rPr>
      </w:pPr>
      <w:r w:rsidRPr="007A35FF">
        <w:rPr>
          <w:rFonts w:ascii="Arial" w:hAnsi="Arial" w:cs="Arial"/>
          <w:sz w:val="24"/>
          <w:szCs w:val="24"/>
        </w:rPr>
        <w:t xml:space="preserve">Coordine al grupo para que se dirijan a los sitios de reunión previstos. </w:t>
      </w:r>
    </w:p>
    <w:p w14:paraId="5ED254F1" w14:textId="77777777" w:rsidR="00CB47F5" w:rsidRPr="007A35FF" w:rsidRDefault="00CB47F5" w:rsidP="00BE1512">
      <w:pPr>
        <w:pStyle w:val="Sinespaciado"/>
        <w:numPr>
          <w:ilvl w:val="0"/>
          <w:numId w:val="31"/>
        </w:numPr>
        <w:spacing w:line="276" w:lineRule="auto"/>
        <w:jc w:val="both"/>
        <w:rPr>
          <w:rFonts w:ascii="Arial" w:hAnsi="Arial" w:cs="Arial"/>
          <w:sz w:val="24"/>
          <w:szCs w:val="24"/>
        </w:rPr>
      </w:pPr>
      <w:r w:rsidRPr="007A35FF">
        <w:rPr>
          <w:rFonts w:ascii="Arial" w:hAnsi="Arial" w:cs="Arial"/>
          <w:sz w:val="24"/>
          <w:szCs w:val="24"/>
        </w:rPr>
        <w:t>Verifique que no quede nadie en la zona</w:t>
      </w:r>
      <w:r w:rsidR="00B6787D" w:rsidRPr="007A35FF">
        <w:rPr>
          <w:rFonts w:ascii="Arial" w:hAnsi="Arial" w:cs="Arial"/>
          <w:sz w:val="24"/>
          <w:szCs w:val="24"/>
        </w:rPr>
        <w:t>.</w:t>
      </w:r>
      <w:r w:rsidRPr="007A35FF">
        <w:rPr>
          <w:rFonts w:ascii="Arial" w:hAnsi="Arial" w:cs="Arial"/>
          <w:sz w:val="24"/>
          <w:szCs w:val="24"/>
        </w:rPr>
        <w:t xml:space="preserve"> </w:t>
      </w:r>
    </w:p>
    <w:p w14:paraId="46117F10" w14:textId="77777777" w:rsidR="00CB47F5" w:rsidRPr="007A35FF" w:rsidRDefault="00CB47F5" w:rsidP="00BE1512">
      <w:pPr>
        <w:pStyle w:val="Sinespaciado"/>
        <w:numPr>
          <w:ilvl w:val="0"/>
          <w:numId w:val="31"/>
        </w:numPr>
        <w:spacing w:line="276" w:lineRule="auto"/>
        <w:jc w:val="both"/>
        <w:rPr>
          <w:rFonts w:ascii="Arial" w:hAnsi="Arial" w:cs="Arial"/>
          <w:sz w:val="24"/>
          <w:szCs w:val="24"/>
        </w:rPr>
      </w:pPr>
      <w:r w:rsidRPr="007A35FF">
        <w:rPr>
          <w:rFonts w:ascii="Arial" w:hAnsi="Arial" w:cs="Arial"/>
          <w:sz w:val="24"/>
          <w:szCs w:val="24"/>
        </w:rPr>
        <w:t>Cuente las personas antes de salir</w:t>
      </w:r>
      <w:r w:rsidR="00B6787D" w:rsidRPr="007A35FF">
        <w:rPr>
          <w:rFonts w:ascii="Arial" w:hAnsi="Arial" w:cs="Arial"/>
          <w:sz w:val="24"/>
          <w:szCs w:val="24"/>
        </w:rPr>
        <w:t>.</w:t>
      </w:r>
      <w:r w:rsidRPr="007A35FF">
        <w:rPr>
          <w:rFonts w:ascii="Arial" w:hAnsi="Arial" w:cs="Arial"/>
          <w:sz w:val="24"/>
          <w:szCs w:val="24"/>
        </w:rPr>
        <w:t xml:space="preserve"> </w:t>
      </w:r>
    </w:p>
    <w:p w14:paraId="284456AA" w14:textId="77777777" w:rsidR="00CB47F5" w:rsidRPr="007A35FF" w:rsidRDefault="00CB47F5" w:rsidP="00BE1512">
      <w:pPr>
        <w:pStyle w:val="Sinespaciado"/>
        <w:numPr>
          <w:ilvl w:val="0"/>
          <w:numId w:val="31"/>
        </w:numPr>
        <w:spacing w:line="276" w:lineRule="auto"/>
        <w:jc w:val="both"/>
        <w:rPr>
          <w:rFonts w:ascii="Arial" w:hAnsi="Arial" w:cs="Arial"/>
          <w:sz w:val="24"/>
          <w:szCs w:val="24"/>
        </w:rPr>
      </w:pPr>
      <w:r w:rsidRPr="007A35FF">
        <w:rPr>
          <w:rFonts w:ascii="Arial" w:hAnsi="Arial" w:cs="Arial"/>
          <w:sz w:val="24"/>
          <w:szCs w:val="24"/>
        </w:rPr>
        <w:t xml:space="preserve">Repita las consignas especiales como no griten, no corran, no se regresen. </w:t>
      </w:r>
    </w:p>
    <w:p w14:paraId="60BD8708" w14:textId="77777777" w:rsidR="00CB47F5" w:rsidRPr="007A35FF" w:rsidRDefault="00CB47F5" w:rsidP="00BE1512">
      <w:pPr>
        <w:pStyle w:val="Sinespaciado"/>
        <w:numPr>
          <w:ilvl w:val="0"/>
          <w:numId w:val="31"/>
        </w:numPr>
        <w:spacing w:line="276" w:lineRule="auto"/>
        <w:jc w:val="both"/>
        <w:rPr>
          <w:rFonts w:ascii="Arial" w:hAnsi="Arial" w:cs="Arial"/>
          <w:sz w:val="24"/>
          <w:szCs w:val="24"/>
        </w:rPr>
      </w:pPr>
      <w:r w:rsidRPr="007A35FF">
        <w:rPr>
          <w:rFonts w:ascii="Arial" w:hAnsi="Arial" w:cs="Arial"/>
          <w:sz w:val="24"/>
          <w:szCs w:val="24"/>
        </w:rPr>
        <w:lastRenderedPageBreak/>
        <w:t>Calme a personas que estén alteradas.</w:t>
      </w:r>
    </w:p>
    <w:p w14:paraId="61F21E7D" w14:textId="77777777" w:rsidR="00CB47F5" w:rsidRPr="007A35FF" w:rsidRDefault="00CB47F5" w:rsidP="00BE1512">
      <w:pPr>
        <w:pStyle w:val="Sinespaciado"/>
        <w:numPr>
          <w:ilvl w:val="0"/>
          <w:numId w:val="31"/>
        </w:numPr>
        <w:spacing w:line="276" w:lineRule="auto"/>
        <w:jc w:val="both"/>
        <w:rPr>
          <w:rFonts w:ascii="Arial" w:hAnsi="Arial" w:cs="Arial"/>
          <w:sz w:val="24"/>
          <w:szCs w:val="24"/>
        </w:rPr>
      </w:pPr>
      <w:r w:rsidRPr="007A35FF">
        <w:rPr>
          <w:rFonts w:ascii="Arial" w:hAnsi="Arial" w:cs="Arial"/>
          <w:sz w:val="24"/>
          <w:szCs w:val="24"/>
        </w:rPr>
        <w:t>No permita que nadie se regres</w:t>
      </w:r>
      <w:r w:rsidR="00B6787D" w:rsidRPr="007A35FF">
        <w:rPr>
          <w:rFonts w:ascii="Arial" w:hAnsi="Arial" w:cs="Arial"/>
          <w:sz w:val="24"/>
          <w:szCs w:val="24"/>
        </w:rPr>
        <w:t>e por ningún motivo.</w:t>
      </w:r>
    </w:p>
    <w:p w14:paraId="2088806C" w14:textId="77777777" w:rsidR="00CB47F5" w:rsidRPr="007A35FF" w:rsidRDefault="004C73E8" w:rsidP="00BE1512">
      <w:pPr>
        <w:pStyle w:val="Sinespaciado"/>
        <w:numPr>
          <w:ilvl w:val="0"/>
          <w:numId w:val="31"/>
        </w:numPr>
        <w:spacing w:line="276" w:lineRule="auto"/>
        <w:jc w:val="both"/>
        <w:rPr>
          <w:rFonts w:ascii="Arial" w:hAnsi="Arial" w:cs="Arial"/>
          <w:sz w:val="24"/>
          <w:szCs w:val="24"/>
        </w:rPr>
      </w:pPr>
      <w:r w:rsidRPr="007A35FF">
        <w:rPr>
          <w:rFonts w:ascii="Arial" w:hAnsi="Arial" w:cs="Arial"/>
          <w:sz w:val="24"/>
          <w:szCs w:val="24"/>
        </w:rPr>
        <w:t>Asigne un acompañante a toda persona que no pueda movilizarse por sus propios</w:t>
      </w:r>
      <w:r w:rsidR="00CB47F5" w:rsidRPr="007A35FF">
        <w:rPr>
          <w:rFonts w:ascii="Arial" w:hAnsi="Arial" w:cs="Arial"/>
          <w:sz w:val="24"/>
          <w:szCs w:val="24"/>
        </w:rPr>
        <w:t xml:space="preserve"> medios</w:t>
      </w:r>
      <w:r w:rsidR="00B6787D" w:rsidRPr="007A35FF">
        <w:rPr>
          <w:rFonts w:ascii="Arial" w:hAnsi="Arial" w:cs="Arial"/>
          <w:sz w:val="24"/>
          <w:szCs w:val="24"/>
        </w:rPr>
        <w:t>.</w:t>
      </w:r>
      <w:r w:rsidR="00CB47F5" w:rsidRPr="007A35FF">
        <w:rPr>
          <w:rFonts w:ascii="Arial" w:hAnsi="Arial" w:cs="Arial"/>
          <w:sz w:val="24"/>
          <w:szCs w:val="24"/>
        </w:rPr>
        <w:t xml:space="preserve"> </w:t>
      </w:r>
    </w:p>
    <w:p w14:paraId="2FB36F00" w14:textId="77777777" w:rsidR="00155BC2" w:rsidRPr="007A35FF" w:rsidRDefault="00CB47F5" w:rsidP="00BE1512">
      <w:pPr>
        <w:pStyle w:val="Sinespaciado"/>
        <w:numPr>
          <w:ilvl w:val="0"/>
          <w:numId w:val="31"/>
        </w:numPr>
        <w:spacing w:line="276" w:lineRule="auto"/>
        <w:jc w:val="both"/>
        <w:rPr>
          <w:rFonts w:ascii="Arial" w:hAnsi="Arial" w:cs="Arial"/>
          <w:sz w:val="24"/>
          <w:szCs w:val="24"/>
        </w:rPr>
      </w:pPr>
      <w:r w:rsidRPr="007A35FF">
        <w:rPr>
          <w:rFonts w:ascii="Arial" w:hAnsi="Arial" w:cs="Arial"/>
          <w:sz w:val="24"/>
          <w:szCs w:val="24"/>
        </w:rPr>
        <w:t xml:space="preserve">Al salir de la edificación informe a organismos de socorro detalles de la situación.  </w:t>
      </w:r>
    </w:p>
    <w:p w14:paraId="11B61C95" w14:textId="77777777" w:rsidR="00155BC2" w:rsidRPr="007A35FF" w:rsidRDefault="00155BC2" w:rsidP="00BE1512">
      <w:pPr>
        <w:pStyle w:val="Sinespaciado"/>
        <w:spacing w:line="276" w:lineRule="auto"/>
        <w:jc w:val="both"/>
        <w:rPr>
          <w:rFonts w:ascii="Arial" w:hAnsi="Arial" w:cs="Arial"/>
          <w:sz w:val="24"/>
          <w:szCs w:val="24"/>
        </w:rPr>
      </w:pPr>
    </w:p>
    <w:p w14:paraId="127341D8" w14:textId="5202C957" w:rsidR="00CB47F5" w:rsidRPr="007A35FF" w:rsidRDefault="00E926CB" w:rsidP="00BE1512">
      <w:pPr>
        <w:pStyle w:val="Sinespaciado"/>
        <w:spacing w:line="276" w:lineRule="auto"/>
        <w:jc w:val="both"/>
        <w:outlineLvl w:val="2"/>
        <w:rPr>
          <w:rFonts w:ascii="Arial" w:hAnsi="Arial" w:cs="Arial"/>
          <w:b/>
          <w:sz w:val="24"/>
          <w:szCs w:val="24"/>
        </w:rPr>
      </w:pPr>
      <w:bookmarkStart w:id="175" w:name="_Toc78472735"/>
      <w:r w:rsidRPr="007A35FF">
        <w:rPr>
          <w:rFonts w:ascii="Arial" w:hAnsi="Arial" w:cs="Arial"/>
          <w:b/>
          <w:sz w:val="24"/>
          <w:szCs w:val="24"/>
        </w:rPr>
        <w:t>6.2</w:t>
      </w:r>
      <w:r w:rsidR="0008143F" w:rsidRPr="007A35FF">
        <w:rPr>
          <w:rFonts w:ascii="Arial" w:hAnsi="Arial" w:cs="Arial"/>
          <w:b/>
          <w:sz w:val="24"/>
          <w:szCs w:val="24"/>
        </w:rPr>
        <w:t>0</w:t>
      </w:r>
      <w:r w:rsidR="00CB47F5" w:rsidRPr="007A35FF">
        <w:rPr>
          <w:rFonts w:ascii="Arial" w:hAnsi="Arial" w:cs="Arial"/>
          <w:b/>
          <w:sz w:val="24"/>
          <w:szCs w:val="24"/>
        </w:rPr>
        <w:t xml:space="preserve">.6 </w:t>
      </w:r>
      <w:r w:rsidRPr="007A35FF">
        <w:rPr>
          <w:rFonts w:ascii="Arial" w:hAnsi="Arial" w:cs="Arial"/>
          <w:b/>
          <w:sz w:val="24"/>
          <w:szCs w:val="24"/>
        </w:rPr>
        <w:t>En el Sitio de Reunión</w:t>
      </w:r>
      <w:bookmarkEnd w:id="175"/>
      <w:r w:rsidRPr="007A35FF">
        <w:rPr>
          <w:rFonts w:ascii="Arial" w:hAnsi="Arial" w:cs="Arial"/>
          <w:b/>
          <w:sz w:val="24"/>
          <w:szCs w:val="24"/>
        </w:rPr>
        <w:t xml:space="preserve"> </w:t>
      </w:r>
    </w:p>
    <w:p w14:paraId="6AB1BA68" w14:textId="77777777" w:rsidR="00CB47F5" w:rsidRPr="007A35FF" w:rsidRDefault="00CB47F5" w:rsidP="00BE1512">
      <w:pPr>
        <w:pStyle w:val="Sinespaciado"/>
        <w:spacing w:line="276" w:lineRule="auto"/>
        <w:jc w:val="both"/>
        <w:rPr>
          <w:rFonts w:ascii="Arial" w:hAnsi="Arial" w:cs="Arial"/>
          <w:sz w:val="24"/>
          <w:szCs w:val="24"/>
        </w:rPr>
      </w:pPr>
      <w:r w:rsidRPr="007A35FF">
        <w:rPr>
          <w:rFonts w:ascii="Arial" w:hAnsi="Arial" w:cs="Arial"/>
          <w:sz w:val="24"/>
          <w:szCs w:val="24"/>
        </w:rPr>
        <w:t xml:space="preserve"> </w:t>
      </w:r>
    </w:p>
    <w:p w14:paraId="3F4917CD" w14:textId="77777777" w:rsidR="00CB47F5" w:rsidRPr="007A35FF" w:rsidRDefault="00CB47F5" w:rsidP="00BE1512">
      <w:pPr>
        <w:pStyle w:val="Sinespaciado"/>
        <w:numPr>
          <w:ilvl w:val="0"/>
          <w:numId w:val="32"/>
        </w:numPr>
        <w:spacing w:line="276" w:lineRule="auto"/>
        <w:jc w:val="both"/>
        <w:rPr>
          <w:rFonts w:ascii="Arial" w:hAnsi="Arial" w:cs="Arial"/>
          <w:sz w:val="24"/>
          <w:szCs w:val="24"/>
        </w:rPr>
      </w:pPr>
      <w:r w:rsidRPr="007A35FF">
        <w:rPr>
          <w:rFonts w:ascii="Arial" w:hAnsi="Arial" w:cs="Arial"/>
          <w:sz w:val="24"/>
          <w:szCs w:val="24"/>
        </w:rPr>
        <w:t>Mantenga al grupo unido</w:t>
      </w:r>
      <w:r w:rsidR="00B6787D" w:rsidRPr="007A35FF">
        <w:rPr>
          <w:rFonts w:ascii="Arial" w:hAnsi="Arial" w:cs="Arial"/>
          <w:sz w:val="24"/>
          <w:szCs w:val="24"/>
        </w:rPr>
        <w:t>.</w:t>
      </w:r>
      <w:r w:rsidRPr="007A35FF">
        <w:rPr>
          <w:rFonts w:ascii="Arial" w:hAnsi="Arial" w:cs="Arial"/>
          <w:sz w:val="24"/>
          <w:szCs w:val="24"/>
        </w:rPr>
        <w:t xml:space="preserve"> </w:t>
      </w:r>
    </w:p>
    <w:p w14:paraId="7222DC26" w14:textId="77777777" w:rsidR="00CB47F5" w:rsidRPr="007A35FF" w:rsidRDefault="00CB47F5" w:rsidP="00BE1512">
      <w:pPr>
        <w:pStyle w:val="Sinespaciado"/>
        <w:numPr>
          <w:ilvl w:val="0"/>
          <w:numId w:val="32"/>
        </w:numPr>
        <w:spacing w:line="276" w:lineRule="auto"/>
        <w:jc w:val="both"/>
        <w:rPr>
          <w:rFonts w:ascii="Arial" w:hAnsi="Arial" w:cs="Arial"/>
          <w:sz w:val="24"/>
          <w:szCs w:val="24"/>
        </w:rPr>
      </w:pPr>
      <w:r w:rsidRPr="007A35FF">
        <w:rPr>
          <w:rFonts w:ascii="Arial" w:hAnsi="Arial" w:cs="Arial"/>
          <w:sz w:val="24"/>
          <w:szCs w:val="24"/>
        </w:rPr>
        <w:t>Haga una verificación de las personas que evacuaron (lista, conteo del personal,)</w:t>
      </w:r>
    </w:p>
    <w:p w14:paraId="3E64A55A" w14:textId="77777777" w:rsidR="00CB47F5" w:rsidRPr="007A35FF" w:rsidRDefault="002929D8" w:rsidP="00BE1512">
      <w:pPr>
        <w:pStyle w:val="Sinespaciado"/>
        <w:numPr>
          <w:ilvl w:val="0"/>
          <w:numId w:val="32"/>
        </w:numPr>
        <w:spacing w:line="276" w:lineRule="auto"/>
        <w:jc w:val="both"/>
        <w:rPr>
          <w:rFonts w:ascii="Arial" w:hAnsi="Arial" w:cs="Arial"/>
          <w:sz w:val="24"/>
          <w:szCs w:val="24"/>
        </w:rPr>
      </w:pPr>
      <w:r w:rsidRPr="007A35FF">
        <w:rPr>
          <w:rFonts w:ascii="Arial" w:hAnsi="Arial" w:cs="Arial"/>
          <w:sz w:val="24"/>
          <w:szCs w:val="24"/>
        </w:rPr>
        <w:t>Si alguna persona falta, trate de identificar su ubicación, de lo contrario reporte a los</w:t>
      </w:r>
      <w:r w:rsidR="00CB47F5" w:rsidRPr="007A35FF">
        <w:rPr>
          <w:rFonts w:ascii="Arial" w:hAnsi="Arial" w:cs="Arial"/>
          <w:sz w:val="24"/>
          <w:szCs w:val="24"/>
        </w:rPr>
        <w:t xml:space="preserve"> organismos de socorro.</w:t>
      </w:r>
    </w:p>
    <w:p w14:paraId="362837CD" w14:textId="77777777" w:rsidR="00CB47F5" w:rsidRPr="007A35FF" w:rsidRDefault="00CB47F5" w:rsidP="00BE1512">
      <w:pPr>
        <w:pStyle w:val="Sinespaciado"/>
        <w:numPr>
          <w:ilvl w:val="0"/>
          <w:numId w:val="32"/>
        </w:numPr>
        <w:spacing w:line="276" w:lineRule="auto"/>
        <w:jc w:val="both"/>
        <w:rPr>
          <w:rFonts w:ascii="Arial" w:hAnsi="Arial" w:cs="Arial"/>
          <w:sz w:val="24"/>
          <w:szCs w:val="24"/>
        </w:rPr>
      </w:pPr>
      <w:r w:rsidRPr="007A35FF">
        <w:rPr>
          <w:rFonts w:ascii="Arial" w:hAnsi="Arial" w:cs="Arial"/>
          <w:sz w:val="24"/>
          <w:szCs w:val="24"/>
        </w:rPr>
        <w:t xml:space="preserve">Mantenga al grupo junto hasta que se den nuevas instrucciones. </w:t>
      </w:r>
    </w:p>
    <w:p w14:paraId="3FF17F9A" w14:textId="77777777" w:rsidR="00CB47F5" w:rsidRPr="007A35FF" w:rsidRDefault="00CB47F5" w:rsidP="00BE1512">
      <w:pPr>
        <w:pStyle w:val="Sinespaciado"/>
        <w:numPr>
          <w:ilvl w:val="0"/>
          <w:numId w:val="32"/>
        </w:numPr>
        <w:spacing w:line="276" w:lineRule="auto"/>
        <w:jc w:val="both"/>
        <w:rPr>
          <w:rFonts w:ascii="Arial" w:hAnsi="Arial" w:cs="Arial"/>
          <w:sz w:val="24"/>
          <w:szCs w:val="24"/>
        </w:rPr>
      </w:pPr>
      <w:r w:rsidRPr="007A35FF">
        <w:rPr>
          <w:rFonts w:ascii="Arial" w:hAnsi="Arial" w:cs="Arial"/>
          <w:sz w:val="24"/>
          <w:szCs w:val="24"/>
        </w:rPr>
        <w:t xml:space="preserve">Espere instrucciones. </w:t>
      </w:r>
    </w:p>
    <w:p w14:paraId="29AE290F" w14:textId="5D64CD9D" w:rsidR="007C7680" w:rsidRPr="007A35FF" w:rsidRDefault="002929D8" w:rsidP="00BE1512">
      <w:pPr>
        <w:pStyle w:val="Sinespaciado"/>
        <w:numPr>
          <w:ilvl w:val="0"/>
          <w:numId w:val="32"/>
        </w:numPr>
        <w:spacing w:line="276" w:lineRule="auto"/>
        <w:jc w:val="both"/>
        <w:rPr>
          <w:rFonts w:ascii="Arial" w:hAnsi="Arial" w:cs="Arial"/>
          <w:sz w:val="24"/>
          <w:szCs w:val="24"/>
        </w:rPr>
      </w:pPr>
      <w:r w:rsidRPr="007A35FF">
        <w:rPr>
          <w:rFonts w:ascii="Arial" w:hAnsi="Arial" w:cs="Arial"/>
          <w:sz w:val="24"/>
          <w:szCs w:val="24"/>
        </w:rPr>
        <w:t xml:space="preserve">Trate de hacer un listado de clientes evacuados con nombres completos, </w:t>
      </w:r>
      <w:r w:rsidR="009335FA" w:rsidRPr="007A35FF">
        <w:rPr>
          <w:rFonts w:ascii="Arial" w:hAnsi="Arial" w:cs="Arial"/>
          <w:sz w:val="24"/>
          <w:szCs w:val="24"/>
        </w:rPr>
        <w:t>número de</w:t>
      </w:r>
      <w:r w:rsidR="00CB47F5" w:rsidRPr="007A35FF">
        <w:rPr>
          <w:rFonts w:ascii="Arial" w:hAnsi="Arial" w:cs="Arial"/>
          <w:sz w:val="24"/>
          <w:szCs w:val="24"/>
        </w:rPr>
        <w:t xml:space="preserve"> cédula y un teléfono o dirección de localización.</w:t>
      </w:r>
    </w:p>
    <w:p w14:paraId="1969E87D" w14:textId="77777777" w:rsidR="007C7680" w:rsidRPr="007A35FF" w:rsidRDefault="007C7680" w:rsidP="00BE1512">
      <w:pPr>
        <w:pStyle w:val="Sinespaciado"/>
        <w:spacing w:line="276" w:lineRule="auto"/>
        <w:jc w:val="both"/>
        <w:rPr>
          <w:rFonts w:ascii="Arial" w:hAnsi="Arial" w:cs="Arial"/>
          <w:sz w:val="24"/>
          <w:szCs w:val="24"/>
        </w:rPr>
      </w:pPr>
    </w:p>
    <w:p w14:paraId="0F08B431" w14:textId="3B75797E" w:rsidR="00CB47F5" w:rsidRPr="007A35FF" w:rsidRDefault="00E926CB" w:rsidP="00BE1512">
      <w:pPr>
        <w:pStyle w:val="Sinespaciado"/>
        <w:spacing w:line="276" w:lineRule="auto"/>
        <w:jc w:val="both"/>
        <w:outlineLvl w:val="1"/>
        <w:rPr>
          <w:rFonts w:ascii="Arial" w:hAnsi="Arial" w:cs="Arial"/>
          <w:b/>
          <w:sz w:val="24"/>
          <w:szCs w:val="24"/>
        </w:rPr>
      </w:pPr>
      <w:bookmarkStart w:id="176" w:name="_Toc296526928"/>
      <w:bookmarkStart w:id="177" w:name="_Toc78472736"/>
      <w:r w:rsidRPr="007A35FF">
        <w:rPr>
          <w:rFonts w:ascii="Arial" w:hAnsi="Arial" w:cs="Arial"/>
          <w:b/>
          <w:sz w:val="24"/>
          <w:szCs w:val="24"/>
        </w:rPr>
        <w:t>6.2</w:t>
      </w:r>
      <w:r w:rsidR="0008143F" w:rsidRPr="007A35FF">
        <w:rPr>
          <w:rFonts w:ascii="Arial" w:hAnsi="Arial" w:cs="Arial"/>
          <w:b/>
          <w:sz w:val="24"/>
          <w:szCs w:val="24"/>
        </w:rPr>
        <w:t>1</w:t>
      </w:r>
      <w:r w:rsidRPr="007A35FF">
        <w:rPr>
          <w:rFonts w:ascii="Arial" w:hAnsi="Arial" w:cs="Arial"/>
          <w:b/>
          <w:sz w:val="24"/>
          <w:szCs w:val="24"/>
        </w:rPr>
        <w:t xml:space="preserve"> </w:t>
      </w:r>
      <w:r w:rsidR="00CB47F5" w:rsidRPr="007A35FF">
        <w:rPr>
          <w:rFonts w:ascii="Arial" w:hAnsi="Arial" w:cs="Arial"/>
          <w:b/>
          <w:sz w:val="24"/>
          <w:szCs w:val="24"/>
        </w:rPr>
        <w:t>SIMULACROS</w:t>
      </w:r>
      <w:bookmarkEnd w:id="176"/>
      <w:bookmarkEnd w:id="177"/>
    </w:p>
    <w:p w14:paraId="5BF578CB" w14:textId="77777777" w:rsidR="00CB47F5" w:rsidRPr="007A35FF" w:rsidRDefault="00CB47F5" w:rsidP="00BE1512">
      <w:pPr>
        <w:pStyle w:val="Sinespaciado"/>
        <w:spacing w:line="276" w:lineRule="auto"/>
        <w:jc w:val="both"/>
        <w:rPr>
          <w:rFonts w:ascii="Arial" w:hAnsi="Arial" w:cs="Arial"/>
          <w:sz w:val="24"/>
          <w:szCs w:val="24"/>
        </w:rPr>
      </w:pPr>
    </w:p>
    <w:p w14:paraId="7327D80A" w14:textId="77777777" w:rsidR="00CB47F5" w:rsidRPr="007A35FF" w:rsidRDefault="00B6787D" w:rsidP="00BE1512">
      <w:pPr>
        <w:pStyle w:val="Sinespaciado"/>
        <w:spacing w:line="276" w:lineRule="auto"/>
        <w:jc w:val="both"/>
        <w:rPr>
          <w:rFonts w:ascii="Arial" w:hAnsi="Arial" w:cs="Arial"/>
          <w:sz w:val="24"/>
          <w:szCs w:val="24"/>
        </w:rPr>
      </w:pPr>
      <w:r w:rsidRPr="007A35FF">
        <w:rPr>
          <w:rFonts w:ascii="Arial" w:hAnsi="Arial" w:cs="Arial"/>
          <w:sz w:val="24"/>
          <w:szCs w:val="24"/>
        </w:rPr>
        <w:t>Evento que permite saber cómo</w:t>
      </w:r>
      <w:r w:rsidR="00CB47F5" w:rsidRPr="007A35FF">
        <w:rPr>
          <w:rFonts w:ascii="Arial" w:hAnsi="Arial" w:cs="Arial"/>
          <w:sz w:val="24"/>
          <w:szCs w:val="24"/>
        </w:rPr>
        <w:t xml:space="preserve"> actuar en caso de una emergencia, siguiendo un plan previamente establecido con una serie de procedimi</w:t>
      </w:r>
      <w:r w:rsidRPr="007A35FF">
        <w:rPr>
          <w:rFonts w:ascii="Arial" w:hAnsi="Arial" w:cs="Arial"/>
          <w:sz w:val="24"/>
          <w:szCs w:val="24"/>
        </w:rPr>
        <w:t>entos de seguridad y protección.</w:t>
      </w:r>
    </w:p>
    <w:p w14:paraId="5A97DEBC" w14:textId="77777777" w:rsidR="00CB47F5" w:rsidRPr="007A35FF" w:rsidRDefault="00CB47F5" w:rsidP="00BE1512">
      <w:pPr>
        <w:pStyle w:val="Sinespaciado"/>
        <w:spacing w:line="276" w:lineRule="auto"/>
        <w:jc w:val="both"/>
        <w:rPr>
          <w:rFonts w:ascii="Arial" w:hAnsi="Arial" w:cs="Arial"/>
          <w:sz w:val="24"/>
          <w:szCs w:val="24"/>
        </w:rPr>
      </w:pPr>
    </w:p>
    <w:p w14:paraId="0F48A9BE" w14:textId="4E1E22BA" w:rsidR="00CB47F5" w:rsidRPr="007A35FF" w:rsidRDefault="00CB47F5" w:rsidP="00BE1512">
      <w:pPr>
        <w:pStyle w:val="Sinespaciado"/>
        <w:spacing w:line="276" w:lineRule="auto"/>
        <w:jc w:val="both"/>
        <w:rPr>
          <w:rFonts w:ascii="Arial" w:hAnsi="Arial" w:cs="Arial"/>
          <w:sz w:val="24"/>
          <w:szCs w:val="24"/>
        </w:rPr>
      </w:pPr>
      <w:r w:rsidRPr="007A35FF">
        <w:rPr>
          <w:rFonts w:ascii="Arial" w:hAnsi="Arial" w:cs="Arial"/>
          <w:sz w:val="24"/>
          <w:szCs w:val="24"/>
        </w:rPr>
        <w:t>Un simulacro pone a prueba la capacidad de respuesta y permite evaluar y retroalimentar los planes.</w:t>
      </w:r>
      <w:r w:rsidR="00CF66C2" w:rsidRPr="007A35FF">
        <w:rPr>
          <w:rFonts w:ascii="Arial" w:hAnsi="Arial" w:cs="Arial"/>
          <w:sz w:val="24"/>
          <w:szCs w:val="24"/>
        </w:rPr>
        <w:t xml:space="preserve"> </w:t>
      </w:r>
      <w:r w:rsidRPr="007A35FF">
        <w:rPr>
          <w:rFonts w:ascii="Arial" w:hAnsi="Arial" w:cs="Arial"/>
          <w:sz w:val="24"/>
          <w:szCs w:val="24"/>
        </w:rPr>
        <w:t>Es</w:t>
      </w:r>
      <w:r w:rsidR="003C3AB7" w:rsidRPr="007A35FF">
        <w:rPr>
          <w:rFonts w:ascii="Arial" w:hAnsi="Arial" w:cs="Arial"/>
          <w:sz w:val="24"/>
          <w:szCs w:val="24"/>
        </w:rPr>
        <w:t xml:space="preserve"> importante que los </w:t>
      </w:r>
      <w:r w:rsidR="00CF66C2" w:rsidRPr="007A35FF">
        <w:rPr>
          <w:rFonts w:ascii="Arial" w:hAnsi="Arial" w:cs="Arial"/>
          <w:sz w:val="24"/>
          <w:szCs w:val="24"/>
        </w:rPr>
        <w:t>trabajadores</w:t>
      </w:r>
      <w:r w:rsidR="003C3AB7" w:rsidRPr="007A35FF">
        <w:rPr>
          <w:rFonts w:ascii="Arial" w:hAnsi="Arial" w:cs="Arial"/>
          <w:sz w:val="24"/>
          <w:szCs w:val="24"/>
        </w:rPr>
        <w:t xml:space="preserve"> </w:t>
      </w:r>
      <w:r w:rsidR="00AA2FB8" w:rsidRPr="007A35FF">
        <w:rPr>
          <w:rFonts w:ascii="Arial" w:hAnsi="Arial" w:cs="Arial"/>
          <w:sz w:val="24"/>
          <w:szCs w:val="24"/>
        </w:rPr>
        <w:t xml:space="preserve">de </w:t>
      </w:r>
      <w:r w:rsidR="001B372D">
        <w:rPr>
          <w:rFonts w:ascii="Arial" w:hAnsi="Arial" w:cs="Arial"/>
          <w:sz w:val="24"/>
          <w:szCs w:val="24"/>
        </w:rPr>
        <w:t>la</w:t>
      </w:r>
      <w:r w:rsidR="00DC3DB4">
        <w:rPr>
          <w:rFonts w:ascii="Arial" w:hAnsi="Arial" w:cs="Arial"/>
          <w:sz w:val="24"/>
          <w:szCs w:val="24"/>
        </w:rPr>
        <w:t xml:space="preserve"> IPS</w:t>
      </w:r>
      <w:r w:rsidRPr="007A35FF">
        <w:rPr>
          <w:rFonts w:ascii="Arial" w:hAnsi="Arial" w:cs="Arial"/>
          <w:sz w:val="24"/>
          <w:szCs w:val="24"/>
        </w:rPr>
        <w:t>, puedan prever una actuación rápida y eficaz para salvaguardar la integridad y salud de las personas, y minimizar los posibles daños a las ins</w:t>
      </w:r>
      <w:r w:rsidR="003C3AB7" w:rsidRPr="007A35FF">
        <w:rPr>
          <w:rFonts w:ascii="Arial" w:hAnsi="Arial" w:cs="Arial"/>
          <w:sz w:val="24"/>
          <w:szCs w:val="24"/>
        </w:rPr>
        <w:t>talaciones y al medio ambiente.</w:t>
      </w:r>
    </w:p>
    <w:p w14:paraId="71A49086" w14:textId="77777777" w:rsidR="00E926CB" w:rsidRPr="007A35FF" w:rsidRDefault="00E926CB" w:rsidP="00BE1512">
      <w:pPr>
        <w:pStyle w:val="Sinespaciado"/>
        <w:spacing w:line="276" w:lineRule="auto"/>
        <w:jc w:val="both"/>
        <w:rPr>
          <w:rFonts w:ascii="Arial" w:hAnsi="Arial" w:cs="Arial"/>
          <w:sz w:val="24"/>
          <w:szCs w:val="24"/>
        </w:rPr>
      </w:pPr>
      <w:bookmarkStart w:id="178" w:name="_Toc296526929"/>
    </w:p>
    <w:p w14:paraId="51494EDA" w14:textId="7CE323A3" w:rsidR="00CB47F5" w:rsidRPr="007A35FF" w:rsidRDefault="00E926CB" w:rsidP="00BE1512">
      <w:pPr>
        <w:pStyle w:val="Sinespaciado"/>
        <w:spacing w:line="276" w:lineRule="auto"/>
        <w:jc w:val="both"/>
        <w:outlineLvl w:val="2"/>
        <w:rPr>
          <w:rFonts w:ascii="Arial" w:hAnsi="Arial" w:cs="Arial"/>
          <w:b/>
          <w:sz w:val="24"/>
          <w:szCs w:val="24"/>
        </w:rPr>
      </w:pPr>
      <w:bookmarkStart w:id="179" w:name="_Toc78472737"/>
      <w:r w:rsidRPr="007A35FF">
        <w:rPr>
          <w:rFonts w:ascii="Arial" w:hAnsi="Arial" w:cs="Arial"/>
          <w:b/>
          <w:sz w:val="24"/>
          <w:szCs w:val="24"/>
        </w:rPr>
        <w:t>6.2</w:t>
      </w:r>
      <w:r w:rsidR="0008143F" w:rsidRPr="007A35FF">
        <w:rPr>
          <w:rFonts w:ascii="Arial" w:hAnsi="Arial" w:cs="Arial"/>
          <w:b/>
          <w:sz w:val="24"/>
          <w:szCs w:val="24"/>
        </w:rPr>
        <w:t>1</w:t>
      </w:r>
      <w:r w:rsidR="00CB47F5" w:rsidRPr="007A35FF">
        <w:rPr>
          <w:rFonts w:ascii="Arial" w:hAnsi="Arial" w:cs="Arial"/>
          <w:b/>
          <w:sz w:val="24"/>
          <w:szCs w:val="24"/>
        </w:rPr>
        <w:t>.1 Objetivos</w:t>
      </w:r>
      <w:bookmarkEnd w:id="178"/>
      <w:bookmarkEnd w:id="179"/>
      <w:r w:rsidR="00CB47F5" w:rsidRPr="007A35FF">
        <w:rPr>
          <w:rFonts w:ascii="Arial" w:hAnsi="Arial" w:cs="Arial"/>
          <w:b/>
          <w:sz w:val="24"/>
          <w:szCs w:val="24"/>
        </w:rPr>
        <w:t xml:space="preserve"> </w:t>
      </w:r>
    </w:p>
    <w:p w14:paraId="0462E9E0" w14:textId="77777777" w:rsidR="00CB47F5" w:rsidRPr="007A35FF" w:rsidRDefault="00CB47F5" w:rsidP="00BE1512">
      <w:pPr>
        <w:pStyle w:val="Sinespaciado"/>
        <w:spacing w:line="276" w:lineRule="auto"/>
        <w:jc w:val="both"/>
        <w:rPr>
          <w:rFonts w:ascii="Arial" w:hAnsi="Arial" w:cs="Arial"/>
          <w:sz w:val="24"/>
          <w:szCs w:val="24"/>
        </w:rPr>
      </w:pPr>
    </w:p>
    <w:p w14:paraId="61B2E055" w14:textId="77777777" w:rsidR="00CB47F5" w:rsidRPr="007A35FF" w:rsidRDefault="00CB47F5" w:rsidP="00BE1512">
      <w:pPr>
        <w:pStyle w:val="Sinespaciado"/>
        <w:numPr>
          <w:ilvl w:val="0"/>
          <w:numId w:val="33"/>
        </w:numPr>
        <w:spacing w:line="276" w:lineRule="auto"/>
        <w:jc w:val="both"/>
        <w:rPr>
          <w:rFonts w:ascii="Arial" w:hAnsi="Arial" w:cs="Arial"/>
          <w:sz w:val="24"/>
          <w:szCs w:val="24"/>
        </w:rPr>
      </w:pPr>
      <w:r w:rsidRPr="007A35FF">
        <w:rPr>
          <w:rFonts w:ascii="Arial" w:hAnsi="Arial" w:cs="Arial"/>
          <w:sz w:val="24"/>
          <w:szCs w:val="24"/>
        </w:rPr>
        <w:t xml:space="preserve">Evaluar, mejorar o actualizar el plan existente. </w:t>
      </w:r>
    </w:p>
    <w:p w14:paraId="2655124B" w14:textId="4DCCEB56" w:rsidR="00CB47F5" w:rsidRPr="007A35FF" w:rsidRDefault="00CB47F5" w:rsidP="00BE1512">
      <w:pPr>
        <w:pStyle w:val="Sinespaciado"/>
        <w:numPr>
          <w:ilvl w:val="0"/>
          <w:numId w:val="33"/>
        </w:numPr>
        <w:spacing w:line="276" w:lineRule="auto"/>
        <w:jc w:val="both"/>
        <w:rPr>
          <w:rFonts w:ascii="Arial" w:hAnsi="Arial" w:cs="Arial"/>
          <w:sz w:val="24"/>
          <w:szCs w:val="24"/>
        </w:rPr>
      </w:pPr>
      <w:r w:rsidRPr="007A35FF">
        <w:rPr>
          <w:rFonts w:ascii="Arial" w:hAnsi="Arial" w:cs="Arial"/>
          <w:sz w:val="24"/>
          <w:szCs w:val="24"/>
        </w:rPr>
        <w:t xml:space="preserve">Detectar puntos débiles o fallas en la puesta en marcha del plan existente en </w:t>
      </w:r>
      <w:r w:rsidR="00BC3675" w:rsidRPr="007A35FF">
        <w:rPr>
          <w:rFonts w:ascii="Arial" w:hAnsi="Arial" w:cs="Arial"/>
          <w:sz w:val="24"/>
          <w:szCs w:val="24"/>
        </w:rPr>
        <w:t>el establecimiento</w:t>
      </w:r>
      <w:r w:rsidRPr="007A35FF">
        <w:rPr>
          <w:rFonts w:ascii="Arial" w:hAnsi="Arial" w:cs="Arial"/>
          <w:sz w:val="24"/>
          <w:szCs w:val="24"/>
        </w:rPr>
        <w:t xml:space="preserve">. </w:t>
      </w:r>
    </w:p>
    <w:p w14:paraId="28AB92ED" w14:textId="4571D9F8" w:rsidR="00CB47F5" w:rsidRPr="007A35FF" w:rsidRDefault="00CB47F5" w:rsidP="00BE1512">
      <w:pPr>
        <w:pStyle w:val="Sinespaciado"/>
        <w:numPr>
          <w:ilvl w:val="0"/>
          <w:numId w:val="33"/>
        </w:numPr>
        <w:spacing w:line="276" w:lineRule="auto"/>
        <w:jc w:val="both"/>
        <w:rPr>
          <w:rFonts w:ascii="Arial" w:hAnsi="Arial" w:cs="Arial"/>
          <w:sz w:val="24"/>
          <w:szCs w:val="24"/>
        </w:rPr>
      </w:pPr>
      <w:r w:rsidRPr="007A35FF">
        <w:rPr>
          <w:rFonts w:ascii="Arial" w:hAnsi="Arial" w:cs="Arial"/>
          <w:sz w:val="24"/>
          <w:szCs w:val="24"/>
        </w:rPr>
        <w:t>Identificar la capacidad de respues</w:t>
      </w:r>
      <w:r w:rsidR="004833E6" w:rsidRPr="007A35FF">
        <w:rPr>
          <w:rFonts w:ascii="Arial" w:hAnsi="Arial" w:cs="Arial"/>
          <w:sz w:val="24"/>
          <w:szCs w:val="24"/>
        </w:rPr>
        <w:t>ta y el periodo de autonomía de</w:t>
      </w:r>
      <w:r w:rsidR="00AA2FB8" w:rsidRPr="007A35FF">
        <w:rPr>
          <w:rFonts w:ascii="Arial" w:hAnsi="Arial" w:cs="Arial"/>
          <w:sz w:val="24"/>
          <w:szCs w:val="24"/>
        </w:rPr>
        <w:t xml:space="preserve"> </w:t>
      </w:r>
      <w:r w:rsidR="001B372D">
        <w:rPr>
          <w:rFonts w:ascii="Arial" w:hAnsi="Arial" w:cs="Arial"/>
          <w:sz w:val="24"/>
          <w:szCs w:val="24"/>
        </w:rPr>
        <w:t>la</w:t>
      </w:r>
      <w:r w:rsidR="00DC3DB4">
        <w:rPr>
          <w:rFonts w:ascii="Arial" w:hAnsi="Arial" w:cs="Arial"/>
          <w:sz w:val="24"/>
          <w:szCs w:val="24"/>
        </w:rPr>
        <w:t xml:space="preserve"> IPS</w:t>
      </w:r>
      <w:r w:rsidR="004833E6" w:rsidRPr="007A35FF">
        <w:rPr>
          <w:rFonts w:ascii="Arial" w:hAnsi="Arial" w:cs="Arial"/>
          <w:sz w:val="24"/>
          <w:szCs w:val="24"/>
        </w:rPr>
        <w:t xml:space="preserve"> </w:t>
      </w:r>
      <w:r w:rsidRPr="007A35FF">
        <w:rPr>
          <w:rFonts w:ascii="Arial" w:hAnsi="Arial" w:cs="Arial"/>
          <w:sz w:val="24"/>
          <w:szCs w:val="24"/>
        </w:rPr>
        <w:t xml:space="preserve">teniendo en cuenta el inventario de recursos humanos y recursos técnicos disponibles. </w:t>
      </w:r>
    </w:p>
    <w:p w14:paraId="5930531B" w14:textId="77777777" w:rsidR="00CB47F5" w:rsidRPr="007A35FF" w:rsidRDefault="00CB47F5" w:rsidP="00BE1512">
      <w:pPr>
        <w:pStyle w:val="Sinespaciado"/>
        <w:numPr>
          <w:ilvl w:val="0"/>
          <w:numId w:val="33"/>
        </w:numPr>
        <w:spacing w:line="276" w:lineRule="auto"/>
        <w:jc w:val="both"/>
        <w:rPr>
          <w:rFonts w:ascii="Arial" w:hAnsi="Arial" w:cs="Arial"/>
          <w:sz w:val="24"/>
          <w:szCs w:val="24"/>
        </w:rPr>
      </w:pPr>
      <w:r w:rsidRPr="007A35FF">
        <w:rPr>
          <w:rFonts w:ascii="Arial" w:hAnsi="Arial" w:cs="Arial"/>
          <w:sz w:val="24"/>
          <w:szCs w:val="24"/>
        </w:rPr>
        <w:t xml:space="preserve">Evaluar la habilidad del personal en el manejo de la situación y complementar su entrenamiento. </w:t>
      </w:r>
    </w:p>
    <w:p w14:paraId="2DF117D0" w14:textId="77777777" w:rsidR="00CB47F5" w:rsidRPr="007A35FF" w:rsidRDefault="00CB47F5" w:rsidP="00BE1512">
      <w:pPr>
        <w:pStyle w:val="Sinespaciado"/>
        <w:numPr>
          <w:ilvl w:val="0"/>
          <w:numId w:val="33"/>
        </w:numPr>
        <w:spacing w:line="276" w:lineRule="auto"/>
        <w:jc w:val="both"/>
        <w:rPr>
          <w:rFonts w:ascii="Arial" w:hAnsi="Arial" w:cs="Arial"/>
          <w:sz w:val="24"/>
          <w:szCs w:val="24"/>
        </w:rPr>
      </w:pPr>
      <w:r w:rsidRPr="007A35FF">
        <w:rPr>
          <w:rFonts w:ascii="Arial" w:hAnsi="Arial" w:cs="Arial"/>
          <w:sz w:val="24"/>
          <w:szCs w:val="24"/>
        </w:rPr>
        <w:t xml:space="preserve">Disminuir y optimizar el tiempo de respuesta ante una situación de emergencia. </w:t>
      </w:r>
    </w:p>
    <w:p w14:paraId="152B5AB6" w14:textId="77777777" w:rsidR="00CB47F5" w:rsidRPr="007A35FF" w:rsidRDefault="00CB47F5" w:rsidP="00BE1512">
      <w:pPr>
        <w:pStyle w:val="Sinespaciado"/>
        <w:numPr>
          <w:ilvl w:val="0"/>
          <w:numId w:val="33"/>
        </w:numPr>
        <w:spacing w:line="276" w:lineRule="auto"/>
        <w:jc w:val="both"/>
        <w:rPr>
          <w:rFonts w:ascii="Arial" w:hAnsi="Arial" w:cs="Arial"/>
          <w:sz w:val="24"/>
          <w:szCs w:val="24"/>
        </w:rPr>
      </w:pPr>
      <w:r w:rsidRPr="007A35FF">
        <w:rPr>
          <w:rFonts w:ascii="Arial" w:hAnsi="Arial" w:cs="Arial"/>
          <w:sz w:val="24"/>
          <w:szCs w:val="24"/>
        </w:rPr>
        <w:t xml:space="preserve">Promover la difusión del plan entre los </w:t>
      </w:r>
      <w:r w:rsidR="000E46A8" w:rsidRPr="007A35FF">
        <w:rPr>
          <w:rFonts w:ascii="Arial" w:hAnsi="Arial" w:cs="Arial"/>
          <w:sz w:val="24"/>
          <w:szCs w:val="24"/>
        </w:rPr>
        <w:t>trabajadores</w:t>
      </w:r>
      <w:r w:rsidRPr="007A35FF">
        <w:rPr>
          <w:rFonts w:ascii="Arial" w:hAnsi="Arial" w:cs="Arial"/>
          <w:sz w:val="24"/>
          <w:szCs w:val="24"/>
        </w:rPr>
        <w:t xml:space="preserve"> y prepararlos para afrontar una situación de emergencia. </w:t>
      </w:r>
    </w:p>
    <w:p w14:paraId="41685CD1" w14:textId="1BB8D225" w:rsidR="006427A4" w:rsidRPr="00040BCF" w:rsidRDefault="00CB47F5" w:rsidP="00BE1512">
      <w:pPr>
        <w:pStyle w:val="Sinespaciado"/>
        <w:numPr>
          <w:ilvl w:val="0"/>
          <w:numId w:val="33"/>
        </w:numPr>
        <w:spacing w:line="276" w:lineRule="auto"/>
        <w:jc w:val="both"/>
        <w:rPr>
          <w:rFonts w:ascii="Arial" w:hAnsi="Arial" w:cs="Arial"/>
          <w:sz w:val="24"/>
          <w:szCs w:val="24"/>
        </w:rPr>
      </w:pPr>
      <w:r w:rsidRPr="007A35FF">
        <w:rPr>
          <w:rFonts w:ascii="Arial" w:hAnsi="Arial" w:cs="Arial"/>
          <w:sz w:val="24"/>
          <w:szCs w:val="24"/>
        </w:rPr>
        <w:lastRenderedPageBreak/>
        <w:t xml:space="preserve">Identificar las instituciones que pueden acudir </w:t>
      </w:r>
      <w:r w:rsidR="00F70997" w:rsidRPr="007A35FF">
        <w:rPr>
          <w:rFonts w:ascii="Arial" w:hAnsi="Arial" w:cs="Arial"/>
          <w:sz w:val="24"/>
          <w:szCs w:val="24"/>
        </w:rPr>
        <w:t xml:space="preserve">a </w:t>
      </w:r>
      <w:r w:rsidR="001B372D">
        <w:rPr>
          <w:rFonts w:ascii="Arial" w:hAnsi="Arial" w:cs="Arial"/>
          <w:sz w:val="24"/>
          <w:szCs w:val="24"/>
        </w:rPr>
        <w:t>la</w:t>
      </w:r>
      <w:r w:rsidR="00DC3DB4">
        <w:rPr>
          <w:rFonts w:ascii="Arial" w:hAnsi="Arial" w:cs="Arial"/>
          <w:sz w:val="24"/>
          <w:szCs w:val="24"/>
        </w:rPr>
        <w:t xml:space="preserve"> IPS</w:t>
      </w:r>
      <w:r w:rsidRPr="007A35FF">
        <w:rPr>
          <w:rFonts w:ascii="Arial" w:hAnsi="Arial" w:cs="Arial"/>
          <w:sz w:val="24"/>
          <w:szCs w:val="24"/>
        </w:rPr>
        <w:t xml:space="preserve"> a brindar su apoyo en situaciones de emergencia. </w:t>
      </w:r>
    </w:p>
    <w:p w14:paraId="0A0BF59F" w14:textId="77777777" w:rsidR="00A53CB5" w:rsidRPr="007A35FF" w:rsidRDefault="00A53CB5" w:rsidP="00BE1512">
      <w:pPr>
        <w:pStyle w:val="Sinespaciado"/>
        <w:spacing w:line="276" w:lineRule="auto"/>
        <w:jc w:val="both"/>
        <w:rPr>
          <w:rFonts w:ascii="Arial" w:hAnsi="Arial" w:cs="Arial"/>
          <w:sz w:val="24"/>
          <w:szCs w:val="24"/>
        </w:rPr>
      </w:pPr>
    </w:p>
    <w:p w14:paraId="7193C633" w14:textId="6D005CA0" w:rsidR="00CB47F5" w:rsidRPr="007A35FF" w:rsidRDefault="00E926CB" w:rsidP="00BE1512">
      <w:pPr>
        <w:pStyle w:val="Sinespaciado"/>
        <w:spacing w:line="276" w:lineRule="auto"/>
        <w:jc w:val="both"/>
        <w:outlineLvl w:val="2"/>
        <w:rPr>
          <w:rFonts w:ascii="Arial" w:hAnsi="Arial" w:cs="Arial"/>
          <w:b/>
          <w:sz w:val="24"/>
          <w:szCs w:val="24"/>
        </w:rPr>
      </w:pPr>
      <w:bookmarkStart w:id="180" w:name="_Toc296526930"/>
      <w:bookmarkStart w:id="181" w:name="_Toc78472738"/>
      <w:r w:rsidRPr="007A35FF">
        <w:rPr>
          <w:rFonts w:ascii="Arial" w:hAnsi="Arial" w:cs="Arial"/>
          <w:b/>
          <w:sz w:val="24"/>
          <w:szCs w:val="24"/>
        </w:rPr>
        <w:t>6.2</w:t>
      </w:r>
      <w:r w:rsidR="0008143F" w:rsidRPr="007A35FF">
        <w:rPr>
          <w:rFonts w:ascii="Arial" w:hAnsi="Arial" w:cs="Arial"/>
          <w:b/>
          <w:sz w:val="24"/>
          <w:szCs w:val="24"/>
        </w:rPr>
        <w:t>1</w:t>
      </w:r>
      <w:r w:rsidR="00CB47F5" w:rsidRPr="007A35FF">
        <w:rPr>
          <w:rFonts w:ascii="Arial" w:hAnsi="Arial" w:cs="Arial"/>
          <w:b/>
          <w:sz w:val="24"/>
          <w:szCs w:val="24"/>
        </w:rPr>
        <w:t>.2</w:t>
      </w:r>
      <w:r w:rsidRPr="007A35FF">
        <w:rPr>
          <w:rFonts w:ascii="Arial" w:hAnsi="Arial" w:cs="Arial"/>
          <w:b/>
          <w:sz w:val="24"/>
          <w:szCs w:val="24"/>
        </w:rPr>
        <w:t xml:space="preserve"> Clasificación de los S</w:t>
      </w:r>
      <w:r w:rsidR="00CB47F5" w:rsidRPr="007A35FF">
        <w:rPr>
          <w:rFonts w:ascii="Arial" w:hAnsi="Arial" w:cs="Arial"/>
          <w:b/>
          <w:sz w:val="24"/>
          <w:szCs w:val="24"/>
        </w:rPr>
        <w:t>imulacros</w:t>
      </w:r>
      <w:bookmarkEnd w:id="180"/>
      <w:bookmarkEnd w:id="181"/>
      <w:r w:rsidR="00CB47F5" w:rsidRPr="007A35FF">
        <w:rPr>
          <w:rFonts w:ascii="Arial" w:hAnsi="Arial" w:cs="Arial"/>
          <w:b/>
          <w:sz w:val="24"/>
          <w:szCs w:val="24"/>
        </w:rPr>
        <w:t xml:space="preserve"> </w:t>
      </w:r>
    </w:p>
    <w:p w14:paraId="4D2783BE" w14:textId="77777777" w:rsidR="009F5CC3" w:rsidRPr="007A35FF" w:rsidRDefault="009F5CC3" w:rsidP="00360AAE">
      <w:pPr>
        <w:pStyle w:val="Sinespaciado"/>
        <w:spacing w:line="276" w:lineRule="auto"/>
        <w:jc w:val="both"/>
        <w:rPr>
          <w:rFonts w:ascii="Arial" w:hAnsi="Arial" w:cs="Arial"/>
          <w:b/>
          <w:sz w:val="24"/>
          <w:szCs w:val="24"/>
        </w:rPr>
      </w:pPr>
    </w:p>
    <w:p w14:paraId="7FF5FB8B" w14:textId="77777777" w:rsidR="00CB47F5" w:rsidRPr="007A35FF" w:rsidRDefault="00CB47F5" w:rsidP="00BE1512">
      <w:pPr>
        <w:pStyle w:val="Sinespaciado"/>
        <w:spacing w:line="276" w:lineRule="auto"/>
        <w:jc w:val="both"/>
        <w:rPr>
          <w:rFonts w:ascii="Arial" w:hAnsi="Arial" w:cs="Arial"/>
          <w:sz w:val="24"/>
          <w:szCs w:val="24"/>
        </w:rPr>
      </w:pPr>
      <w:r w:rsidRPr="007A35FF">
        <w:rPr>
          <w:rFonts w:ascii="Arial" w:hAnsi="Arial" w:cs="Arial"/>
          <w:sz w:val="24"/>
          <w:szCs w:val="24"/>
        </w:rPr>
        <w:t xml:space="preserve">Los simulacros pueden clasificarse en: </w:t>
      </w:r>
    </w:p>
    <w:p w14:paraId="1ABFF670" w14:textId="77777777" w:rsidR="00CB47F5" w:rsidRPr="007A35FF" w:rsidRDefault="00CB47F5" w:rsidP="00BE1512">
      <w:pPr>
        <w:pStyle w:val="Sinespaciado"/>
        <w:spacing w:line="276" w:lineRule="auto"/>
        <w:jc w:val="both"/>
        <w:rPr>
          <w:rFonts w:ascii="Arial" w:hAnsi="Arial" w:cs="Arial"/>
          <w:sz w:val="24"/>
          <w:szCs w:val="24"/>
        </w:rPr>
      </w:pPr>
    </w:p>
    <w:p w14:paraId="515DF2BD" w14:textId="674ABD0A" w:rsidR="00CB47F5" w:rsidRPr="007A35FF" w:rsidRDefault="00CB47F5" w:rsidP="00BE1512">
      <w:pPr>
        <w:pStyle w:val="Sinespaciado"/>
        <w:numPr>
          <w:ilvl w:val="0"/>
          <w:numId w:val="34"/>
        </w:numPr>
        <w:spacing w:line="276" w:lineRule="auto"/>
        <w:jc w:val="both"/>
        <w:rPr>
          <w:rFonts w:ascii="Arial" w:hAnsi="Arial" w:cs="Arial"/>
          <w:sz w:val="24"/>
          <w:szCs w:val="24"/>
        </w:rPr>
      </w:pPr>
      <w:r w:rsidRPr="007A35FF">
        <w:rPr>
          <w:rFonts w:ascii="Arial" w:hAnsi="Arial" w:cs="Arial"/>
          <w:b/>
          <w:sz w:val="24"/>
          <w:szCs w:val="24"/>
        </w:rPr>
        <w:t>Si</w:t>
      </w:r>
      <w:r w:rsidR="00E926CB" w:rsidRPr="007A35FF">
        <w:rPr>
          <w:rFonts w:ascii="Arial" w:hAnsi="Arial" w:cs="Arial"/>
          <w:b/>
          <w:sz w:val="24"/>
          <w:szCs w:val="24"/>
        </w:rPr>
        <w:t>mulacros Avisados o P</w:t>
      </w:r>
      <w:r w:rsidRPr="007A35FF">
        <w:rPr>
          <w:rFonts w:ascii="Arial" w:hAnsi="Arial" w:cs="Arial"/>
          <w:b/>
          <w:sz w:val="24"/>
          <w:szCs w:val="24"/>
        </w:rPr>
        <w:t>rogramados:</w:t>
      </w:r>
      <w:r w:rsidRPr="007A35FF">
        <w:rPr>
          <w:rFonts w:ascii="Arial" w:hAnsi="Arial" w:cs="Arial"/>
          <w:sz w:val="24"/>
          <w:szCs w:val="24"/>
        </w:rPr>
        <w:t xml:space="preserve"> Cuando los tr</w:t>
      </w:r>
      <w:r w:rsidR="004833E6" w:rsidRPr="007A35FF">
        <w:rPr>
          <w:rFonts w:ascii="Arial" w:hAnsi="Arial" w:cs="Arial"/>
          <w:sz w:val="24"/>
          <w:szCs w:val="24"/>
        </w:rPr>
        <w:t>abajadores de</w:t>
      </w:r>
      <w:r w:rsidR="00AA2FB8" w:rsidRPr="007A35FF">
        <w:rPr>
          <w:rFonts w:ascii="Arial" w:hAnsi="Arial" w:cs="Arial"/>
          <w:sz w:val="24"/>
          <w:szCs w:val="24"/>
        </w:rPr>
        <w:t xml:space="preserve"> </w:t>
      </w:r>
      <w:r w:rsidR="001B372D">
        <w:rPr>
          <w:rFonts w:ascii="Arial" w:hAnsi="Arial" w:cs="Arial"/>
          <w:sz w:val="24"/>
          <w:szCs w:val="24"/>
        </w:rPr>
        <w:t>la</w:t>
      </w:r>
      <w:r w:rsidR="00DC3DB4">
        <w:rPr>
          <w:rFonts w:ascii="Arial" w:hAnsi="Arial" w:cs="Arial"/>
          <w:sz w:val="24"/>
          <w:szCs w:val="24"/>
        </w:rPr>
        <w:t xml:space="preserve"> IPS</w:t>
      </w:r>
      <w:r w:rsidR="001A0AF2" w:rsidRPr="007A35FF">
        <w:rPr>
          <w:rFonts w:ascii="Arial" w:hAnsi="Arial" w:cs="Arial"/>
          <w:sz w:val="24"/>
          <w:szCs w:val="24"/>
        </w:rPr>
        <w:t xml:space="preserve"> conocen</w:t>
      </w:r>
      <w:r w:rsidRPr="007A35FF">
        <w:rPr>
          <w:rFonts w:ascii="Arial" w:hAnsi="Arial" w:cs="Arial"/>
          <w:sz w:val="24"/>
          <w:szCs w:val="24"/>
        </w:rPr>
        <w:t xml:space="preserve"> la hora, fecha y lugar de la realización del simulacro. </w:t>
      </w:r>
    </w:p>
    <w:p w14:paraId="2E01F10A" w14:textId="77777777" w:rsidR="001F53F4" w:rsidRPr="007A35FF" w:rsidRDefault="00E926CB" w:rsidP="00BE1512">
      <w:pPr>
        <w:pStyle w:val="Sinespaciado"/>
        <w:numPr>
          <w:ilvl w:val="0"/>
          <w:numId w:val="34"/>
        </w:numPr>
        <w:spacing w:line="276" w:lineRule="auto"/>
        <w:jc w:val="both"/>
        <w:rPr>
          <w:rFonts w:ascii="Arial" w:hAnsi="Arial" w:cs="Arial"/>
          <w:sz w:val="24"/>
          <w:szCs w:val="24"/>
        </w:rPr>
      </w:pPr>
      <w:r w:rsidRPr="007A35FF">
        <w:rPr>
          <w:rFonts w:ascii="Arial" w:hAnsi="Arial" w:cs="Arial"/>
          <w:b/>
          <w:sz w:val="24"/>
          <w:szCs w:val="24"/>
        </w:rPr>
        <w:t>Simulacros Sorpresivos o No P</w:t>
      </w:r>
      <w:r w:rsidR="00CB47F5" w:rsidRPr="007A35FF">
        <w:rPr>
          <w:rFonts w:ascii="Arial" w:hAnsi="Arial" w:cs="Arial"/>
          <w:b/>
          <w:sz w:val="24"/>
          <w:szCs w:val="24"/>
        </w:rPr>
        <w:t xml:space="preserve">rogramados: </w:t>
      </w:r>
      <w:r w:rsidR="00CB47F5" w:rsidRPr="007A35FF">
        <w:rPr>
          <w:rFonts w:ascii="Arial" w:hAnsi="Arial" w:cs="Arial"/>
          <w:sz w:val="24"/>
          <w:szCs w:val="24"/>
        </w:rPr>
        <w:t xml:space="preserve">Cuando los trabajadores no han sido </w:t>
      </w:r>
    </w:p>
    <w:p w14:paraId="1C362483" w14:textId="7D75DF3C" w:rsidR="00B6787D" w:rsidRPr="007A35FF" w:rsidRDefault="00CB47F5" w:rsidP="00BE1512">
      <w:pPr>
        <w:pStyle w:val="Sinespaciado"/>
        <w:numPr>
          <w:ilvl w:val="0"/>
          <w:numId w:val="34"/>
        </w:numPr>
        <w:spacing w:line="276" w:lineRule="auto"/>
        <w:jc w:val="both"/>
        <w:rPr>
          <w:rFonts w:ascii="Arial" w:hAnsi="Arial" w:cs="Arial"/>
          <w:sz w:val="24"/>
          <w:szCs w:val="24"/>
        </w:rPr>
      </w:pPr>
      <w:r w:rsidRPr="007A35FF">
        <w:rPr>
          <w:rFonts w:ascii="Arial" w:hAnsi="Arial" w:cs="Arial"/>
          <w:sz w:val="24"/>
          <w:szCs w:val="24"/>
        </w:rPr>
        <w:t xml:space="preserve">informados de la actividad. No es recomendable hacer simulacros sorpresivos sin haber realizado otros simulacros con anterioridad. </w:t>
      </w:r>
    </w:p>
    <w:p w14:paraId="642385FC" w14:textId="77777777" w:rsidR="00E926CB" w:rsidRPr="007A35FF" w:rsidRDefault="00E926CB" w:rsidP="00BE1512">
      <w:pPr>
        <w:pStyle w:val="Sinespaciado"/>
        <w:spacing w:line="276" w:lineRule="auto"/>
        <w:jc w:val="both"/>
        <w:rPr>
          <w:rFonts w:ascii="Arial" w:hAnsi="Arial" w:cs="Arial"/>
          <w:sz w:val="24"/>
          <w:szCs w:val="24"/>
        </w:rPr>
      </w:pPr>
    </w:p>
    <w:p w14:paraId="41D810EE" w14:textId="77777777" w:rsidR="00CB47F5" w:rsidRPr="007A35FF" w:rsidRDefault="00CB47F5" w:rsidP="00BE1512">
      <w:pPr>
        <w:pStyle w:val="Sinespaciado"/>
        <w:spacing w:line="276" w:lineRule="auto"/>
        <w:jc w:val="both"/>
        <w:rPr>
          <w:rFonts w:ascii="Arial" w:hAnsi="Arial" w:cs="Arial"/>
          <w:sz w:val="24"/>
          <w:szCs w:val="24"/>
        </w:rPr>
      </w:pPr>
      <w:r w:rsidRPr="007A35FF">
        <w:rPr>
          <w:rFonts w:ascii="Arial" w:hAnsi="Arial" w:cs="Arial"/>
          <w:sz w:val="24"/>
          <w:szCs w:val="24"/>
        </w:rPr>
        <w:t>Existen también simulacros de reconocimiento, parciales y totales.</w:t>
      </w:r>
      <w:r w:rsidR="009F5CC3" w:rsidRPr="007A35FF">
        <w:rPr>
          <w:rFonts w:ascii="Arial" w:hAnsi="Arial" w:cs="Arial"/>
          <w:sz w:val="24"/>
          <w:szCs w:val="24"/>
        </w:rPr>
        <w:t xml:space="preserve"> </w:t>
      </w:r>
      <w:r w:rsidRPr="007A35FF">
        <w:rPr>
          <w:rFonts w:ascii="Arial" w:hAnsi="Arial" w:cs="Arial"/>
          <w:sz w:val="24"/>
          <w:szCs w:val="24"/>
        </w:rPr>
        <w:t xml:space="preserve">Para realizar un simulacro se deben tener en cuenta tres fases: </w:t>
      </w:r>
    </w:p>
    <w:p w14:paraId="190E4205" w14:textId="77777777" w:rsidR="00E926CB" w:rsidRPr="007A35FF" w:rsidRDefault="00E926CB" w:rsidP="00BE1512">
      <w:pPr>
        <w:pStyle w:val="Sinespaciado"/>
        <w:spacing w:line="276" w:lineRule="auto"/>
        <w:jc w:val="both"/>
        <w:rPr>
          <w:rFonts w:ascii="Arial" w:hAnsi="Arial" w:cs="Arial"/>
          <w:sz w:val="24"/>
          <w:szCs w:val="24"/>
        </w:rPr>
      </w:pPr>
    </w:p>
    <w:p w14:paraId="53077F33" w14:textId="77777777" w:rsidR="00CB47F5" w:rsidRPr="007A35FF" w:rsidRDefault="00E926CB" w:rsidP="00BE1512">
      <w:pPr>
        <w:pStyle w:val="Sinespaciado"/>
        <w:numPr>
          <w:ilvl w:val="0"/>
          <w:numId w:val="78"/>
        </w:numPr>
        <w:spacing w:line="276" w:lineRule="auto"/>
        <w:jc w:val="both"/>
        <w:rPr>
          <w:rFonts w:ascii="Arial" w:hAnsi="Arial" w:cs="Arial"/>
          <w:sz w:val="24"/>
          <w:szCs w:val="24"/>
        </w:rPr>
      </w:pPr>
      <w:r w:rsidRPr="007A35FF">
        <w:rPr>
          <w:rFonts w:ascii="Arial" w:hAnsi="Arial" w:cs="Arial"/>
          <w:sz w:val="24"/>
          <w:szCs w:val="24"/>
        </w:rPr>
        <w:t>De P</w:t>
      </w:r>
      <w:r w:rsidR="00CB47F5" w:rsidRPr="007A35FF">
        <w:rPr>
          <w:rFonts w:ascii="Arial" w:hAnsi="Arial" w:cs="Arial"/>
          <w:sz w:val="24"/>
          <w:szCs w:val="24"/>
        </w:rPr>
        <w:t xml:space="preserve">laneación de la </w:t>
      </w:r>
      <w:r w:rsidRPr="007A35FF">
        <w:rPr>
          <w:rFonts w:ascii="Arial" w:hAnsi="Arial" w:cs="Arial"/>
          <w:sz w:val="24"/>
          <w:szCs w:val="24"/>
        </w:rPr>
        <w:t>A</w:t>
      </w:r>
      <w:r w:rsidR="00CB47F5" w:rsidRPr="007A35FF">
        <w:rPr>
          <w:rFonts w:ascii="Arial" w:hAnsi="Arial" w:cs="Arial"/>
          <w:sz w:val="24"/>
          <w:szCs w:val="24"/>
        </w:rPr>
        <w:t xml:space="preserve">ctividad </w:t>
      </w:r>
    </w:p>
    <w:p w14:paraId="61A7A902" w14:textId="77777777" w:rsidR="00CB47F5" w:rsidRPr="007A35FF" w:rsidRDefault="00E926CB" w:rsidP="00BE1512">
      <w:pPr>
        <w:pStyle w:val="Sinespaciado"/>
        <w:numPr>
          <w:ilvl w:val="0"/>
          <w:numId w:val="78"/>
        </w:numPr>
        <w:spacing w:line="276" w:lineRule="auto"/>
        <w:jc w:val="both"/>
        <w:rPr>
          <w:rFonts w:ascii="Arial" w:hAnsi="Arial" w:cs="Arial"/>
          <w:sz w:val="24"/>
          <w:szCs w:val="24"/>
        </w:rPr>
      </w:pPr>
      <w:r w:rsidRPr="007A35FF">
        <w:rPr>
          <w:rFonts w:ascii="Arial" w:hAnsi="Arial" w:cs="Arial"/>
          <w:sz w:val="24"/>
          <w:szCs w:val="24"/>
        </w:rPr>
        <w:t>De E</w:t>
      </w:r>
      <w:r w:rsidR="00CB47F5" w:rsidRPr="007A35FF">
        <w:rPr>
          <w:rFonts w:ascii="Arial" w:hAnsi="Arial" w:cs="Arial"/>
          <w:sz w:val="24"/>
          <w:szCs w:val="24"/>
        </w:rPr>
        <w:t xml:space="preserve">jecución </w:t>
      </w:r>
    </w:p>
    <w:p w14:paraId="780B97A0" w14:textId="77777777" w:rsidR="00CB47F5" w:rsidRPr="007A35FF" w:rsidRDefault="00E926CB" w:rsidP="00BE1512">
      <w:pPr>
        <w:pStyle w:val="Sinespaciado"/>
        <w:numPr>
          <w:ilvl w:val="0"/>
          <w:numId w:val="78"/>
        </w:numPr>
        <w:spacing w:line="276" w:lineRule="auto"/>
        <w:jc w:val="both"/>
        <w:rPr>
          <w:rFonts w:ascii="Arial" w:hAnsi="Arial" w:cs="Arial"/>
          <w:sz w:val="24"/>
          <w:szCs w:val="24"/>
        </w:rPr>
      </w:pPr>
      <w:r w:rsidRPr="007A35FF">
        <w:rPr>
          <w:rFonts w:ascii="Arial" w:hAnsi="Arial" w:cs="Arial"/>
          <w:sz w:val="24"/>
          <w:szCs w:val="24"/>
        </w:rPr>
        <w:t>De Evaluación</w:t>
      </w:r>
      <w:r w:rsidR="00CB47F5" w:rsidRPr="007A35FF">
        <w:rPr>
          <w:rFonts w:ascii="Arial" w:hAnsi="Arial" w:cs="Arial"/>
          <w:sz w:val="24"/>
          <w:szCs w:val="24"/>
        </w:rPr>
        <w:t xml:space="preserve"> </w:t>
      </w:r>
    </w:p>
    <w:p w14:paraId="6FC4D686" w14:textId="77777777" w:rsidR="00CB47F5" w:rsidRPr="007A35FF" w:rsidRDefault="00CB47F5" w:rsidP="00BE1512">
      <w:pPr>
        <w:pStyle w:val="Sinespaciado"/>
        <w:spacing w:line="276" w:lineRule="auto"/>
        <w:jc w:val="both"/>
        <w:rPr>
          <w:rFonts w:ascii="Arial" w:hAnsi="Arial" w:cs="Arial"/>
          <w:sz w:val="24"/>
          <w:szCs w:val="24"/>
        </w:rPr>
      </w:pPr>
    </w:p>
    <w:p w14:paraId="6D66C731" w14:textId="77B44153" w:rsidR="00CB47F5" w:rsidRPr="007A35FF" w:rsidRDefault="00E926CB" w:rsidP="00BE1512">
      <w:pPr>
        <w:pStyle w:val="Sinespaciado"/>
        <w:spacing w:line="276" w:lineRule="auto"/>
        <w:jc w:val="both"/>
        <w:outlineLvl w:val="1"/>
        <w:rPr>
          <w:rFonts w:ascii="Arial" w:hAnsi="Arial" w:cs="Arial"/>
          <w:b/>
          <w:sz w:val="24"/>
          <w:szCs w:val="24"/>
        </w:rPr>
      </w:pPr>
      <w:bookmarkStart w:id="182" w:name="_Toc296526931"/>
      <w:bookmarkStart w:id="183" w:name="_Toc78472739"/>
      <w:r w:rsidRPr="007A35FF">
        <w:rPr>
          <w:rFonts w:ascii="Arial" w:hAnsi="Arial" w:cs="Arial"/>
          <w:b/>
          <w:sz w:val="24"/>
          <w:szCs w:val="24"/>
        </w:rPr>
        <w:t>6.2</w:t>
      </w:r>
      <w:r w:rsidR="0008143F" w:rsidRPr="007A35FF">
        <w:rPr>
          <w:rFonts w:ascii="Arial" w:hAnsi="Arial" w:cs="Arial"/>
          <w:b/>
          <w:sz w:val="24"/>
          <w:szCs w:val="24"/>
        </w:rPr>
        <w:t>2</w:t>
      </w:r>
      <w:r w:rsidRPr="007A35FF">
        <w:rPr>
          <w:rFonts w:ascii="Arial" w:hAnsi="Arial" w:cs="Arial"/>
          <w:b/>
          <w:sz w:val="24"/>
          <w:szCs w:val="24"/>
        </w:rPr>
        <w:t xml:space="preserve"> </w:t>
      </w:r>
      <w:r w:rsidR="00CB47F5" w:rsidRPr="007A35FF">
        <w:rPr>
          <w:rFonts w:ascii="Arial" w:hAnsi="Arial" w:cs="Arial"/>
          <w:b/>
          <w:sz w:val="24"/>
          <w:szCs w:val="24"/>
        </w:rPr>
        <w:t>PLANEACIÓN DE LA ACTIVIDAD</w:t>
      </w:r>
      <w:bookmarkEnd w:id="182"/>
      <w:bookmarkEnd w:id="183"/>
    </w:p>
    <w:p w14:paraId="1AF48E07" w14:textId="77777777" w:rsidR="00CB47F5" w:rsidRPr="007A35FF" w:rsidRDefault="00CB47F5" w:rsidP="00BE1512">
      <w:pPr>
        <w:pStyle w:val="Sinespaciado"/>
        <w:spacing w:line="276" w:lineRule="auto"/>
        <w:jc w:val="both"/>
        <w:rPr>
          <w:rFonts w:ascii="Arial" w:hAnsi="Arial" w:cs="Arial"/>
          <w:sz w:val="24"/>
          <w:szCs w:val="24"/>
        </w:rPr>
      </w:pPr>
    </w:p>
    <w:p w14:paraId="32F95353" w14:textId="77777777" w:rsidR="00CB47F5" w:rsidRPr="007A35FF" w:rsidRDefault="00CB47F5" w:rsidP="00BE1512">
      <w:pPr>
        <w:pStyle w:val="Sinespaciado"/>
        <w:numPr>
          <w:ilvl w:val="0"/>
          <w:numId w:val="26"/>
        </w:numPr>
        <w:spacing w:line="276" w:lineRule="auto"/>
        <w:jc w:val="both"/>
        <w:rPr>
          <w:rFonts w:ascii="Arial" w:hAnsi="Arial" w:cs="Arial"/>
          <w:sz w:val="24"/>
          <w:szCs w:val="24"/>
        </w:rPr>
      </w:pPr>
      <w:r w:rsidRPr="007A35FF">
        <w:rPr>
          <w:rFonts w:ascii="Arial" w:hAnsi="Arial" w:cs="Arial"/>
          <w:sz w:val="24"/>
          <w:szCs w:val="24"/>
        </w:rPr>
        <w:t>La actividad que se va a realizar (de acuerdo con la priorización de los riesgos).</w:t>
      </w:r>
    </w:p>
    <w:p w14:paraId="21FE5425" w14:textId="77777777" w:rsidR="00CB47F5" w:rsidRPr="007A35FF" w:rsidRDefault="00CB47F5" w:rsidP="00BE1512">
      <w:pPr>
        <w:pStyle w:val="Sinespaciado"/>
        <w:numPr>
          <w:ilvl w:val="0"/>
          <w:numId w:val="26"/>
        </w:numPr>
        <w:spacing w:line="276" w:lineRule="auto"/>
        <w:jc w:val="both"/>
        <w:rPr>
          <w:rFonts w:ascii="Arial" w:hAnsi="Arial" w:cs="Arial"/>
          <w:sz w:val="24"/>
          <w:szCs w:val="24"/>
        </w:rPr>
      </w:pPr>
      <w:r w:rsidRPr="007A35FF">
        <w:rPr>
          <w:rFonts w:ascii="Arial" w:hAnsi="Arial" w:cs="Arial"/>
          <w:sz w:val="24"/>
          <w:szCs w:val="24"/>
        </w:rPr>
        <w:t xml:space="preserve">Los recursos humanos y recursos técnicos disponibles para la ejecución de la actividad. </w:t>
      </w:r>
    </w:p>
    <w:p w14:paraId="34EEE3BD" w14:textId="77777777" w:rsidR="00CB47F5" w:rsidRPr="007A35FF" w:rsidRDefault="00CB47F5" w:rsidP="00BE1512">
      <w:pPr>
        <w:pStyle w:val="Sinespaciado"/>
        <w:numPr>
          <w:ilvl w:val="0"/>
          <w:numId w:val="26"/>
        </w:numPr>
        <w:spacing w:line="276" w:lineRule="auto"/>
        <w:jc w:val="both"/>
        <w:rPr>
          <w:rFonts w:ascii="Arial" w:hAnsi="Arial" w:cs="Arial"/>
          <w:sz w:val="24"/>
          <w:szCs w:val="24"/>
        </w:rPr>
      </w:pPr>
      <w:r w:rsidRPr="007A35FF">
        <w:rPr>
          <w:rFonts w:ascii="Arial" w:hAnsi="Arial" w:cs="Arial"/>
          <w:sz w:val="24"/>
          <w:szCs w:val="24"/>
        </w:rPr>
        <w:t xml:space="preserve">Las personas comprometidas en la realización de la actividad simulada, los lesionados ficticios, los brigadistas, el personal administrativo necesario y los observadores. </w:t>
      </w:r>
    </w:p>
    <w:p w14:paraId="4BA38A66" w14:textId="0EAB52FB" w:rsidR="00CB47F5" w:rsidRPr="007A35FF" w:rsidRDefault="004833E6" w:rsidP="00BE1512">
      <w:pPr>
        <w:pStyle w:val="Sinespaciado"/>
        <w:numPr>
          <w:ilvl w:val="0"/>
          <w:numId w:val="26"/>
        </w:numPr>
        <w:spacing w:line="276" w:lineRule="auto"/>
        <w:jc w:val="both"/>
        <w:rPr>
          <w:rFonts w:ascii="Arial" w:hAnsi="Arial" w:cs="Arial"/>
          <w:sz w:val="24"/>
          <w:szCs w:val="24"/>
        </w:rPr>
      </w:pPr>
      <w:r w:rsidRPr="007A35FF">
        <w:rPr>
          <w:rFonts w:ascii="Arial" w:hAnsi="Arial" w:cs="Arial"/>
          <w:sz w:val="24"/>
          <w:szCs w:val="24"/>
        </w:rPr>
        <w:t xml:space="preserve">El área </w:t>
      </w:r>
      <w:r w:rsidR="000920A1" w:rsidRPr="007A35FF">
        <w:rPr>
          <w:rFonts w:ascii="Arial" w:hAnsi="Arial" w:cs="Arial"/>
          <w:sz w:val="24"/>
          <w:szCs w:val="24"/>
        </w:rPr>
        <w:t>del establecimiento</w:t>
      </w:r>
      <w:r w:rsidR="00976C17" w:rsidRPr="007A35FF">
        <w:rPr>
          <w:rFonts w:ascii="Arial" w:hAnsi="Arial" w:cs="Arial"/>
          <w:sz w:val="24"/>
          <w:szCs w:val="24"/>
        </w:rPr>
        <w:t>,</w:t>
      </w:r>
      <w:r w:rsidRPr="007A35FF">
        <w:rPr>
          <w:rFonts w:ascii="Arial" w:hAnsi="Arial" w:cs="Arial"/>
          <w:sz w:val="24"/>
          <w:szCs w:val="24"/>
        </w:rPr>
        <w:t xml:space="preserve"> </w:t>
      </w:r>
      <w:r w:rsidR="00CB47F5" w:rsidRPr="007A35FF">
        <w:rPr>
          <w:rFonts w:ascii="Arial" w:hAnsi="Arial" w:cs="Arial"/>
          <w:sz w:val="24"/>
          <w:szCs w:val="24"/>
        </w:rPr>
        <w:t xml:space="preserve">seleccionada, las rutas de evacuación, los obstáculos, las escaleras, las puertas de salida, los sistemas de alarma y comunicación, las áreas de concentración de los evacuados y las posibles áreas de expansión. </w:t>
      </w:r>
    </w:p>
    <w:p w14:paraId="5C01427F" w14:textId="77777777" w:rsidR="00CB47F5" w:rsidRPr="007A35FF" w:rsidRDefault="00CB47F5" w:rsidP="00BE1512">
      <w:pPr>
        <w:pStyle w:val="Sinespaciado"/>
        <w:numPr>
          <w:ilvl w:val="0"/>
          <w:numId w:val="26"/>
        </w:numPr>
        <w:spacing w:line="276" w:lineRule="auto"/>
        <w:jc w:val="both"/>
        <w:rPr>
          <w:rFonts w:ascii="Arial" w:hAnsi="Arial" w:cs="Arial"/>
          <w:sz w:val="24"/>
          <w:szCs w:val="24"/>
        </w:rPr>
      </w:pPr>
      <w:r w:rsidRPr="007A35FF">
        <w:rPr>
          <w:rFonts w:ascii="Arial" w:hAnsi="Arial" w:cs="Arial"/>
          <w:sz w:val="24"/>
          <w:szCs w:val="24"/>
        </w:rPr>
        <w:t xml:space="preserve">La institución de salud a donde se podrían remitir los lesionados, el sistema de remisión, de comunicación y de transporte de lesionados. </w:t>
      </w:r>
    </w:p>
    <w:p w14:paraId="3760DB01" w14:textId="77777777" w:rsidR="00CB47F5" w:rsidRPr="007A35FF" w:rsidRDefault="00CB47F5" w:rsidP="00BE1512">
      <w:pPr>
        <w:pStyle w:val="Sinespaciado"/>
        <w:numPr>
          <w:ilvl w:val="0"/>
          <w:numId w:val="26"/>
        </w:numPr>
        <w:spacing w:line="276" w:lineRule="auto"/>
        <w:jc w:val="both"/>
        <w:rPr>
          <w:rFonts w:ascii="Arial" w:hAnsi="Arial" w:cs="Arial"/>
          <w:sz w:val="24"/>
          <w:szCs w:val="24"/>
        </w:rPr>
      </w:pPr>
      <w:r w:rsidRPr="007A35FF">
        <w:rPr>
          <w:rFonts w:ascii="Arial" w:hAnsi="Arial" w:cs="Arial"/>
          <w:sz w:val="24"/>
          <w:szCs w:val="24"/>
        </w:rPr>
        <w:t xml:space="preserve">El sistema de información a familiares de las posibles víctimas. </w:t>
      </w:r>
    </w:p>
    <w:p w14:paraId="19BE792D" w14:textId="77777777" w:rsidR="00CB47F5" w:rsidRPr="007A35FF" w:rsidRDefault="00CB47F5" w:rsidP="00BE1512">
      <w:pPr>
        <w:pStyle w:val="Sinespaciado"/>
        <w:numPr>
          <w:ilvl w:val="0"/>
          <w:numId w:val="26"/>
        </w:numPr>
        <w:spacing w:line="276" w:lineRule="auto"/>
        <w:jc w:val="both"/>
        <w:rPr>
          <w:rFonts w:ascii="Arial" w:hAnsi="Arial" w:cs="Arial"/>
          <w:sz w:val="24"/>
          <w:szCs w:val="24"/>
        </w:rPr>
      </w:pPr>
      <w:r w:rsidRPr="007A35FF">
        <w:rPr>
          <w:rFonts w:ascii="Arial" w:hAnsi="Arial" w:cs="Arial"/>
          <w:sz w:val="24"/>
          <w:szCs w:val="24"/>
        </w:rPr>
        <w:t xml:space="preserve">El mecanismo de evaluación que se va a utilizar al finalizar el simulacro. </w:t>
      </w:r>
    </w:p>
    <w:p w14:paraId="07DDA166" w14:textId="77777777" w:rsidR="00261BE8" w:rsidRPr="007A35FF" w:rsidRDefault="00261BE8" w:rsidP="0031208F">
      <w:pPr>
        <w:pStyle w:val="Sinespaciado"/>
        <w:spacing w:line="276" w:lineRule="auto"/>
        <w:jc w:val="both"/>
        <w:rPr>
          <w:rFonts w:ascii="Arial" w:hAnsi="Arial" w:cs="Arial"/>
          <w:sz w:val="24"/>
          <w:szCs w:val="24"/>
        </w:rPr>
      </w:pPr>
    </w:p>
    <w:p w14:paraId="5C856AB1" w14:textId="77777777" w:rsidR="00CB47F5" w:rsidRPr="007A35FF" w:rsidRDefault="00976C17" w:rsidP="00BE1512">
      <w:pPr>
        <w:pStyle w:val="Sinespaciado"/>
        <w:spacing w:line="276" w:lineRule="auto"/>
        <w:jc w:val="both"/>
        <w:rPr>
          <w:rFonts w:ascii="Arial" w:hAnsi="Arial" w:cs="Arial"/>
          <w:sz w:val="24"/>
          <w:szCs w:val="24"/>
        </w:rPr>
      </w:pPr>
      <w:r w:rsidRPr="007A35FF">
        <w:rPr>
          <w:rFonts w:ascii="Arial" w:hAnsi="Arial" w:cs="Arial"/>
          <w:sz w:val="24"/>
          <w:szCs w:val="24"/>
        </w:rPr>
        <w:t xml:space="preserve">La organización </w:t>
      </w:r>
      <w:r w:rsidR="00CB47F5" w:rsidRPr="007A35FF">
        <w:rPr>
          <w:rFonts w:ascii="Arial" w:hAnsi="Arial" w:cs="Arial"/>
          <w:sz w:val="24"/>
          <w:szCs w:val="24"/>
        </w:rPr>
        <w:t>dará cumplimiento a las recomendaciones determinadas para la elaboración de simulacros empres</w:t>
      </w:r>
      <w:r w:rsidR="00321B89" w:rsidRPr="007A35FF">
        <w:rPr>
          <w:rFonts w:ascii="Arial" w:hAnsi="Arial" w:cs="Arial"/>
          <w:sz w:val="24"/>
          <w:szCs w:val="24"/>
        </w:rPr>
        <w:t xml:space="preserve">ariales, plasmando en los </w:t>
      </w:r>
      <w:r w:rsidR="008C094E" w:rsidRPr="007A35FF">
        <w:rPr>
          <w:rFonts w:ascii="Arial" w:hAnsi="Arial" w:cs="Arial"/>
          <w:sz w:val="24"/>
          <w:szCs w:val="24"/>
        </w:rPr>
        <w:t>a</w:t>
      </w:r>
      <w:r w:rsidR="00CB47F5" w:rsidRPr="007A35FF">
        <w:rPr>
          <w:rFonts w:ascii="Arial" w:hAnsi="Arial" w:cs="Arial"/>
          <w:sz w:val="24"/>
          <w:szCs w:val="24"/>
        </w:rPr>
        <w:t xml:space="preserve">nexos </w:t>
      </w:r>
      <w:r w:rsidR="008C094E" w:rsidRPr="007A35FF">
        <w:rPr>
          <w:rFonts w:ascii="Arial" w:hAnsi="Arial" w:cs="Arial"/>
          <w:sz w:val="24"/>
          <w:szCs w:val="24"/>
        </w:rPr>
        <w:t>3</w:t>
      </w:r>
      <w:r w:rsidR="00CB47F5" w:rsidRPr="007A35FF">
        <w:rPr>
          <w:rFonts w:ascii="Arial" w:hAnsi="Arial" w:cs="Arial"/>
          <w:sz w:val="24"/>
          <w:szCs w:val="24"/>
        </w:rPr>
        <w:t xml:space="preserve"> y </w:t>
      </w:r>
      <w:r w:rsidR="008C094E" w:rsidRPr="007A35FF">
        <w:rPr>
          <w:rFonts w:ascii="Arial" w:hAnsi="Arial" w:cs="Arial"/>
          <w:sz w:val="24"/>
          <w:szCs w:val="24"/>
        </w:rPr>
        <w:t>4</w:t>
      </w:r>
      <w:r w:rsidR="00CB47F5" w:rsidRPr="007A35FF">
        <w:rPr>
          <w:rFonts w:ascii="Arial" w:hAnsi="Arial" w:cs="Arial"/>
          <w:sz w:val="24"/>
          <w:szCs w:val="24"/>
        </w:rPr>
        <w:t xml:space="preserve"> los seguimientos y controles de esta actividad.</w:t>
      </w:r>
    </w:p>
    <w:p w14:paraId="46A1FDCE" w14:textId="045DBFF3" w:rsidR="001F53F4" w:rsidRPr="007A35FF" w:rsidRDefault="001F53F4" w:rsidP="00BE1512">
      <w:pPr>
        <w:pStyle w:val="Sinespaciado"/>
        <w:spacing w:line="276" w:lineRule="auto"/>
        <w:jc w:val="both"/>
        <w:rPr>
          <w:rFonts w:ascii="Arial" w:hAnsi="Arial" w:cs="Arial"/>
          <w:sz w:val="24"/>
          <w:szCs w:val="24"/>
        </w:rPr>
      </w:pPr>
    </w:p>
    <w:p w14:paraId="0F5C7A4F" w14:textId="5198CBB8" w:rsidR="00CB47F5" w:rsidRPr="007A35FF" w:rsidRDefault="00976C17" w:rsidP="00BE1512">
      <w:pPr>
        <w:pStyle w:val="Sinespaciado"/>
        <w:spacing w:line="276" w:lineRule="auto"/>
        <w:jc w:val="both"/>
        <w:outlineLvl w:val="1"/>
        <w:rPr>
          <w:rFonts w:ascii="Arial" w:hAnsi="Arial" w:cs="Arial"/>
          <w:b/>
          <w:sz w:val="24"/>
          <w:szCs w:val="24"/>
        </w:rPr>
      </w:pPr>
      <w:bookmarkStart w:id="184" w:name="_Toc296526932"/>
      <w:bookmarkStart w:id="185" w:name="_Toc78472740"/>
      <w:r w:rsidRPr="007A35FF">
        <w:rPr>
          <w:rFonts w:ascii="Arial" w:hAnsi="Arial" w:cs="Arial"/>
          <w:b/>
          <w:sz w:val="24"/>
          <w:szCs w:val="24"/>
        </w:rPr>
        <w:lastRenderedPageBreak/>
        <w:t>6.2</w:t>
      </w:r>
      <w:r w:rsidR="0008143F" w:rsidRPr="007A35FF">
        <w:rPr>
          <w:rFonts w:ascii="Arial" w:hAnsi="Arial" w:cs="Arial"/>
          <w:b/>
          <w:sz w:val="24"/>
          <w:szCs w:val="24"/>
        </w:rPr>
        <w:t>3</w:t>
      </w:r>
      <w:r w:rsidRPr="007A35FF">
        <w:rPr>
          <w:rFonts w:ascii="Arial" w:hAnsi="Arial" w:cs="Arial"/>
          <w:b/>
          <w:sz w:val="24"/>
          <w:szCs w:val="24"/>
        </w:rPr>
        <w:t xml:space="preserve"> </w:t>
      </w:r>
      <w:r w:rsidR="00CB47F5" w:rsidRPr="007A35FF">
        <w:rPr>
          <w:rFonts w:ascii="Arial" w:hAnsi="Arial" w:cs="Arial"/>
          <w:b/>
          <w:sz w:val="24"/>
          <w:szCs w:val="24"/>
        </w:rPr>
        <w:t>EJECUCIÓN DE LA ACTIVIDAD</w:t>
      </w:r>
      <w:bookmarkEnd w:id="184"/>
      <w:bookmarkEnd w:id="185"/>
    </w:p>
    <w:p w14:paraId="69CCD31B" w14:textId="77777777" w:rsidR="007B512E" w:rsidRPr="007A35FF" w:rsidRDefault="007B512E" w:rsidP="00BE1512">
      <w:pPr>
        <w:pStyle w:val="Sinespaciado"/>
        <w:spacing w:line="276" w:lineRule="auto"/>
        <w:jc w:val="both"/>
        <w:outlineLvl w:val="1"/>
        <w:rPr>
          <w:rFonts w:ascii="Arial" w:hAnsi="Arial" w:cs="Arial"/>
          <w:b/>
          <w:sz w:val="24"/>
          <w:szCs w:val="24"/>
        </w:rPr>
      </w:pPr>
    </w:p>
    <w:p w14:paraId="71CBABAA" w14:textId="77777777" w:rsidR="00CB47F5" w:rsidRPr="007A35FF" w:rsidRDefault="00CB47F5" w:rsidP="00BE1512">
      <w:pPr>
        <w:pStyle w:val="Sinespaciado"/>
        <w:spacing w:line="276" w:lineRule="auto"/>
        <w:jc w:val="both"/>
        <w:rPr>
          <w:rFonts w:ascii="Arial" w:hAnsi="Arial" w:cs="Arial"/>
          <w:sz w:val="24"/>
          <w:szCs w:val="24"/>
        </w:rPr>
      </w:pPr>
      <w:r w:rsidRPr="007A35FF">
        <w:rPr>
          <w:rFonts w:ascii="Arial" w:hAnsi="Arial" w:cs="Arial"/>
          <w:sz w:val="24"/>
          <w:szCs w:val="24"/>
        </w:rPr>
        <w:t xml:space="preserve">Es la fase en la que se requiere la mayor atención y seriedad de parte de las personas que participan. Se sugiere dividir esta actividad en varias partes: </w:t>
      </w:r>
    </w:p>
    <w:p w14:paraId="7935C7F1" w14:textId="77777777" w:rsidR="00CB47F5" w:rsidRPr="007A35FF" w:rsidRDefault="00CB47F5" w:rsidP="00BE1512">
      <w:pPr>
        <w:pStyle w:val="Sinespaciado"/>
        <w:numPr>
          <w:ilvl w:val="0"/>
          <w:numId w:val="35"/>
        </w:numPr>
        <w:spacing w:line="276" w:lineRule="auto"/>
        <w:jc w:val="both"/>
        <w:rPr>
          <w:rFonts w:ascii="Arial" w:hAnsi="Arial" w:cs="Arial"/>
          <w:sz w:val="24"/>
          <w:szCs w:val="24"/>
        </w:rPr>
      </w:pPr>
      <w:r w:rsidRPr="007A35FF">
        <w:rPr>
          <w:rFonts w:ascii="Arial" w:hAnsi="Arial" w:cs="Arial"/>
          <w:sz w:val="24"/>
          <w:szCs w:val="24"/>
        </w:rPr>
        <w:t xml:space="preserve">Reunión del comité organizador para realizar los últimos ajustes a la actividad, repasar los pasos por seguir y detectar inconvenientes o imprevistos. </w:t>
      </w:r>
    </w:p>
    <w:p w14:paraId="1F445ECA" w14:textId="77777777" w:rsidR="00CB47F5" w:rsidRPr="007A35FF" w:rsidRDefault="00CB47F5" w:rsidP="00BE1512">
      <w:pPr>
        <w:pStyle w:val="Sinespaciado"/>
        <w:numPr>
          <w:ilvl w:val="0"/>
          <w:numId w:val="35"/>
        </w:numPr>
        <w:spacing w:line="276" w:lineRule="auto"/>
        <w:jc w:val="both"/>
        <w:rPr>
          <w:rFonts w:ascii="Arial" w:hAnsi="Arial" w:cs="Arial"/>
          <w:sz w:val="24"/>
          <w:szCs w:val="24"/>
        </w:rPr>
      </w:pPr>
      <w:r w:rsidRPr="007A35FF">
        <w:rPr>
          <w:rFonts w:ascii="Arial" w:hAnsi="Arial" w:cs="Arial"/>
          <w:sz w:val="24"/>
          <w:szCs w:val="24"/>
        </w:rPr>
        <w:t>Preparación de los trabajadores que van a representar lesionados ficticios.</w:t>
      </w:r>
    </w:p>
    <w:p w14:paraId="1CF53723" w14:textId="77777777" w:rsidR="00CB47F5" w:rsidRPr="007A35FF" w:rsidRDefault="00CB47F5" w:rsidP="00BE1512">
      <w:pPr>
        <w:pStyle w:val="Sinespaciado"/>
        <w:numPr>
          <w:ilvl w:val="0"/>
          <w:numId w:val="35"/>
        </w:numPr>
        <w:spacing w:line="276" w:lineRule="auto"/>
        <w:jc w:val="both"/>
        <w:rPr>
          <w:rFonts w:ascii="Arial" w:hAnsi="Arial" w:cs="Arial"/>
          <w:sz w:val="24"/>
          <w:szCs w:val="24"/>
        </w:rPr>
      </w:pPr>
      <w:r w:rsidRPr="007A35FF">
        <w:rPr>
          <w:rFonts w:ascii="Arial" w:hAnsi="Arial" w:cs="Arial"/>
          <w:sz w:val="24"/>
          <w:szCs w:val="24"/>
        </w:rPr>
        <w:t xml:space="preserve">Supervisión del área en donde va a suceder la emergencia ficticia. </w:t>
      </w:r>
    </w:p>
    <w:p w14:paraId="065105B2" w14:textId="77777777" w:rsidR="00CB47F5" w:rsidRPr="007A35FF" w:rsidRDefault="00CB47F5" w:rsidP="00BE1512">
      <w:pPr>
        <w:pStyle w:val="Sinespaciado"/>
        <w:numPr>
          <w:ilvl w:val="0"/>
          <w:numId w:val="35"/>
        </w:numPr>
        <w:spacing w:line="276" w:lineRule="auto"/>
        <w:jc w:val="both"/>
        <w:rPr>
          <w:rFonts w:ascii="Arial" w:hAnsi="Arial" w:cs="Arial"/>
          <w:sz w:val="24"/>
          <w:szCs w:val="24"/>
        </w:rPr>
      </w:pPr>
      <w:r w:rsidRPr="007A35FF">
        <w:rPr>
          <w:rFonts w:ascii="Arial" w:hAnsi="Arial" w:cs="Arial"/>
          <w:sz w:val="24"/>
          <w:szCs w:val="24"/>
        </w:rPr>
        <w:t xml:space="preserve">Ubicación de los observadores y confirmación de sus actividades. </w:t>
      </w:r>
    </w:p>
    <w:p w14:paraId="6D54382E" w14:textId="77777777" w:rsidR="00CB47F5" w:rsidRPr="007A35FF" w:rsidRDefault="00CB47F5" w:rsidP="00BE1512">
      <w:pPr>
        <w:pStyle w:val="Sinespaciado"/>
        <w:numPr>
          <w:ilvl w:val="0"/>
          <w:numId w:val="35"/>
        </w:numPr>
        <w:spacing w:line="276" w:lineRule="auto"/>
        <w:jc w:val="both"/>
        <w:rPr>
          <w:rFonts w:ascii="Arial" w:hAnsi="Arial" w:cs="Arial"/>
          <w:sz w:val="24"/>
          <w:szCs w:val="24"/>
        </w:rPr>
      </w:pPr>
      <w:r w:rsidRPr="007A35FF">
        <w:rPr>
          <w:rFonts w:ascii="Arial" w:hAnsi="Arial" w:cs="Arial"/>
          <w:sz w:val="24"/>
          <w:szCs w:val="24"/>
        </w:rPr>
        <w:t xml:space="preserve">Declaración de la alarma por la persona o personas designadas. </w:t>
      </w:r>
    </w:p>
    <w:p w14:paraId="52FC3798" w14:textId="77777777" w:rsidR="00CB47F5" w:rsidRPr="007A35FF" w:rsidRDefault="00CB47F5" w:rsidP="00BE1512">
      <w:pPr>
        <w:pStyle w:val="Sinespaciado"/>
        <w:numPr>
          <w:ilvl w:val="0"/>
          <w:numId w:val="35"/>
        </w:numPr>
        <w:spacing w:line="276" w:lineRule="auto"/>
        <w:jc w:val="both"/>
        <w:rPr>
          <w:rFonts w:ascii="Arial" w:hAnsi="Arial" w:cs="Arial"/>
          <w:sz w:val="24"/>
          <w:szCs w:val="24"/>
        </w:rPr>
      </w:pPr>
      <w:r w:rsidRPr="007A35FF">
        <w:rPr>
          <w:rFonts w:ascii="Arial" w:hAnsi="Arial" w:cs="Arial"/>
          <w:sz w:val="24"/>
          <w:szCs w:val="24"/>
        </w:rPr>
        <w:t xml:space="preserve">Comunicación con las instituciones que prestan ayuda en situaciones de emergencia. </w:t>
      </w:r>
    </w:p>
    <w:p w14:paraId="30ED97DD" w14:textId="77777777" w:rsidR="00CB47F5" w:rsidRPr="007A35FF" w:rsidRDefault="00CB47F5" w:rsidP="00BE1512">
      <w:pPr>
        <w:pStyle w:val="Sinespaciado"/>
        <w:numPr>
          <w:ilvl w:val="0"/>
          <w:numId w:val="35"/>
        </w:numPr>
        <w:spacing w:line="276" w:lineRule="auto"/>
        <w:jc w:val="both"/>
        <w:rPr>
          <w:rFonts w:ascii="Arial" w:hAnsi="Arial" w:cs="Arial"/>
          <w:sz w:val="24"/>
          <w:szCs w:val="24"/>
        </w:rPr>
      </w:pPr>
      <w:r w:rsidRPr="007A35FF">
        <w:rPr>
          <w:rFonts w:ascii="Arial" w:hAnsi="Arial" w:cs="Arial"/>
          <w:sz w:val="24"/>
          <w:szCs w:val="24"/>
        </w:rPr>
        <w:t>Maniobras o actividades específicas tendientes al control inicial de la situación de riesgo que generó la emergencia, de acuerdo con lo planeado y con los recursos disponibles</w:t>
      </w:r>
    </w:p>
    <w:p w14:paraId="25E7C45D" w14:textId="77777777" w:rsidR="00CB47F5" w:rsidRPr="007A35FF" w:rsidRDefault="00CB47F5" w:rsidP="00BE1512">
      <w:pPr>
        <w:pStyle w:val="Sinespaciado"/>
        <w:numPr>
          <w:ilvl w:val="0"/>
          <w:numId w:val="35"/>
        </w:numPr>
        <w:spacing w:line="276" w:lineRule="auto"/>
        <w:jc w:val="both"/>
        <w:rPr>
          <w:rFonts w:ascii="Arial" w:hAnsi="Arial" w:cs="Arial"/>
          <w:sz w:val="24"/>
          <w:szCs w:val="24"/>
        </w:rPr>
      </w:pPr>
      <w:r w:rsidRPr="007A35FF">
        <w:rPr>
          <w:rFonts w:ascii="Arial" w:hAnsi="Arial" w:cs="Arial"/>
          <w:sz w:val="24"/>
          <w:szCs w:val="24"/>
        </w:rPr>
        <w:t xml:space="preserve">Definición de la evacuación y del tipo de evacuación: total o parcial.  Orden de evacuación, designación del lugar de concentración de los evacuados e iniciación de la evacuación. </w:t>
      </w:r>
    </w:p>
    <w:p w14:paraId="4764FDC6" w14:textId="77777777" w:rsidR="00CB47F5" w:rsidRPr="007A35FF" w:rsidRDefault="00CB47F5" w:rsidP="00BE1512">
      <w:pPr>
        <w:pStyle w:val="Sinespaciado"/>
        <w:numPr>
          <w:ilvl w:val="0"/>
          <w:numId w:val="35"/>
        </w:numPr>
        <w:spacing w:line="276" w:lineRule="auto"/>
        <w:jc w:val="both"/>
        <w:rPr>
          <w:rFonts w:ascii="Arial" w:hAnsi="Arial" w:cs="Arial"/>
          <w:sz w:val="24"/>
          <w:szCs w:val="24"/>
        </w:rPr>
      </w:pPr>
      <w:r w:rsidRPr="007A35FF">
        <w:rPr>
          <w:rFonts w:ascii="Arial" w:hAnsi="Arial" w:cs="Arial"/>
          <w:sz w:val="24"/>
          <w:szCs w:val="24"/>
        </w:rPr>
        <w:t xml:space="preserve">Concentración de los lesionados ficticios en las zonas de seguridad predeterminadas. </w:t>
      </w:r>
    </w:p>
    <w:p w14:paraId="0868748B" w14:textId="77777777" w:rsidR="00CB47F5" w:rsidRPr="007A35FF" w:rsidRDefault="00CB47F5" w:rsidP="00BE1512">
      <w:pPr>
        <w:pStyle w:val="Sinespaciado"/>
        <w:numPr>
          <w:ilvl w:val="0"/>
          <w:numId w:val="35"/>
        </w:numPr>
        <w:spacing w:line="276" w:lineRule="auto"/>
        <w:jc w:val="both"/>
        <w:rPr>
          <w:rFonts w:ascii="Arial" w:hAnsi="Arial" w:cs="Arial"/>
          <w:sz w:val="24"/>
          <w:szCs w:val="24"/>
        </w:rPr>
      </w:pPr>
      <w:r w:rsidRPr="007A35FF">
        <w:rPr>
          <w:rFonts w:ascii="Arial" w:hAnsi="Arial" w:cs="Arial"/>
          <w:sz w:val="24"/>
          <w:szCs w:val="24"/>
        </w:rPr>
        <w:t xml:space="preserve">Instalación del centro de atención a los lesionados. </w:t>
      </w:r>
    </w:p>
    <w:p w14:paraId="2A4BA348" w14:textId="77777777" w:rsidR="00CB47F5" w:rsidRPr="007A35FF" w:rsidRDefault="00CB47F5" w:rsidP="00BE1512">
      <w:pPr>
        <w:pStyle w:val="Sinespaciado"/>
        <w:numPr>
          <w:ilvl w:val="0"/>
          <w:numId w:val="35"/>
        </w:numPr>
        <w:spacing w:line="276" w:lineRule="auto"/>
        <w:jc w:val="both"/>
        <w:rPr>
          <w:rFonts w:ascii="Arial" w:hAnsi="Arial" w:cs="Arial"/>
          <w:sz w:val="24"/>
          <w:szCs w:val="24"/>
        </w:rPr>
      </w:pPr>
      <w:r w:rsidRPr="007A35FF">
        <w:rPr>
          <w:rFonts w:ascii="Arial" w:hAnsi="Arial" w:cs="Arial"/>
          <w:sz w:val="24"/>
          <w:szCs w:val="24"/>
        </w:rPr>
        <w:t xml:space="preserve">Clasificación de los lesionados y definición de remisiones a instituciones hospitalarias, si es el caso. </w:t>
      </w:r>
    </w:p>
    <w:p w14:paraId="32C3D022" w14:textId="77777777" w:rsidR="00CB47F5" w:rsidRPr="007A35FF" w:rsidRDefault="00CB47F5" w:rsidP="00BE1512">
      <w:pPr>
        <w:pStyle w:val="Sinespaciado"/>
        <w:numPr>
          <w:ilvl w:val="0"/>
          <w:numId w:val="35"/>
        </w:numPr>
        <w:spacing w:line="276" w:lineRule="auto"/>
        <w:jc w:val="both"/>
        <w:rPr>
          <w:rFonts w:ascii="Arial" w:hAnsi="Arial" w:cs="Arial"/>
          <w:sz w:val="24"/>
          <w:szCs w:val="24"/>
        </w:rPr>
      </w:pPr>
      <w:r w:rsidRPr="007A35FF">
        <w:rPr>
          <w:rFonts w:ascii="Arial" w:hAnsi="Arial" w:cs="Arial"/>
          <w:sz w:val="24"/>
          <w:szCs w:val="24"/>
        </w:rPr>
        <w:t>Orden de finalización de la actividad por la persona designada para tal fin.</w:t>
      </w:r>
    </w:p>
    <w:p w14:paraId="1D146D10" w14:textId="77777777" w:rsidR="00CB47F5" w:rsidRPr="007A35FF" w:rsidRDefault="00CB47F5" w:rsidP="00BE1512">
      <w:pPr>
        <w:pStyle w:val="Sinespaciado"/>
        <w:numPr>
          <w:ilvl w:val="0"/>
          <w:numId w:val="35"/>
        </w:numPr>
        <w:spacing w:line="276" w:lineRule="auto"/>
        <w:jc w:val="both"/>
        <w:rPr>
          <w:rFonts w:ascii="Arial" w:hAnsi="Arial" w:cs="Arial"/>
          <w:sz w:val="24"/>
          <w:szCs w:val="24"/>
        </w:rPr>
      </w:pPr>
      <w:r w:rsidRPr="007A35FF">
        <w:rPr>
          <w:rFonts w:ascii="Arial" w:hAnsi="Arial" w:cs="Arial"/>
          <w:sz w:val="24"/>
          <w:szCs w:val="24"/>
        </w:rPr>
        <w:t xml:space="preserve">Concentración de los participantes en un lugar predeterminado para la evaluación de la actividad. </w:t>
      </w:r>
    </w:p>
    <w:p w14:paraId="33A8C7F2" w14:textId="77777777" w:rsidR="00CB47F5" w:rsidRPr="007A35FF" w:rsidRDefault="00CB47F5" w:rsidP="00BE1512">
      <w:pPr>
        <w:pStyle w:val="Sinespaciado"/>
        <w:spacing w:line="276" w:lineRule="auto"/>
        <w:jc w:val="both"/>
        <w:rPr>
          <w:rFonts w:ascii="Arial" w:hAnsi="Arial" w:cs="Arial"/>
          <w:sz w:val="24"/>
          <w:szCs w:val="24"/>
        </w:rPr>
      </w:pPr>
    </w:p>
    <w:p w14:paraId="6D0B4D2D" w14:textId="1EA3ACFA" w:rsidR="00CB47F5" w:rsidRPr="007A35FF" w:rsidRDefault="00976C17" w:rsidP="00BE1512">
      <w:pPr>
        <w:pStyle w:val="Sinespaciado"/>
        <w:spacing w:line="276" w:lineRule="auto"/>
        <w:jc w:val="both"/>
        <w:outlineLvl w:val="1"/>
        <w:rPr>
          <w:rFonts w:ascii="Arial" w:hAnsi="Arial" w:cs="Arial"/>
          <w:b/>
          <w:sz w:val="24"/>
          <w:szCs w:val="24"/>
        </w:rPr>
      </w:pPr>
      <w:bookmarkStart w:id="186" w:name="_Toc296526933"/>
      <w:bookmarkStart w:id="187" w:name="_Toc78472741"/>
      <w:r w:rsidRPr="007A35FF">
        <w:rPr>
          <w:rFonts w:ascii="Arial" w:hAnsi="Arial" w:cs="Arial"/>
          <w:b/>
          <w:sz w:val="24"/>
          <w:szCs w:val="24"/>
        </w:rPr>
        <w:t>6.2</w:t>
      </w:r>
      <w:r w:rsidR="0008143F" w:rsidRPr="007A35FF">
        <w:rPr>
          <w:rFonts w:ascii="Arial" w:hAnsi="Arial" w:cs="Arial"/>
          <w:b/>
          <w:sz w:val="24"/>
          <w:szCs w:val="24"/>
        </w:rPr>
        <w:t>4</w:t>
      </w:r>
      <w:r w:rsidR="00CB47F5" w:rsidRPr="007A35FF">
        <w:rPr>
          <w:rFonts w:ascii="Arial" w:hAnsi="Arial" w:cs="Arial"/>
          <w:b/>
          <w:sz w:val="24"/>
          <w:szCs w:val="24"/>
        </w:rPr>
        <w:t xml:space="preserve"> EVALUACIÓN DE LA ACTIVIDAD</w:t>
      </w:r>
      <w:bookmarkEnd w:id="186"/>
      <w:bookmarkEnd w:id="187"/>
      <w:r w:rsidR="00CB47F5" w:rsidRPr="007A35FF">
        <w:rPr>
          <w:rFonts w:ascii="Arial" w:hAnsi="Arial" w:cs="Arial"/>
          <w:b/>
          <w:sz w:val="24"/>
          <w:szCs w:val="24"/>
        </w:rPr>
        <w:t xml:space="preserve"> </w:t>
      </w:r>
    </w:p>
    <w:p w14:paraId="659CB560" w14:textId="77777777" w:rsidR="00CB47F5" w:rsidRPr="007A35FF" w:rsidRDefault="00CB47F5" w:rsidP="00BE1512">
      <w:pPr>
        <w:pStyle w:val="Sinespaciado"/>
        <w:spacing w:line="276" w:lineRule="auto"/>
        <w:jc w:val="both"/>
        <w:rPr>
          <w:rFonts w:ascii="Arial" w:hAnsi="Arial" w:cs="Arial"/>
          <w:b/>
          <w:sz w:val="24"/>
          <w:szCs w:val="24"/>
        </w:rPr>
      </w:pPr>
    </w:p>
    <w:p w14:paraId="47E711CB" w14:textId="77777777" w:rsidR="00CB47F5" w:rsidRPr="007A35FF" w:rsidRDefault="00CB47F5" w:rsidP="00BE1512">
      <w:pPr>
        <w:pStyle w:val="Sinespaciado"/>
        <w:spacing w:line="276" w:lineRule="auto"/>
        <w:jc w:val="both"/>
        <w:rPr>
          <w:rFonts w:ascii="Arial" w:hAnsi="Arial" w:cs="Arial"/>
          <w:b/>
          <w:sz w:val="24"/>
          <w:szCs w:val="24"/>
        </w:rPr>
      </w:pPr>
      <w:r w:rsidRPr="007A35FF">
        <w:rPr>
          <w:rFonts w:ascii="Arial" w:hAnsi="Arial" w:cs="Arial"/>
          <w:sz w:val="24"/>
          <w:szCs w:val="24"/>
        </w:rPr>
        <w:t xml:space="preserve">Esta fase es especialmente importante para sacar conclusiones que sirvan de base para realizar ajustes, corregir errores o resaltar aciertos en toda la actividad. </w:t>
      </w:r>
    </w:p>
    <w:p w14:paraId="06A2847F" w14:textId="77777777" w:rsidR="00CB47F5" w:rsidRPr="007A35FF" w:rsidRDefault="00CB47F5" w:rsidP="00BE1512">
      <w:pPr>
        <w:pStyle w:val="Sinespaciado"/>
        <w:spacing w:line="276" w:lineRule="auto"/>
        <w:jc w:val="both"/>
        <w:rPr>
          <w:rFonts w:ascii="Arial" w:hAnsi="Arial" w:cs="Arial"/>
          <w:sz w:val="24"/>
          <w:szCs w:val="24"/>
        </w:rPr>
      </w:pPr>
    </w:p>
    <w:p w14:paraId="23C1B742" w14:textId="77777777" w:rsidR="00CB47F5" w:rsidRPr="007A35FF" w:rsidRDefault="00CB47F5" w:rsidP="00BE1512">
      <w:pPr>
        <w:pStyle w:val="Sinespaciado"/>
        <w:numPr>
          <w:ilvl w:val="0"/>
          <w:numId w:val="36"/>
        </w:numPr>
        <w:spacing w:line="276" w:lineRule="auto"/>
        <w:jc w:val="both"/>
        <w:rPr>
          <w:rFonts w:ascii="Arial" w:hAnsi="Arial" w:cs="Arial"/>
          <w:sz w:val="24"/>
          <w:szCs w:val="24"/>
        </w:rPr>
      </w:pPr>
      <w:r w:rsidRPr="007A35FF">
        <w:rPr>
          <w:rFonts w:ascii="Arial" w:hAnsi="Arial" w:cs="Arial"/>
          <w:sz w:val="24"/>
          <w:szCs w:val="24"/>
        </w:rPr>
        <w:t xml:space="preserve">Pre diseñar formatos de evaluación para ser diligenciados por cada participante: lesionados, observadores, personal de atención a evacuados, etc. </w:t>
      </w:r>
    </w:p>
    <w:p w14:paraId="59A01E84" w14:textId="77777777" w:rsidR="00CB47F5" w:rsidRPr="007A35FF" w:rsidRDefault="00CB47F5" w:rsidP="00BE1512">
      <w:pPr>
        <w:pStyle w:val="Sinespaciado"/>
        <w:numPr>
          <w:ilvl w:val="0"/>
          <w:numId w:val="36"/>
        </w:numPr>
        <w:spacing w:line="276" w:lineRule="auto"/>
        <w:jc w:val="both"/>
        <w:rPr>
          <w:rFonts w:ascii="Arial" w:hAnsi="Arial" w:cs="Arial"/>
          <w:sz w:val="24"/>
          <w:szCs w:val="24"/>
        </w:rPr>
      </w:pPr>
      <w:r w:rsidRPr="007A35FF">
        <w:rPr>
          <w:rFonts w:ascii="Arial" w:hAnsi="Arial" w:cs="Arial"/>
          <w:sz w:val="24"/>
          <w:szCs w:val="24"/>
        </w:rPr>
        <w:t xml:space="preserve">Tener en cuenta el número de personas que realizaron el simulacro y número de personas que no evacuaron, para realizar posteriormente un seguimiento y control sobre las mismas. </w:t>
      </w:r>
    </w:p>
    <w:p w14:paraId="6EBF88FD" w14:textId="77777777" w:rsidR="00CB47F5" w:rsidRPr="007A35FF" w:rsidRDefault="00CB47F5" w:rsidP="00BE1512">
      <w:pPr>
        <w:pStyle w:val="Sinespaciado"/>
        <w:numPr>
          <w:ilvl w:val="0"/>
          <w:numId w:val="36"/>
        </w:numPr>
        <w:spacing w:line="276" w:lineRule="auto"/>
        <w:jc w:val="both"/>
        <w:rPr>
          <w:rFonts w:ascii="Arial" w:hAnsi="Arial" w:cs="Arial"/>
          <w:sz w:val="24"/>
          <w:szCs w:val="24"/>
        </w:rPr>
      </w:pPr>
      <w:r w:rsidRPr="007A35FF">
        <w:rPr>
          <w:rFonts w:ascii="Arial" w:hAnsi="Arial" w:cs="Arial"/>
          <w:sz w:val="24"/>
          <w:szCs w:val="24"/>
        </w:rPr>
        <w:t xml:space="preserve">Analizar el comportamiento que las personas tienen durante el simulacro. </w:t>
      </w:r>
    </w:p>
    <w:p w14:paraId="44F74659" w14:textId="77777777" w:rsidR="00CB47F5" w:rsidRPr="007A35FF" w:rsidRDefault="00CB47F5" w:rsidP="00BE1512">
      <w:pPr>
        <w:pStyle w:val="Sinespaciado"/>
        <w:numPr>
          <w:ilvl w:val="0"/>
          <w:numId w:val="36"/>
        </w:numPr>
        <w:spacing w:line="276" w:lineRule="auto"/>
        <w:jc w:val="both"/>
        <w:rPr>
          <w:rFonts w:ascii="Arial" w:hAnsi="Arial" w:cs="Arial"/>
          <w:sz w:val="24"/>
          <w:szCs w:val="24"/>
        </w:rPr>
      </w:pPr>
      <w:r w:rsidRPr="007A35FF">
        <w:rPr>
          <w:rFonts w:ascii="Arial" w:hAnsi="Arial" w:cs="Arial"/>
          <w:sz w:val="24"/>
          <w:szCs w:val="24"/>
        </w:rPr>
        <w:t xml:space="preserve">Establecer si las rutas de evacuación funcionaron como estaba previsto y qué fallas se presentaron. </w:t>
      </w:r>
    </w:p>
    <w:p w14:paraId="5D52A8A9" w14:textId="77777777" w:rsidR="00CB47F5" w:rsidRPr="007A35FF" w:rsidRDefault="00CB47F5" w:rsidP="00BE1512">
      <w:pPr>
        <w:pStyle w:val="Sinespaciado"/>
        <w:numPr>
          <w:ilvl w:val="0"/>
          <w:numId w:val="36"/>
        </w:numPr>
        <w:spacing w:line="276" w:lineRule="auto"/>
        <w:jc w:val="both"/>
        <w:rPr>
          <w:rFonts w:ascii="Arial" w:hAnsi="Arial" w:cs="Arial"/>
          <w:sz w:val="24"/>
          <w:szCs w:val="24"/>
        </w:rPr>
      </w:pPr>
      <w:r w:rsidRPr="007A35FF">
        <w:rPr>
          <w:rFonts w:ascii="Arial" w:hAnsi="Arial" w:cs="Arial"/>
          <w:sz w:val="24"/>
          <w:szCs w:val="24"/>
        </w:rPr>
        <w:t xml:space="preserve">Evaluar el tiempo de la evacuación y si fue óptimo o no, de acuerdo con lo planeado. </w:t>
      </w:r>
    </w:p>
    <w:p w14:paraId="471D3D8D" w14:textId="77777777" w:rsidR="00CB47F5" w:rsidRPr="007A35FF" w:rsidRDefault="00CB47F5" w:rsidP="00BE1512">
      <w:pPr>
        <w:pStyle w:val="Sinespaciado"/>
        <w:numPr>
          <w:ilvl w:val="0"/>
          <w:numId w:val="36"/>
        </w:numPr>
        <w:spacing w:line="276" w:lineRule="auto"/>
        <w:jc w:val="both"/>
        <w:rPr>
          <w:rFonts w:ascii="Arial" w:hAnsi="Arial" w:cs="Arial"/>
          <w:sz w:val="24"/>
          <w:szCs w:val="24"/>
        </w:rPr>
      </w:pPr>
      <w:r w:rsidRPr="007A35FF">
        <w:rPr>
          <w:rFonts w:ascii="Arial" w:hAnsi="Arial" w:cs="Arial"/>
          <w:sz w:val="24"/>
          <w:szCs w:val="24"/>
        </w:rPr>
        <w:t>Recopilar el material, analizarlo y sacar las conclusiones pertinentes, que serán an</w:t>
      </w:r>
      <w:r w:rsidR="00462470" w:rsidRPr="007A35FF">
        <w:rPr>
          <w:rFonts w:ascii="Arial" w:hAnsi="Arial" w:cs="Arial"/>
          <w:sz w:val="24"/>
          <w:szCs w:val="24"/>
        </w:rPr>
        <w:t xml:space="preserve">exadas al </w:t>
      </w:r>
      <w:r w:rsidR="005554DF" w:rsidRPr="007A35FF">
        <w:rPr>
          <w:rFonts w:ascii="Arial" w:hAnsi="Arial" w:cs="Arial"/>
          <w:sz w:val="24"/>
          <w:szCs w:val="24"/>
        </w:rPr>
        <w:t>presente plan</w:t>
      </w:r>
      <w:r w:rsidRPr="007A35FF">
        <w:rPr>
          <w:rFonts w:ascii="Arial" w:hAnsi="Arial" w:cs="Arial"/>
          <w:sz w:val="24"/>
          <w:szCs w:val="24"/>
        </w:rPr>
        <w:t>.</w:t>
      </w:r>
    </w:p>
    <w:p w14:paraId="57A83D3D" w14:textId="05D4315D" w:rsidR="006E02C0" w:rsidRPr="00040BCF" w:rsidRDefault="00CB47F5" w:rsidP="00BE1512">
      <w:pPr>
        <w:pStyle w:val="Sinespaciado"/>
        <w:numPr>
          <w:ilvl w:val="0"/>
          <w:numId w:val="36"/>
        </w:numPr>
        <w:spacing w:line="276" w:lineRule="auto"/>
        <w:jc w:val="both"/>
        <w:rPr>
          <w:rFonts w:ascii="Arial" w:hAnsi="Arial" w:cs="Arial"/>
          <w:sz w:val="24"/>
          <w:szCs w:val="24"/>
        </w:rPr>
      </w:pPr>
      <w:r w:rsidRPr="007A35FF">
        <w:rPr>
          <w:rFonts w:ascii="Arial" w:hAnsi="Arial" w:cs="Arial"/>
          <w:sz w:val="24"/>
          <w:szCs w:val="24"/>
        </w:rPr>
        <w:lastRenderedPageBreak/>
        <w:t>Publicar y difundir los resultados del simulacro entre todos los trabajadores, no solo señalando los erro</w:t>
      </w:r>
      <w:r w:rsidR="00040BCF">
        <w:rPr>
          <w:rFonts w:ascii="Arial" w:hAnsi="Arial" w:cs="Arial"/>
          <w:sz w:val="24"/>
          <w:szCs w:val="24"/>
        </w:rPr>
        <w:t>res, sino resaltando el acierto.</w:t>
      </w:r>
    </w:p>
    <w:p w14:paraId="2EA20FB1" w14:textId="77777777" w:rsidR="00261124" w:rsidRPr="007A35FF" w:rsidRDefault="00261124" w:rsidP="00BE1512">
      <w:pPr>
        <w:pStyle w:val="Sinespaciado"/>
        <w:spacing w:line="276" w:lineRule="auto"/>
        <w:jc w:val="both"/>
        <w:rPr>
          <w:rFonts w:ascii="Arial" w:hAnsi="Arial" w:cs="Arial"/>
          <w:sz w:val="24"/>
          <w:szCs w:val="24"/>
        </w:rPr>
      </w:pPr>
    </w:p>
    <w:p w14:paraId="29E0EC48" w14:textId="455E9485" w:rsidR="00CB47F5" w:rsidRPr="007A35FF" w:rsidRDefault="00976C17" w:rsidP="00BE1512">
      <w:pPr>
        <w:pStyle w:val="Sinespaciado"/>
        <w:spacing w:line="276" w:lineRule="auto"/>
        <w:jc w:val="both"/>
        <w:outlineLvl w:val="1"/>
        <w:rPr>
          <w:rFonts w:ascii="Arial" w:hAnsi="Arial" w:cs="Arial"/>
          <w:b/>
          <w:sz w:val="24"/>
          <w:szCs w:val="24"/>
        </w:rPr>
      </w:pPr>
      <w:bookmarkStart w:id="188" w:name="_Toc296526934"/>
      <w:bookmarkStart w:id="189" w:name="_Toc78472742"/>
      <w:r w:rsidRPr="007A35FF">
        <w:rPr>
          <w:rFonts w:ascii="Arial" w:hAnsi="Arial" w:cs="Arial"/>
          <w:b/>
          <w:sz w:val="24"/>
          <w:szCs w:val="24"/>
        </w:rPr>
        <w:t>6.2</w:t>
      </w:r>
      <w:r w:rsidR="0008143F" w:rsidRPr="007A35FF">
        <w:rPr>
          <w:rFonts w:ascii="Arial" w:hAnsi="Arial" w:cs="Arial"/>
          <w:b/>
          <w:sz w:val="24"/>
          <w:szCs w:val="24"/>
        </w:rPr>
        <w:t>5</w:t>
      </w:r>
      <w:r w:rsidRPr="007A35FF">
        <w:rPr>
          <w:rFonts w:ascii="Arial" w:hAnsi="Arial" w:cs="Arial"/>
          <w:b/>
          <w:sz w:val="24"/>
          <w:szCs w:val="24"/>
        </w:rPr>
        <w:t xml:space="preserve"> </w:t>
      </w:r>
      <w:r w:rsidR="00CB47F5" w:rsidRPr="007A35FF">
        <w:rPr>
          <w:rFonts w:ascii="Arial" w:hAnsi="Arial" w:cs="Arial"/>
          <w:b/>
          <w:sz w:val="24"/>
          <w:szCs w:val="24"/>
        </w:rPr>
        <w:t>SEGUIMIENTO Y CONTROL</w:t>
      </w:r>
      <w:bookmarkEnd w:id="188"/>
      <w:bookmarkEnd w:id="189"/>
    </w:p>
    <w:p w14:paraId="34D54AB7" w14:textId="77777777" w:rsidR="00CB47F5" w:rsidRPr="007A35FF" w:rsidRDefault="00CB47F5" w:rsidP="00BE1512">
      <w:pPr>
        <w:pStyle w:val="Sinespaciado"/>
        <w:spacing w:line="276" w:lineRule="auto"/>
        <w:jc w:val="both"/>
        <w:rPr>
          <w:rFonts w:ascii="Arial" w:hAnsi="Arial" w:cs="Arial"/>
          <w:sz w:val="24"/>
          <w:szCs w:val="24"/>
        </w:rPr>
      </w:pPr>
    </w:p>
    <w:p w14:paraId="75A03009" w14:textId="7D6BD27E" w:rsidR="00CB47F5" w:rsidRPr="007A35FF" w:rsidRDefault="001B372D" w:rsidP="00BE1512">
      <w:pPr>
        <w:pStyle w:val="Sinespaciado"/>
        <w:spacing w:line="276" w:lineRule="auto"/>
        <w:jc w:val="both"/>
        <w:rPr>
          <w:rFonts w:ascii="Arial" w:hAnsi="Arial" w:cs="Arial"/>
          <w:sz w:val="24"/>
          <w:szCs w:val="24"/>
        </w:rPr>
      </w:pPr>
      <w:r>
        <w:rPr>
          <w:rFonts w:ascii="Arial" w:hAnsi="Arial" w:cs="Arial"/>
          <w:sz w:val="24"/>
          <w:szCs w:val="24"/>
        </w:rPr>
        <w:t>En la</w:t>
      </w:r>
      <w:r w:rsidRPr="001B372D">
        <w:rPr>
          <w:rFonts w:ascii="Arial" w:hAnsi="Arial" w:cs="Arial"/>
          <w:sz w:val="24"/>
          <w:szCs w:val="24"/>
        </w:rPr>
        <w:t xml:space="preserve"> IPS MATAVEN SALUD S.A.S</w:t>
      </w:r>
      <w:r w:rsidR="00976C17" w:rsidRPr="007A35FF">
        <w:rPr>
          <w:rFonts w:ascii="Arial" w:hAnsi="Arial" w:cs="Arial"/>
          <w:sz w:val="24"/>
          <w:szCs w:val="24"/>
        </w:rPr>
        <w:t>,</w:t>
      </w:r>
      <w:r w:rsidR="004833E6" w:rsidRPr="007A35FF">
        <w:rPr>
          <w:rFonts w:ascii="Arial" w:hAnsi="Arial" w:cs="Arial"/>
          <w:sz w:val="24"/>
          <w:szCs w:val="24"/>
        </w:rPr>
        <w:t xml:space="preserve"> </w:t>
      </w:r>
      <w:r w:rsidR="00CB47F5" w:rsidRPr="007A35FF">
        <w:rPr>
          <w:rFonts w:ascii="Arial" w:hAnsi="Arial" w:cs="Arial"/>
          <w:sz w:val="24"/>
          <w:szCs w:val="24"/>
        </w:rPr>
        <w:t>se realiza los siguientes pasos con el fin de cerrar el ciclo de mejora continua:</w:t>
      </w:r>
    </w:p>
    <w:p w14:paraId="7B49B1AE" w14:textId="77777777" w:rsidR="009345A8" w:rsidRPr="007A35FF" w:rsidRDefault="009345A8" w:rsidP="00BE1512">
      <w:pPr>
        <w:pStyle w:val="Sinespaciado"/>
        <w:spacing w:line="276" w:lineRule="auto"/>
        <w:jc w:val="both"/>
        <w:rPr>
          <w:rFonts w:ascii="Arial" w:hAnsi="Arial" w:cs="Arial"/>
          <w:sz w:val="24"/>
          <w:szCs w:val="24"/>
        </w:rPr>
      </w:pPr>
    </w:p>
    <w:p w14:paraId="1D5FB625" w14:textId="77777777" w:rsidR="00CB47F5" w:rsidRPr="007A35FF" w:rsidRDefault="00CB47F5" w:rsidP="00BE1512">
      <w:pPr>
        <w:pStyle w:val="Sinespaciado"/>
        <w:numPr>
          <w:ilvl w:val="0"/>
          <w:numId w:val="37"/>
        </w:numPr>
        <w:spacing w:line="276" w:lineRule="auto"/>
        <w:jc w:val="both"/>
        <w:rPr>
          <w:rFonts w:ascii="Arial" w:hAnsi="Arial" w:cs="Arial"/>
          <w:sz w:val="24"/>
          <w:szCs w:val="24"/>
        </w:rPr>
      </w:pPr>
      <w:r w:rsidRPr="007A35FF">
        <w:rPr>
          <w:rFonts w:ascii="Arial" w:hAnsi="Arial" w:cs="Arial"/>
          <w:sz w:val="24"/>
          <w:szCs w:val="24"/>
        </w:rPr>
        <w:t>Establecer un mecanismo de seguimiento y evaluación sobre la eficacia de las medidas de control implementadas.</w:t>
      </w:r>
    </w:p>
    <w:p w14:paraId="7BDB5A11" w14:textId="77777777" w:rsidR="00CB47F5" w:rsidRPr="007A35FF" w:rsidRDefault="00CB47F5" w:rsidP="00BE1512">
      <w:pPr>
        <w:pStyle w:val="Sinespaciado"/>
        <w:numPr>
          <w:ilvl w:val="0"/>
          <w:numId w:val="37"/>
        </w:numPr>
        <w:spacing w:line="276" w:lineRule="auto"/>
        <w:jc w:val="both"/>
        <w:rPr>
          <w:rFonts w:ascii="Arial" w:hAnsi="Arial" w:cs="Arial"/>
          <w:sz w:val="24"/>
          <w:szCs w:val="24"/>
        </w:rPr>
      </w:pPr>
      <w:r w:rsidRPr="007A35FF">
        <w:rPr>
          <w:rFonts w:ascii="Arial" w:hAnsi="Arial" w:cs="Arial"/>
          <w:sz w:val="24"/>
          <w:szCs w:val="24"/>
        </w:rPr>
        <w:t>Mantener un registro actualizado con la información de todo el proceso.</w:t>
      </w:r>
    </w:p>
    <w:p w14:paraId="291B39F6" w14:textId="596F4440" w:rsidR="00CB47F5" w:rsidRPr="007A35FF" w:rsidRDefault="00CB47F5" w:rsidP="00BE1512">
      <w:pPr>
        <w:pStyle w:val="Sinespaciado"/>
        <w:numPr>
          <w:ilvl w:val="0"/>
          <w:numId w:val="37"/>
        </w:numPr>
        <w:spacing w:line="276" w:lineRule="auto"/>
        <w:jc w:val="both"/>
        <w:rPr>
          <w:rFonts w:ascii="Arial" w:hAnsi="Arial" w:cs="Arial"/>
          <w:sz w:val="24"/>
          <w:szCs w:val="24"/>
        </w:rPr>
      </w:pPr>
      <w:r w:rsidRPr="007A35FF">
        <w:rPr>
          <w:rFonts w:ascii="Arial" w:hAnsi="Arial" w:cs="Arial"/>
          <w:sz w:val="24"/>
          <w:szCs w:val="24"/>
        </w:rPr>
        <w:t>Hacer seguimiento y divulgar periódicamente los indicadores de gestión definidos.</w:t>
      </w:r>
    </w:p>
    <w:p w14:paraId="1C9A31D4" w14:textId="77777777" w:rsidR="00B301E8" w:rsidRPr="007A35FF" w:rsidRDefault="00B301E8" w:rsidP="00B301E8">
      <w:pPr>
        <w:pStyle w:val="Sinespaciado"/>
        <w:spacing w:line="276" w:lineRule="auto"/>
        <w:jc w:val="both"/>
        <w:rPr>
          <w:rFonts w:ascii="Arial" w:hAnsi="Arial" w:cs="Arial"/>
          <w:sz w:val="24"/>
          <w:szCs w:val="24"/>
        </w:rPr>
      </w:pPr>
    </w:p>
    <w:p w14:paraId="148B488B" w14:textId="68DDC1CA" w:rsidR="00CB47F5" w:rsidRPr="007A35FF" w:rsidRDefault="001B372D" w:rsidP="00040BCF">
      <w:pPr>
        <w:pStyle w:val="Sinespaciado"/>
        <w:spacing w:line="276" w:lineRule="auto"/>
        <w:jc w:val="both"/>
        <w:rPr>
          <w:rFonts w:ascii="Arial" w:hAnsi="Arial" w:cs="Arial"/>
          <w:sz w:val="24"/>
          <w:szCs w:val="24"/>
        </w:rPr>
      </w:pPr>
      <w:r>
        <w:rPr>
          <w:rFonts w:ascii="Arial" w:hAnsi="Arial" w:cs="Arial"/>
          <w:sz w:val="24"/>
          <w:szCs w:val="24"/>
        </w:rPr>
        <w:t>La IPS MATAVEN SALUD S.A.S</w:t>
      </w:r>
      <w:r w:rsidR="00976C17" w:rsidRPr="007A35FF">
        <w:rPr>
          <w:rFonts w:ascii="Arial" w:hAnsi="Arial" w:cs="Arial"/>
          <w:sz w:val="24"/>
          <w:szCs w:val="24"/>
        </w:rPr>
        <w:t xml:space="preserve">, establecerá </w:t>
      </w:r>
      <w:r w:rsidR="00A16BFE" w:rsidRPr="007A35FF">
        <w:rPr>
          <w:rFonts w:ascii="Arial" w:hAnsi="Arial" w:cs="Arial"/>
          <w:sz w:val="24"/>
          <w:szCs w:val="24"/>
        </w:rPr>
        <w:t>las acciones respectivas</w:t>
      </w:r>
      <w:r w:rsidR="00976C17" w:rsidRPr="007A35FF">
        <w:rPr>
          <w:rFonts w:ascii="Arial" w:hAnsi="Arial" w:cs="Arial"/>
          <w:sz w:val="24"/>
          <w:szCs w:val="24"/>
        </w:rPr>
        <w:t xml:space="preserve"> en el </w:t>
      </w:r>
      <w:r w:rsidR="0081720C" w:rsidRPr="007A35FF">
        <w:rPr>
          <w:rFonts w:ascii="Arial" w:hAnsi="Arial" w:cs="Arial"/>
          <w:sz w:val="24"/>
          <w:szCs w:val="24"/>
        </w:rPr>
        <w:t>Plan de Mejoramiento</w:t>
      </w:r>
      <w:r w:rsidR="00480DCC" w:rsidRPr="007A35FF">
        <w:rPr>
          <w:rFonts w:ascii="Arial" w:hAnsi="Arial" w:cs="Arial"/>
          <w:sz w:val="24"/>
          <w:szCs w:val="24"/>
        </w:rPr>
        <w:t xml:space="preserve">, </w:t>
      </w:r>
      <w:r w:rsidR="00CB47F5" w:rsidRPr="007A35FF">
        <w:rPr>
          <w:rFonts w:ascii="Arial" w:hAnsi="Arial" w:cs="Arial"/>
          <w:sz w:val="24"/>
          <w:szCs w:val="24"/>
        </w:rPr>
        <w:t>con respo</w:t>
      </w:r>
      <w:r w:rsidR="00976C17" w:rsidRPr="007A35FF">
        <w:rPr>
          <w:rFonts w:ascii="Arial" w:hAnsi="Arial" w:cs="Arial"/>
          <w:sz w:val="24"/>
          <w:szCs w:val="24"/>
        </w:rPr>
        <w:t xml:space="preserve">nsable y fecha de cumplimiento, </w:t>
      </w:r>
      <w:r w:rsidR="00F22EC6" w:rsidRPr="007A35FF">
        <w:rPr>
          <w:rFonts w:ascii="Arial" w:hAnsi="Arial" w:cs="Arial"/>
          <w:sz w:val="24"/>
          <w:szCs w:val="24"/>
        </w:rPr>
        <w:t>lo realizará</w:t>
      </w:r>
      <w:r w:rsidR="00CB47F5" w:rsidRPr="007A35FF">
        <w:rPr>
          <w:rFonts w:ascii="Arial" w:hAnsi="Arial" w:cs="Arial"/>
          <w:sz w:val="24"/>
          <w:szCs w:val="24"/>
        </w:rPr>
        <w:t xml:space="preserve"> la </w:t>
      </w:r>
      <w:r w:rsidR="00976C17" w:rsidRPr="007A35FF">
        <w:rPr>
          <w:rFonts w:ascii="Arial" w:hAnsi="Arial" w:cs="Arial"/>
          <w:sz w:val="24"/>
          <w:szCs w:val="24"/>
        </w:rPr>
        <w:t>organización</w:t>
      </w:r>
      <w:r w:rsidR="00CB47F5" w:rsidRPr="007A35FF">
        <w:rPr>
          <w:rFonts w:ascii="Arial" w:hAnsi="Arial" w:cs="Arial"/>
          <w:sz w:val="24"/>
          <w:szCs w:val="24"/>
        </w:rPr>
        <w:t xml:space="preserve"> </w:t>
      </w:r>
      <w:r w:rsidR="00976C17" w:rsidRPr="007A35FF">
        <w:rPr>
          <w:rFonts w:ascii="Arial" w:hAnsi="Arial" w:cs="Arial"/>
          <w:sz w:val="24"/>
          <w:szCs w:val="24"/>
        </w:rPr>
        <w:t xml:space="preserve">a través del </w:t>
      </w:r>
      <w:r w:rsidR="00F22EC6" w:rsidRPr="007A35FF">
        <w:rPr>
          <w:rFonts w:ascii="Arial" w:hAnsi="Arial" w:cs="Arial"/>
          <w:sz w:val="24"/>
          <w:szCs w:val="24"/>
        </w:rPr>
        <w:t xml:space="preserve">responsable del Sistema de Gestión de </w:t>
      </w:r>
      <w:r w:rsidR="00976C17" w:rsidRPr="007A35FF">
        <w:rPr>
          <w:rFonts w:ascii="Arial" w:hAnsi="Arial" w:cs="Arial"/>
          <w:sz w:val="24"/>
          <w:szCs w:val="24"/>
        </w:rPr>
        <w:t xml:space="preserve">Seguridad y Salud en el Trabajo </w:t>
      </w:r>
      <w:r w:rsidR="00261BE8" w:rsidRPr="007A35FF">
        <w:rPr>
          <w:rFonts w:ascii="Arial" w:hAnsi="Arial" w:cs="Arial"/>
          <w:sz w:val="24"/>
          <w:szCs w:val="24"/>
        </w:rPr>
        <w:t xml:space="preserve">y </w:t>
      </w:r>
      <w:r w:rsidR="00F22EC6" w:rsidRPr="007A35FF">
        <w:rPr>
          <w:rFonts w:ascii="Arial" w:hAnsi="Arial" w:cs="Arial"/>
          <w:sz w:val="24"/>
          <w:szCs w:val="24"/>
        </w:rPr>
        <w:t>la Brigada de prevención, preparación y respuesta ante emergencias</w:t>
      </w:r>
      <w:r w:rsidR="00A67AD0" w:rsidRPr="007A35FF">
        <w:rPr>
          <w:rFonts w:ascii="Arial" w:hAnsi="Arial" w:cs="Arial"/>
          <w:sz w:val="24"/>
          <w:szCs w:val="24"/>
        </w:rPr>
        <w:t>,</w:t>
      </w:r>
      <w:r w:rsidR="00261BE8" w:rsidRPr="007A35FF">
        <w:rPr>
          <w:rFonts w:ascii="Arial" w:hAnsi="Arial" w:cs="Arial"/>
          <w:sz w:val="24"/>
          <w:szCs w:val="24"/>
        </w:rPr>
        <w:t xml:space="preserve"> </w:t>
      </w:r>
      <w:r w:rsidR="00CB47F5" w:rsidRPr="007A35FF">
        <w:rPr>
          <w:rFonts w:ascii="Arial" w:hAnsi="Arial" w:cs="Arial"/>
          <w:sz w:val="24"/>
          <w:szCs w:val="24"/>
        </w:rPr>
        <w:t>dando cumplimiento a las recomendaciones determinadas en el análisis de amenazas y análisis de vulnerabilidad respectivos, con la implemen</w:t>
      </w:r>
      <w:r w:rsidR="008C4EC6" w:rsidRPr="007A35FF">
        <w:rPr>
          <w:rFonts w:ascii="Arial" w:hAnsi="Arial" w:cs="Arial"/>
          <w:sz w:val="24"/>
          <w:szCs w:val="24"/>
        </w:rPr>
        <w:t xml:space="preserve">tación de acciones correctivas </w:t>
      </w:r>
      <w:r w:rsidR="00CB47F5" w:rsidRPr="007A35FF">
        <w:rPr>
          <w:rFonts w:ascii="Arial" w:hAnsi="Arial" w:cs="Arial"/>
          <w:sz w:val="24"/>
          <w:szCs w:val="24"/>
        </w:rPr>
        <w:t>y preventivas  que podrán ser plasmad</w:t>
      </w:r>
      <w:r w:rsidR="008C4EC6" w:rsidRPr="007A35FF">
        <w:rPr>
          <w:rFonts w:ascii="Arial" w:hAnsi="Arial" w:cs="Arial"/>
          <w:sz w:val="24"/>
          <w:szCs w:val="24"/>
        </w:rPr>
        <w:t xml:space="preserve">os los seguimientos y controles mediante </w:t>
      </w:r>
      <w:r w:rsidR="00F6719E" w:rsidRPr="007A35FF">
        <w:rPr>
          <w:rFonts w:ascii="Arial" w:hAnsi="Arial" w:cs="Arial"/>
          <w:sz w:val="24"/>
          <w:szCs w:val="24"/>
        </w:rPr>
        <w:t xml:space="preserve">la elaboración del informe </w:t>
      </w:r>
      <w:r w:rsidR="0081720C" w:rsidRPr="007A35FF">
        <w:rPr>
          <w:rFonts w:ascii="Arial" w:hAnsi="Arial" w:cs="Arial"/>
          <w:sz w:val="24"/>
          <w:szCs w:val="24"/>
        </w:rPr>
        <w:t>acta de reunión.</w:t>
      </w:r>
    </w:p>
    <w:p w14:paraId="3082B01C" w14:textId="644412F6" w:rsidR="00FA6419" w:rsidRDefault="00FA6419" w:rsidP="00BE1512">
      <w:pPr>
        <w:pStyle w:val="Sinespaciado"/>
        <w:spacing w:line="276" w:lineRule="auto"/>
        <w:jc w:val="both"/>
        <w:rPr>
          <w:rFonts w:ascii="Arial" w:eastAsia="Times New Roman" w:hAnsi="Arial" w:cs="Arial"/>
          <w:sz w:val="24"/>
          <w:szCs w:val="24"/>
        </w:rPr>
      </w:pPr>
    </w:p>
    <w:p w14:paraId="0C857442" w14:textId="0F008964" w:rsidR="00480DCC" w:rsidRPr="007A35FF" w:rsidRDefault="008E0A82" w:rsidP="00BE1512">
      <w:pPr>
        <w:pStyle w:val="Sinespaciado"/>
        <w:spacing w:line="276" w:lineRule="auto"/>
        <w:jc w:val="both"/>
        <w:outlineLvl w:val="0"/>
        <w:rPr>
          <w:rFonts w:ascii="Arial" w:hAnsi="Arial" w:cs="Arial"/>
          <w:b/>
          <w:sz w:val="24"/>
          <w:szCs w:val="24"/>
        </w:rPr>
      </w:pPr>
      <w:bookmarkStart w:id="190" w:name="_Toc78472745"/>
      <w:r>
        <w:rPr>
          <w:rFonts w:ascii="Arial" w:hAnsi="Arial" w:cs="Arial"/>
          <w:b/>
          <w:sz w:val="24"/>
          <w:szCs w:val="24"/>
        </w:rPr>
        <w:t>7</w:t>
      </w:r>
      <w:r w:rsidR="00480DCC" w:rsidRPr="007A35FF">
        <w:rPr>
          <w:rFonts w:ascii="Arial" w:hAnsi="Arial" w:cs="Arial"/>
          <w:b/>
          <w:sz w:val="24"/>
          <w:szCs w:val="24"/>
        </w:rPr>
        <w:t>. ANEXOS</w:t>
      </w:r>
      <w:bookmarkEnd w:id="190"/>
    </w:p>
    <w:p w14:paraId="76C9BA40" w14:textId="77777777" w:rsidR="00480DCC" w:rsidRPr="007A35FF" w:rsidRDefault="00480DCC" w:rsidP="00BE1512">
      <w:pPr>
        <w:pStyle w:val="Sinespaciado"/>
        <w:spacing w:line="276" w:lineRule="auto"/>
        <w:jc w:val="both"/>
        <w:rPr>
          <w:rFonts w:ascii="Arial" w:hAnsi="Arial" w:cs="Arial"/>
          <w:b/>
          <w:sz w:val="24"/>
          <w:szCs w:val="24"/>
        </w:rPr>
      </w:pPr>
    </w:p>
    <w:p w14:paraId="33FB24E2" w14:textId="76816BF4" w:rsidR="00927E07" w:rsidRPr="007A35FF" w:rsidRDefault="008E0A82" w:rsidP="00BE1512">
      <w:pPr>
        <w:pStyle w:val="Sinespaciado"/>
        <w:spacing w:line="276" w:lineRule="auto"/>
        <w:jc w:val="both"/>
        <w:outlineLvl w:val="1"/>
        <w:rPr>
          <w:rFonts w:ascii="Arial" w:hAnsi="Arial" w:cs="Arial"/>
          <w:b/>
          <w:sz w:val="24"/>
          <w:szCs w:val="24"/>
        </w:rPr>
      </w:pPr>
      <w:bookmarkStart w:id="191" w:name="_Toc78472746"/>
      <w:r>
        <w:rPr>
          <w:rFonts w:ascii="Arial" w:hAnsi="Arial" w:cs="Arial"/>
          <w:b/>
          <w:sz w:val="24"/>
          <w:szCs w:val="24"/>
        </w:rPr>
        <w:t>7</w:t>
      </w:r>
      <w:r w:rsidR="00480DCC" w:rsidRPr="007A35FF">
        <w:rPr>
          <w:rFonts w:ascii="Arial" w:hAnsi="Arial" w:cs="Arial"/>
          <w:b/>
          <w:sz w:val="24"/>
          <w:szCs w:val="24"/>
        </w:rPr>
        <w:t xml:space="preserve">.1 </w:t>
      </w:r>
      <w:r w:rsidR="00976C17" w:rsidRPr="007A35FF">
        <w:rPr>
          <w:rFonts w:ascii="Arial" w:hAnsi="Arial" w:cs="Arial"/>
          <w:b/>
          <w:sz w:val="24"/>
          <w:szCs w:val="24"/>
        </w:rPr>
        <w:t xml:space="preserve">ANEXO 1. RUTA DE EVACUACIÓN </w:t>
      </w:r>
      <w:r w:rsidR="004F72E7" w:rsidRPr="007A35FF">
        <w:rPr>
          <w:rFonts w:ascii="Arial" w:hAnsi="Arial" w:cs="Arial"/>
          <w:b/>
          <w:sz w:val="24"/>
          <w:szCs w:val="24"/>
        </w:rPr>
        <w:t xml:space="preserve">EN CASO DE </w:t>
      </w:r>
      <w:r w:rsidR="00976C17" w:rsidRPr="007A35FF">
        <w:rPr>
          <w:rFonts w:ascii="Arial" w:hAnsi="Arial" w:cs="Arial"/>
          <w:b/>
          <w:sz w:val="24"/>
          <w:szCs w:val="24"/>
        </w:rPr>
        <w:t>EMERGENCIA</w:t>
      </w:r>
      <w:bookmarkEnd w:id="191"/>
    </w:p>
    <w:p w14:paraId="5D1122B6" w14:textId="30C1979B" w:rsidR="007742BC" w:rsidRPr="00BE1512" w:rsidRDefault="008E0A82" w:rsidP="006E02C0">
      <w:pPr>
        <w:pStyle w:val="Sinespaciado"/>
        <w:spacing w:line="276" w:lineRule="auto"/>
        <w:jc w:val="both"/>
        <w:outlineLvl w:val="1"/>
        <w:rPr>
          <w:rFonts w:ascii="Arial" w:hAnsi="Arial" w:cs="Arial"/>
          <w:b/>
          <w:sz w:val="24"/>
          <w:szCs w:val="24"/>
        </w:rPr>
      </w:pPr>
      <w:bookmarkStart w:id="192" w:name="_Toc78472747"/>
      <w:r>
        <w:rPr>
          <w:rFonts w:ascii="Arial" w:hAnsi="Arial" w:cs="Arial"/>
          <w:b/>
          <w:sz w:val="24"/>
          <w:szCs w:val="24"/>
        </w:rPr>
        <w:t>7</w:t>
      </w:r>
      <w:r w:rsidR="00C23034" w:rsidRPr="007A35FF">
        <w:rPr>
          <w:rFonts w:ascii="Arial" w:hAnsi="Arial" w:cs="Arial"/>
          <w:b/>
          <w:sz w:val="24"/>
          <w:szCs w:val="24"/>
        </w:rPr>
        <w:t>.</w:t>
      </w:r>
      <w:r w:rsidR="00CA448A" w:rsidRPr="007A35FF">
        <w:rPr>
          <w:rFonts w:ascii="Arial" w:hAnsi="Arial" w:cs="Arial"/>
          <w:b/>
          <w:sz w:val="24"/>
          <w:szCs w:val="24"/>
        </w:rPr>
        <w:t>2</w:t>
      </w:r>
      <w:r w:rsidR="00C23034" w:rsidRPr="007A35FF">
        <w:rPr>
          <w:rFonts w:ascii="Arial" w:hAnsi="Arial" w:cs="Arial"/>
          <w:b/>
          <w:sz w:val="24"/>
          <w:szCs w:val="24"/>
        </w:rPr>
        <w:t xml:space="preserve"> </w:t>
      </w:r>
      <w:r w:rsidR="00976C17" w:rsidRPr="007A35FF">
        <w:rPr>
          <w:rFonts w:ascii="Arial" w:hAnsi="Arial" w:cs="Arial"/>
          <w:b/>
          <w:sz w:val="24"/>
          <w:szCs w:val="24"/>
        </w:rPr>
        <w:t xml:space="preserve">ANEXO </w:t>
      </w:r>
      <w:r w:rsidR="00CA448A" w:rsidRPr="007A35FF">
        <w:rPr>
          <w:rFonts w:ascii="Arial" w:hAnsi="Arial" w:cs="Arial"/>
          <w:b/>
          <w:sz w:val="24"/>
          <w:szCs w:val="24"/>
        </w:rPr>
        <w:t>2</w:t>
      </w:r>
      <w:r w:rsidR="00480DCC" w:rsidRPr="007A35FF">
        <w:rPr>
          <w:rFonts w:ascii="Arial" w:hAnsi="Arial" w:cs="Arial"/>
          <w:b/>
          <w:sz w:val="24"/>
          <w:szCs w:val="24"/>
        </w:rPr>
        <w:t>.</w:t>
      </w:r>
      <w:r w:rsidR="00976C17" w:rsidRPr="007A35FF">
        <w:rPr>
          <w:rFonts w:ascii="Arial" w:hAnsi="Arial" w:cs="Arial"/>
          <w:b/>
          <w:sz w:val="24"/>
          <w:szCs w:val="24"/>
        </w:rPr>
        <w:t xml:space="preserve"> </w:t>
      </w:r>
      <w:r w:rsidR="0028530D" w:rsidRPr="007A35FF">
        <w:rPr>
          <w:rFonts w:ascii="Arial" w:hAnsi="Arial" w:cs="Arial"/>
          <w:b/>
          <w:sz w:val="24"/>
          <w:szCs w:val="24"/>
        </w:rPr>
        <w:t>DIRECTORIO DE EMERGENCIAS</w:t>
      </w:r>
      <w:bookmarkEnd w:id="192"/>
    </w:p>
    <w:sectPr w:rsidR="007742BC" w:rsidRPr="00BE1512" w:rsidSect="007A1A05">
      <w:headerReference w:type="even" r:id="rId14"/>
      <w:headerReference w:type="default" r:id="rId15"/>
      <w:footerReference w:type="default" r:id="rId16"/>
      <w:headerReference w:type="first" r:id="rId17"/>
      <w:footerReference w:type="first" r:id="rId18"/>
      <w:pgSz w:w="12240" w:h="15840" w:code="1"/>
      <w:pgMar w:top="1134" w:right="1134" w:bottom="1134" w:left="1134"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C3D8E00" w14:textId="77777777" w:rsidR="00FF7370" w:rsidRDefault="00FF7370" w:rsidP="006B2CF8">
      <w:pPr>
        <w:spacing w:after="0" w:line="240" w:lineRule="auto"/>
      </w:pPr>
      <w:r>
        <w:separator/>
      </w:r>
    </w:p>
  </w:endnote>
  <w:endnote w:type="continuationSeparator" w:id="0">
    <w:p w14:paraId="632D8B55" w14:textId="77777777" w:rsidR="00FF7370" w:rsidRDefault="00FF7370" w:rsidP="006B2CF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Narrow">
    <w:panose1 w:val="020B0606020202030204"/>
    <w:charset w:val="00"/>
    <w:family w:val="swiss"/>
    <w:pitch w:val="variable"/>
    <w:sig w:usb0="00000287" w:usb1="00000800" w:usb2="00000000" w:usb3="00000000" w:csb0="0000009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Spranq eco sans">
    <w:altName w:val="Spranqecosans"/>
    <w:panose1 w:val="00000000000000000000"/>
    <w:charset w:val="00"/>
    <w:family w:val="roman"/>
    <w:notTrueType/>
    <w:pitch w:val="default"/>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505E437" w14:textId="4AF378B6" w:rsidR="00FA456B" w:rsidRPr="00D91645" w:rsidRDefault="00FA456B" w:rsidP="00D91645">
    <w:pPr>
      <w:pStyle w:val="Piedepgina"/>
      <w:jc w:val="right"/>
      <w:rPr>
        <w:rFonts w:ascii="Arial" w:hAnsi="Arial" w:cs="Arial"/>
        <w:sz w:val="20"/>
        <w:szCs w:val="20"/>
        <w:lang w:val="es-ES"/>
      </w:rPr>
    </w:pPr>
    <w:r w:rsidRPr="00D91645">
      <w:rPr>
        <w:rFonts w:ascii="Arial" w:hAnsi="Arial" w:cs="Arial"/>
        <w:sz w:val="20"/>
        <w:szCs w:val="20"/>
        <w:lang w:val="es-ES"/>
      </w:rPr>
      <w:t xml:space="preserve">Nota: Toda versión descargada </w:t>
    </w:r>
    <w:r>
      <w:rPr>
        <w:rFonts w:ascii="Arial" w:hAnsi="Arial" w:cs="Arial"/>
        <w:sz w:val="20"/>
        <w:szCs w:val="20"/>
        <w:lang w:val="es-ES"/>
      </w:rPr>
      <w:t xml:space="preserve">o impresa </w:t>
    </w:r>
    <w:r w:rsidRPr="00D91645">
      <w:rPr>
        <w:rFonts w:ascii="Arial" w:hAnsi="Arial" w:cs="Arial"/>
        <w:sz w:val="20"/>
        <w:szCs w:val="20"/>
        <w:lang w:val="es-ES"/>
      </w:rPr>
      <w:t>se considera copia no controlada.</w:t>
    </w: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0C0E396" w14:textId="77777777" w:rsidR="00FA456B" w:rsidRPr="00813E9C" w:rsidRDefault="00FA456B" w:rsidP="00CB7300">
    <w:pPr>
      <w:pStyle w:val="Piedepgina"/>
      <w:jc w:val="right"/>
      <w:rPr>
        <w:rFonts w:ascii="Arial" w:hAnsi="Arial" w:cs="Arial"/>
        <w:i/>
        <w:sz w:val="20"/>
        <w:szCs w:val="20"/>
      </w:rPr>
    </w:pPr>
    <w:r w:rsidRPr="00813E9C">
      <w:rPr>
        <w:rFonts w:ascii="Arial" w:hAnsi="Arial" w:cs="Arial"/>
        <w:i/>
        <w:sz w:val="20"/>
        <w:szCs w:val="20"/>
      </w:rPr>
      <w:t>Nota: Toda versión descargada e impresa de este documento es considerado copia no controlada.</w:t>
    </w: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63BAD87C" w14:textId="77777777" w:rsidR="00FF7370" w:rsidRDefault="00FF7370" w:rsidP="006B2CF8">
      <w:pPr>
        <w:spacing w:after="0" w:line="240" w:lineRule="auto"/>
      </w:pPr>
      <w:r>
        <w:separator/>
      </w:r>
    </w:p>
  </w:footnote>
  <w:footnote w:type="continuationSeparator" w:id="0">
    <w:p w14:paraId="0A32C072" w14:textId="77777777" w:rsidR="00FF7370" w:rsidRDefault="00FF7370" w:rsidP="006B2CF8">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E403FDC" w14:textId="77777777" w:rsidR="00FA456B" w:rsidRDefault="00FA456B">
    <w:r>
      <w:cr/>
    </w:r>
  </w:p>
  <w:p w14:paraId="51DE8508" w14:textId="77777777" w:rsidR="00FA456B" w:rsidRDefault="00FA456B"/>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5000" w:type="pct"/>
      <w:tblCellMar>
        <w:left w:w="70" w:type="dxa"/>
        <w:right w:w="70" w:type="dxa"/>
      </w:tblCellMar>
      <w:tblLook w:val="04A0" w:firstRow="1" w:lastRow="0" w:firstColumn="1" w:lastColumn="0" w:noHBand="0" w:noVBand="1"/>
    </w:tblPr>
    <w:tblGrid>
      <w:gridCol w:w="2303"/>
      <w:gridCol w:w="5591"/>
      <w:gridCol w:w="2068"/>
    </w:tblGrid>
    <w:tr w:rsidR="00C2613F" w:rsidRPr="00F5654A" w14:paraId="62980474" w14:textId="77777777" w:rsidTr="00C2613F">
      <w:trPr>
        <w:trHeight w:val="283"/>
      </w:trPr>
      <w:tc>
        <w:tcPr>
          <w:tcW w:w="1156" w:type="pct"/>
          <w:vMerge w:val="restart"/>
          <w:tcBorders>
            <w:top w:val="single" w:sz="4" w:space="0" w:color="auto"/>
            <w:left w:val="single" w:sz="4" w:space="0" w:color="auto"/>
            <w:right w:val="single" w:sz="4" w:space="0" w:color="auto"/>
          </w:tcBorders>
          <w:shd w:val="clear" w:color="000000" w:fill="FFFFFF"/>
          <w:vAlign w:val="center"/>
        </w:tcPr>
        <w:p w14:paraId="7FD91CC3" w14:textId="66D08D06" w:rsidR="00C2613F" w:rsidRPr="00F5654A" w:rsidRDefault="00C2613F" w:rsidP="00C2613F">
          <w:pPr>
            <w:pStyle w:val="Encabezado"/>
            <w:jc w:val="center"/>
            <w:rPr>
              <w:rFonts w:ascii="Arial" w:hAnsi="Arial" w:cs="Arial"/>
              <w:b/>
              <w:bCs/>
              <w:sz w:val="20"/>
              <w:szCs w:val="20"/>
              <w:lang w:val="es-ES"/>
            </w:rPr>
          </w:pPr>
          <w:r w:rsidRPr="00F5543C">
            <w:rPr>
              <w:rFonts w:cs="Arial"/>
              <w:noProof/>
              <w:sz w:val="20"/>
              <w:szCs w:val="20"/>
            </w:rPr>
            <w:drawing>
              <wp:inline distT="0" distB="0" distL="0" distR="0" wp14:anchorId="69BEFBCA" wp14:editId="5ECE61B4">
                <wp:extent cx="1269365" cy="542696"/>
                <wp:effectExtent l="0" t="0" r="6985" b="0"/>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pc\Pictures\imagen safuex.jpg"/>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1269365" cy="542696"/>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2806" w:type="pct"/>
          <w:vMerge w:val="restart"/>
          <w:tcBorders>
            <w:top w:val="single" w:sz="4" w:space="0" w:color="auto"/>
            <w:left w:val="single" w:sz="4" w:space="0" w:color="auto"/>
            <w:right w:val="single" w:sz="4" w:space="0" w:color="000000"/>
          </w:tcBorders>
          <w:shd w:val="clear" w:color="000000" w:fill="FFFFFF"/>
          <w:vAlign w:val="center"/>
          <w:hideMark/>
        </w:tcPr>
        <w:p w14:paraId="47315E4C" w14:textId="77777777" w:rsidR="00C2613F" w:rsidRDefault="00C2613F" w:rsidP="00DC3DB4">
          <w:pPr>
            <w:spacing w:after="0"/>
            <w:jc w:val="center"/>
            <w:rPr>
              <w:rFonts w:ascii="Arial" w:hAnsi="Arial" w:cs="Arial"/>
              <w:b/>
              <w:color w:val="000000" w:themeColor="text1"/>
              <w:sz w:val="20"/>
              <w:szCs w:val="20"/>
            </w:rPr>
          </w:pPr>
          <w:r w:rsidRPr="006E1004">
            <w:rPr>
              <w:rFonts w:ascii="Arial" w:hAnsi="Arial" w:cs="Arial"/>
              <w:b/>
              <w:color w:val="000000" w:themeColor="text1"/>
              <w:sz w:val="20"/>
              <w:szCs w:val="20"/>
            </w:rPr>
            <w:t>PLAN</w:t>
          </w:r>
        </w:p>
        <w:p w14:paraId="4BFB7462" w14:textId="77777777" w:rsidR="00C2613F" w:rsidRPr="00F5654A" w:rsidRDefault="00C2613F" w:rsidP="00DC3DB4">
          <w:pPr>
            <w:spacing w:after="0"/>
            <w:jc w:val="center"/>
            <w:rPr>
              <w:rFonts w:ascii="Arial" w:hAnsi="Arial" w:cs="Arial"/>
              <w:b/>
              <w:bCs/>
              <w:sz w:val="20"/>
              <w:szCs w:val="20"/>
              <w:lang w:val="es-ES"/>
            </w:rPr>
          </w:pPr>
          <w:r>
            <w:rPr>
              <w:rFonts w:ascii="Arial" w:hAnsi="Arial" w:cs="Arial"/>
              <w:b/>
              <w:color w:val="000000" w:themeColor="text1"/>
              <w:sz w:val="20"/>
              <w:szCs w:val="20"/>
            </w:rPr>
            <w:t>PREVENCIÓN, PREPARACIÓN Y RESPUESTA ANTE EMERGENCIAS</w:t>
          </w:r>
        </w:p>
      </w:tc>
      <w:tc>
        <w:tcPr>
          <w:tcW w:w="1038" w:type="pct"/>
          <w:tcBorders>
            <w:top w:val="single" w:sz="4" w:space="0" w:color="auto"/>
            <w:left w:val="nil"/>
            <w:bottom w:val="single" w:sz="4" w:space="0" w:color="auto"/>
            <w:right w:val="single" w:sz="4" w:space="0" w:color="000000"/>
          </w:tcBorders>
          <w:shd w:val="clear" w:color="auto" w:fill="auto"/>
          <w:vAlign w:val="center"/>
          <w:hideMark/>
        </w:tcPr>
        <w:p w14:paraId="08ACA73A" w14:textId="77777777" w:rsidR="00C2613F" w:rsidRPr="00F5654A" w:rsidRDefault="00C2613F" w:rsidP="00DC3DB4">
          <w:pPr>
            <w:pStyle w:val="Encabezado"/>
            <w:rPr>
              <w:rFonts w:ascii="Arial" w:hAnsi="Arial" w:cs="Arial"/>
              <w:b/>
              <w:bCs/>
              <w:sz w:val="20"/>
              <w:szCs w:val="20"/>
              <w:lang w:val="es-ES"/>
            </w:rPr>
          </w:pPr>
          <w:r>
            <w:rPr>
              <w:rFonts w:ascii="Arial" w:hAnsi="Arial" w:cs="Arial"/>
              <w:b/>
              <w:bCs/>
              <w:sz w:val="20"/>
              <w:szCs w:val="20"/>
              <w:lang w:val="es-ES"/>
            </w:rPr>
            <w:t xml:space="preserve">Versión: </w:t>
          </w:r>
          <w:r w:rsidRPr="00792FD1">
            <w:rPr>
              <w:rFonts w:ascii="Arial" w:hAnsi="Arial" w:cs="Arial"/>
              <w:bCs/>
              <w:sz w:val="20"/>
              <w:szCs w:val="20"/>
              <w:lang w:val="es-ES"/>
            </w:rPr>
            <w:t>01</w:t>
          </w:r>
          <w:r>
            <w:rPr>
              <w:rFonts w:ascii="Arial" w:hAnsi="Arial" w:cs="Arial"/>
              <w:b/>
              <w:bCs/>
              <w:sz w:val="20"/>
              <w:szCs w:val="20"/>
              <w:lang w:val="es-ES"/>
            </w:rPr>
            <w:t xml:space="preserve"> </w:t>
          </w:r>
        </w:p>
      </w:tc>
    </w:tr>
    <w:tr w:rsidR="00C2613F" w:rsidRPr="00F5654A" w14:paraId="4F40B141" w14:textId="77777777" w:rsidTr="007127F1">
      <w:trPr>
        <w:trHeight w:val="283"/>
      </w:trPr>
      <w:tc>
        <w:tcPr>
          <w:tcW w:w="1156" w:type="pct"/>
          <w:vMerge/>
          <w:tcBorders>
            <w:left w:val="single" w:sz="4" w:space="0" w:color="auto"/>
            <w:right w:val="single" w:sz="4" w:space="0" w:color="auto"/>
          </w:tcBorders>
        </w:tcPr>
        <w:p w14:paraId="7CEFD2AB" w14:textId="77777777" w:rsidR="00C2613F" w:rsidRPr="00F5654A" w:rsidRDefault="00C2613F" w:rsidP="00DC3DB4">
          <w:pPr>
            <w:pStyle w:val="Encabezado"/>
            <w:rPr>
              <w:rFonts w:ascii="Arial" w:hAnsi="Arial" w:cs="Arial"/>
              <w:b/>
              <w:bCs/>
              <w:sz w:val="20"/>
              <w:szCs w:val="20"/>
              <w:lang w:val="es-ES"/>
            </w:rPr>
          </w:pPr>
        </w:p>
      </w:tc>
      <w:tc>
        <w:tcPr>
          <w:tcW w:w="2806" w:type="pct"/>
          <w:vMerge/>
          <w:tcBorders>
            <w:left w:val="single" w:sz="4" w:space="0" w:color="auto"/>
            <w:right w:val="single" w:sz="4" w:space="0" w:color="000000"/>
          </w:tcBorders>
          <w:vAlign w:val="center"/>
          <w:hideMark/>
        </w:tcPr>
        <w:p w14:paraId="1771E5FB" w14:textId="77777777" w:rsidR="00C2613F" w:rsidRPr="00F5654A" w:rsidRDefault="00C2613F" w:rsidP="00DC3DB4">
          <w:pPr>
            <w:pStyle w:val="Encabezado"/>
            <w:rPr>
              <w:rFonts w:ascii="Arial" w:hAnsi="Arial" w:cs="Arial"/>
              <w:b/>
              <w:bCs/>
              <w:sz w:val="20"/>
              <w:szCs w:val="20"/>
              <w:lang w:val="es-ES"/>
            </w:rPr>
          </w:pPr>
        </w:p>
      </w:tc>
      <w:tc>
        <w:tcPr>
          <w:tcW w:w="1038" w:type="pct"/>
          <w:tcBorders>
            <w:top w:val="single" w:sz="4" w:space="0" w:color="auto"/>
            <w:left w:val="nil"/>
            <w:bottom w:val="single" w:sz="4" w:space="0" w:color="auto"/>
            <w:right w:val="single" w:sz="4" w:space="0" w:color="000000"/>
          </w:tcBorders>
          <w:shd w:val="clear" w:color="auto" w:fill="auto"/>
          <w:vAlign w:val="center"/>
          <w:hideMark/>
        </w:tcPr>
        <w:p w14:paraId="07908B67" w14:textId="256EDC09" w:rsidR="00C2613F" w:rsidRPr="00F5654A" w:rsidRDefault="00C2613F" w:rsidP="00DC3DB4">
          <w:pPr>
            <w:pStyle w:val="Encabezado"/>
            <w:rPr>
              <w:rFonts w:ascii="Arial" w:hAnsi="Arial" w:cs="Arial"/>
              <w:b/>
              <w:bCs/>
              <w:sz w:val="20"/>
              <w:szCs w:val="20"/>
              <w:lang w:val="es-ES"/>
            </w:rPr>
          </w:pPr>
          <w:r>
            <w:rPr>
              <w:rFonts w:ascii="Arial" w:hAnsi="Arial" w:cs="Arial"/>
              <w:b/>
              <w:bCs/>
              <w:sz w:val="20"/>
              <w:szCs w:val="20"/>
              <w:lang w:val="es-ES"/>
            </w:rPr>
            <w:t xml:space="preserve">Página: </w:t>
          </w:r>
          <w:r w:rsidRPr="00792FD1">
            <w:rPr>
              <w:rFonts w:ascii="Arial" w:hAnsi="Arial" w:cs="Arial"/>
              <w:bCs/>
              <w:sz w:val="20"/>
              <w:szCs w:val="20"/>
              <w:lang w:val="es-ES"/>
            </w:rPr>
            <w:fldChar w:fldCharType="begin"/>
          </w:r>
          <w:r w:rsidRPr="00792FD1">
            <w:rPr>
              <w:rFonts w:ascii="Arial" w:hAnsi="Arial" w:cs="Arial"/>
              <w:bCs/>
              <w:sz w:val="20"/>
              <w:szCs w:val="20"/>
              <w:lang w:val="es-ES"/>
            </w:rPr>
            <w:instrText xml:space="preserve"> PAGE   \* MERGEFORMAT </w:instrText>
          </w:r>
          <w:r w:rsidRPr="00792FD1">
            <w:rPr>
              <w:rFonts w:ascii="Arial" w:hAnsi="Arial" w:cs="Arial"/>
              <w:bCs/>
              <w:sz w:val="20"/>
              <w:szCs w:val="20"/>
              <w:lang w:val="es-ES"/>
            </w:rPr>
            <w:fldChar w:fldCharType="separate"/>
          </w:r>
          <w:r w:rsidR="00C33241">
            <w:rPr>
              <w:rFonts w:ascii="Arial" w:hAnsi="Arial" w:cs="Arial"/>
              <w:bCs/>
              <w:noProof/>
              <w:sz w:val="20"/>
              <w:szCs w:val="20"/>
              <w:lang w:val="es-ES"/>
            </w:rPr>
            <w:t>59</w:t>
          </w:r>
          <w:r w:rsidRPr="00792FD1">
            <w:rPr>
              <w:rFonts w:ascii="Arial" w:hAnsi="Arial" w:cs="Arial"/>
              <w:bCs/>
              <w:sz w:val="20"/>
              <w:szCs w:val="20"/>
              <w:lang w:val="es-ES"/>
            </w:rPr>
            <w:fldChar w:fldCharType="end"/>
          </w:r>
          <w:r w:rsidRPr="00792FD1">
            <w:rPr>
              <w:rFonts w:ascii="Arial" w:hAnsi="Arial" w:cs="Arial"/>
              <w:bCs/>
              <w:sz w:val="20"/>
              <w:szCs w:val="20"/>
              <w:lang w:val="es-ES"/>
            </w:rPr>
            <w:t xml:space="preserve"> de </w:t>
          </w:r>
          <w:r w:rsidRPr="00792FD1">
            <w:rPr>
              <w:rFonts w:ascii="Arial" w:hAnsi="Arial" w:cs="Arial"/>
              <w:bCs/>
              <w:sz w:val="20"/>
              <w:szCs w:val="20"/>
              <w:lang w:val="es-ES"/>
            </w:rPr>
            <w:fldChar w:fldCharType="begin"/>
          </w:r>
          <w:r w:rsidRPr="00792FD1">
            <w:rPr>
              <w:rFonts w:ascii="Arial" w:hAnsi="Arial" w:cs="Arial"/>
              <w:bCs/>
              <w:sz w:val="20"/>
              <w:szCs w:val="20"/>
              <w:lang w:val="es-ES"/>
            </w:rPr>
            <w:instrText xml:space="preserve"> NUMPAGES   \* MERGEFORMAT </w:instrText>
          </w:r>
          <w:r w:rsidRPr="00792FD1">
            <w:rPr>
              <w:rFonts w:ascii="Arial" w:hAnsi="Arial" w:cs="Arial"/>
              <w:bCs/>
              <w:sz w:val="20"/>
              <w:szCs w:val="20"/>
              <w:lang w:val="es-ES"/>
            </w:rPr>
            <w:fldChar w:fldCharType="separate"/>
          </w:r>
          <w:r w:rsidR="00C33241">
            <w:rPr>
              <w:rFonts w:ascii="Arial" w:hAnsi="Arial" w:cs="Arial"/>
              <w:bCs/>
              <w:noProof/>
              <w:sz w:val="20"/>
              <w:szCs w:val="20"/>
              <w:lang w:val="es-ES"/>
            </w:rPr>
            <w:t>59</w:t>
          </w:r>
          <w:r w:rsidRPr="00792FD1">
            <w:rPr>
              <w:rFonts w:ascii="Arial" w:hAnsi="Arial" w:cs="Arial"/>
              <w:bCs/>
              <w:sz w:val="20"/>
              <w:szCs w:val="20"/>
              <w:lang w:val="es-ES"/>
            </w:rPr>
            <w:fldChar w:fldCharType="end"/>
          </w:r>
        </w:p>
      </w:tc>
    </w:tr>
    <w:tr w:rsidR="00C2613F" w:rsidRPr="00F5654A" w14:paraId="4B2DD40A" w14:textId="77777777" w:rsidTr="007127F1">
      <w:trPr>
        <w:trHeight w:val="283"/>
      </w:trPr>
      <w:tc>
        <w:tcPr>
          <w:tcW w:w="1156" w:type="pct"/>
          <w:vMerge/>
          <w:tcBorders>
            <w:left w:val="single" w:sz="4" w:space="0" w:color="auto"/>
            <w:right w:val="single" w:sz="4" w:space="0" w:color="auto"/>
          </w:tcBorders>
        </w:tcPr>
        <w:p w14:paraId="7FDCE559" w14:textId="77777777" w:rsidR="00C2613F" w:rsidRPr="00F5654A" w:rsidRDefault="00C2613F" w:rsidP="00DC3DB4">
          <w:pPr>
            <w:pStyle w:val="Encabezado"/>
            <w:rPr>
              <w:rFonts w:ascii="Arial" w:hAnsi="Arial" w:cs="Arial"/>
              <w:b/>
              <w:bCs/>
              <w:sz w:val="20"/>
              <w:szCs w:val="20"/>
              <w:lang w:val="es-ES"/>
            </w:rPr>
          </w:pPr>
        </w:p>
      </w:tc>
      <w:tc>
        <w:tcPr>
          <w:tcW w:w="2806" w:type="pct"/>
          <w:vMerge/>
          <w:tcBorders>
            <w:left w:val="single" w:sz="4" w:space="0" w:color="auto"/>
            <w:right w:val="single" w:sz="4" w:space="0" w:color="000000"/>
          </w:tcBorders>
          <w:vAlign w:val="center"/>
        </w:tcPr>
        <w:p w14:paraId="58578642" w14:textId="77777777" w:rsidR="00C2613F" w:rsidRPr="00F5654A" w:rsidRDefault="00C2613F" w:rsidP="00DC3DB4">
          <w:pPr>
            <w:pStyle w:val="Encabezado"/>
            <w:rPr>
              <w:rFonts w:ascii="Arial" w:hAnsi="Arial" w:cs="Arial"/>
              <w:b/>
              <w:bCs/>
              <w:sz w:val="20"/>
              <w:szCs w:val="20"/>
              <w:lang w:val="es-ES"/>
            </w:rPr>
          </w:pPr>
        </w:p>
      </w:tc>
      <w:tc>
        <w:tcPr>
          <w:tcW w:w="1038" w:type="pct"/>
          <w:tcBorders>
            <w:top w:val="single" w:sz="4" w:space="0" w:color="auto"/>
            <w:left w:val="nil"/>
            <w:bottom w:val="single" w:sz="4" w:space="0" w:color="auto"/>
            <w:right w:val="single" w:sz="4" w:space="0" w:color="000000"/>
          </w:tcBorders>
          <w:shd w:val="clear" w:color="auto" w:fill="auto"/>
          <w:vAlign w:val="center"/>
        </w:tcPr>
        <w:p w14:paraId="30C686CB" w14:textId="207286EE" w:rsidR="00C2613F" w:rsidRDefault="00C2613F" w:rsidP="00DC3DB4">
          <w:pPr>
            <w:pStyle w:val="Encabezado"/>
            <w:rPr>
              <w:rFonts w:ascii="Arial" w:hAnsi="Arial" w:cs="Arial"/>
              <w:b/>
              <w:bCs/>
              <w:sz w:val="20"/>
              <w:szCs w:val="20"/>
              <w:lang w:val="es-ES"/>
            </w:rPr>
          </w:pPr>
          <w:r>
            <w:rPr>
              <w:rFonts w:ascii="Arial" w:hAnsi="Arial" w:cs="Arial"/>
              <w:b/>
              <w:bCs/>
              <w:sz w:val="20"/>
              <w:szCs w:val="20"/>
              <w:lang w:val="es-ES"/>
            </w:rPr>
            <w:t xml:space="preserve">Código: </w:t>
          </w:r>
          <w:r>
            <w:rPr>
              <w:rFonts w:ascii="Arial" w:hAnsi="Arial" w:cs="Arial"/>
              <w:bCs/>
              <w:sz w:val="20"/>
              <w:szCs w:val="20"/>
              <w:lang w:val="es-ES"/>
            </w:rPr>
            <w:t>SST-PL</w:t>
          </w:r>
          <w:r w:rsidRPr="00792FD1">
            <w:rPr>
              <w:rFonts w:ascii="Arial" w:hAnsi="Arial" w:cs="Arial"/>
              <w:bCs/>
              <w:sz w:val="20"/>
              <w:szCs w:val="20"/>
              <w:lang w:val="es-ES"/>
            </w:rPr>
            <w:t>-01</w:t>
          </w:r>
        </w:p>
      </w:tc>
    </w:tr>
    <w:tr w:rsidR="00C2613F" w:rsidRPr="00F5654A" w14:paraId="651757CF" w14:textId="77777777" w:rsidTr="008E0A82">
      <w:trPr>
        <w:trHeight w:val="312"/>
      </w:trPr>
      <w:tc>
        <w:tcPr>
          <w:tcW w:w="1156" w:type="pct"/>
          <w:vMerge/>
          <w:tcBorders>
            <w:left w:val="single" w:sz="4" w:space="0" w:color="auto"/>
            <w:bottom w:val="single" w:sz="4" w:space="0" w:color="000000"/>
            <w:right w:val="single" w:sz="4" w:space="0" w:color="auto"/>
          </w:tcBorders>
          <w:vAlign w:val="center"/>
        </w:tcPr>
        <w:p w14:paraId="382C699C" w14:textId="77777777" w:rsidR="00C2613F" w:rsidRPr="00F5654A" w:rsidRDefault="00C2613F" w:rsidP="00C2613F">
          <w:pPr>
            <w:pStyle w:val="Encabezado"/>
            <w:rPr>
              <w:rFonts w:ascii="Arial" w:hAnsi="Arial" w:cs="Arial"/>
              <w:b/>
              <w:bCs/>
              <w:sz w:val="20"/>
              <w:szCs w:val="20"/>
              <w:lang w:val="es-ES"/>
            </w:rPr>
          </w:pPr>
        </w:p>
      </w:tc>
      <w:tc>
        <w:tcPr>
          <w:tcW w:w="2806" w:type="pct"/>
          <w:vMerge/>
          <w:tcBorders>
            <w:left w:val="single" w:sz="4" w:space="0" w:color="auto"/>
            <w:bottom w:val="single" w:sz="4" w:space="0" w:color="000000"/>
            <w:right w:val="single" w:sz="4" w:space="0" w:color="000000"/>
          </w:tcBorders>
          <w:vAlign w:val="center"/>
        </w:tcPr>
        <w:p w14:paraId="1ADC67AE" w14:textId="77777777" w:rsidR="00C2613F" w:rsidRPr="00F5654A" w:rsidRDefault="00C2613F" w:rsidP="00DC3DB4">
          <w:pPr>
            <w:pStyle w:val="Encabezado"/>
            <w:rPr>
              <w:rFonts w:ascii="Arial" w:hAnsi="Arial" w:cs="Arial"/>
              <w:b/>
              <w:bCs/>
              <w:sz w:val="20"/>
              <w:szCs w:val="20"/>
              <w:lang w:val="es-ES"/>
            </w:rPr>
          </w:pPr>
        </w:p>
      </w:tc>
      <w:tc>
        <w:tcPr>
          <w:tcW w:w="1038" w:type="pct"/>
          <w:tcBorders>
            <w:top w:val="single" w:sz="4" w:space="0" w:color="auto"/>
            <w:left w:val="nil"/>
            <w:bottom w:val="single" w:sz="4" w:space="0" w:color="auto"/>
            <w:right w:val="single" w:sz="4" w:space="0" w:color="000000"/>
          </w:tcBorders>
          <w:shd w:val="clear" w:color="auto" w:fill="auto"/>
          <w:vAlign w:val="center"/>
        </w:tcPr>
        <w:p w14:paraId="1482482B" w14:textId="62B7C1AA" w:rsidR="00C2613F" w:rsidRDefault="00C2613F" w:rsidP="00DC3DB4">
          <w:pPr>
            <w:pStyle w:val="Encabezado"/>
            <w:rPr>
              <w:rFonts w:ascii="Arial" w:hAnsi="Arial" w:cs="Arial"/>
              <w:b/>
              <w:bCs/>
              <w:sz w:val="20"/>
              <w:szCs w:val="20"/>
              <w:lang w:val="es-ES"/>
            </w:rPr>
          </w:pPr>
          <w:r>
            <w:rPr>
              <w:rFonts w:ascii="Arial" w:hAnsi="Arial" w:cs="Arial"/>
              <w:b/>
              <w:bCs/>
              <w:sz w:val="20"/>
              <w:szCs w:val="20"/>
              <w:lang w:val="es-ES"/>
            </w:rPr>
            <w:t xml:space="preserve">Fecha: </w:t>
          </w:r>
          <w:r w:rsidR="008E0A82">
            <w:rPr>
              <w:rFonts w:ascii="Arial" w:hAnsi="Arial" w:cs="Arial"/>
              <w:bCs/>
              <w:sz w:val="20"/>
              <w:szCs w:val="20"/>
              <w:lang w:val="es-ES"/>
            </w:rPr>
            <w:t>11/05</w:t>
          </w:r>
          <w:r w:rsidRPr="00792FD1">
            <w:rPr>
              <w:rFonts w:ascii="Arial" w:hAnsi="Arial" w:cs="Arial"/>
              <w:bCs/>
              <w:sz w:val="20"/>
              <w:szCs w:val="20"/>
              <w:lang w:val="es-ES"/>
            </w:rPr>
            <w:t>/2021</w:t>
          </w:r>
        </w:p>
      </w:tc>
    </w:tr>
  </w:tbl>
  <w:p w14:paraId="37D78C86" w14:textId="0889E3CB" w:rsidR="00FA456B" w:rsidRDefault="00FA456B">
    <w:pPr>
      <w:pStyle w:val="Encabezado"/>
    </w:pPr>
  </w:p>
</w:hdr>
</file>

<file path=word/header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5000" w:type="pct"/>
      <w:tblInd w:w="-5" w:type="dxa"/>
      <w:tblCellMar>
        <w:left w:w="70" w:type="dxa"/>
        <w:right w:w="70" w:type="dxa"/>
      </w:tblCellMar>
      <w:tblLook w:val="04A0" w:firstRow="1" w:lastRow="0" w:firstColumn="1" w:lastColumn="0" w:noHBand="0" w:noVBand="1"/>
    </w:tblPr>
    <w:tblGrid>
      <w:gridCol w:w="2142"/>
      <w:gridCol w:w="6216"/>
      <w:gridCol w:w="1604"/>
    </w:tblGrid>
    <w:tr w:rsidR="00FA456B" w:rsidRPr="00F5654A" w14:paraId="5B90660A" w14:textId="77777777" w:rsidTr="00B2683D">
      <w:trPr>
        <w:trHeight w:val="557"/>
      </w:trPr>
      <w:tc>
        <w:tcPr>
          <w:tcW w:w="1075" w:type="pct"/>
          <w:vMerge w:val="restart"/>
          <w:tcBorders>
            <w:top w:val="single" w:sz="4" w:space="0" w:color="auto"/>
            <w:left w:val="single" w:sz="4" w:space="0" w:color="auto"/>
            <w:right w:val="single" w:sz="4" w:space="0" w:color="auto"/>
          </w:tcBorders>
          <w:shd w:val="clear" w:color="000000" w:fill="FFFFFF"/>
          <w:vAlign w:val="center"/>
        </w:tcPr>
        <w:p w14:paraId="38C2FF0B" w14:textId="77777777" w:rsidR="00FA456B" w:rsidRPr="00F5654A" w:rsidRDefault="00FA456B" w:rsidP="007A1A05">
          <w:pPr>
            <w:pStyle w:val="Encabezado"/>
            <w:jc w:val="center"/>
            <w:rPr>
              <w:rFonts w:ascii="Arial" w:hAnsi="Arial" w:cs="Arial"/>
              <w:b/>
              <w:bCs/>
              <w:sz w:val="20"/>
              <w:szCs w:val="20"/>
              <w:lang w:val="es-ES"/>
            </w:rPr>
          </w:pPr>
          <w:r w:rsidRPr="00937987">
            <w:rPr>
              <w:noProof/>
            </w:rPr>
            <w:drawing>
              <wp:inline distT="0" distB="0" distL="0" distR="0" wp14:anchorId="5D53C9BB" wp14:editId="726EF2A2">
                <wp:extent cx="637954" cy="637954"/>
                <wp:effectExtent l="0" t="0" r="0" b="0"/>
                <wp:docPr id="11" name="Imagen 11" descr="C:\Users\ASUS\Desktop\ISLA VERDE\Logo.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SUS\Desktop\ISLA VERDE\Logo.jpeg"/>
                        <pic:cNvPicPr>
                          <a:picLocks noChangeAspect="1" noChangeArrowheads="1"/>
                        </pic:cNvPicPr>
                      </pic:nvPicPr>
                      <pic:blipFill rotWithShape="1">
                        <a:blip r:embed="rId1">
                          <a:grayscl/>
                          <a:extLst>
                            <a:ext uri="{28A0092B-C50C-407E-A947-70E740481C1C}">
                              <a14:useLocalDpi xmlns:a14="http://schemas.microsoft.com/office/drawing/2010/main" val="0"/>
                            </a:ext>
                          </a:extLst>
                        </a:blip>
                        <a:srcRect l="11119" t="9034" r="9648" b="11733"/>
                        <a:stretch/>
                      </pic:blipFill>
                      <pic:spPr bwMode="auto">
                        <a:xfrm>
                          <a:off x="0" y="0"/>
                          <a:ext cx="646044" cy="646044"/>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3120" w:type="pct"/>
          <w:vMerge w:val="restart"/>
          <w:tcBorders>
            <w:top w:val="single" w:sz="4" w:space="0" w:color="auto"/>
            <w:left w:val="single" w:sz="4" w:space="0" w:color="auto"/>
            <w:right w:val="single" w:sz="4" w:space="0" w:color="000000"/>
          </w:tcBorders>
          <w:shd w:val="clear" w:color="000000" w:fill="FFFFFF"/>
          <w:vAlign w:val="center"/>
          <w:hideMark/>
        </w:tcPr>
        <w:p w14:paraId="2BBF28E8" w14:textId="77777777" w:rsidR="00FA456B" w:rsidRPr="00F5654A" w:rsidRDefault="00FA456B" w:rsidP="007A1A05">
          <w:pPr>
            <w:pStyle w:val="Encabezado"/>
            <w:jc w:val="center"/>
            <w:rPr>
              <w:rFonts w:ascii="Arial" w:hAnsi="Arial" w:cs="Arial"/>
              <w:b/>
              <w:bCs/>
              <w:sz w:val="20"/>
              <w:szCs w:val="20"/>
              <w:lang w:val="es-ES"/>
            </w:rPr>
          </w:pPr>
          <w:r w:rsidRPr="00EC4F01">
            <w:rPr>
              <w:rFonts w:ascii="Arial" w:hAnsi="Arial" w:cs="Arial"/>
              <w:b/>
              <w:bCs/>
              <w:sz w:val="20"/>
              <w:szCs w:val="20"/>
              <w:lang w:val="es-ES"/>
            </w:rPr>
            <w:t>PLAN DE PREVENCIÓN, PREPARACIÓN Y RESPUESTA ANTE EMERGENCIAS</w:t>
          </w:r>
        </w:p>
      </w:tc>
      <w:tc>
        <w:tcPr>
          <w:tcW w:w="805" w:type="pct"/>
          <w:tcBorders>
            <w:top w:val="single" w:sz="4" w:space="0" w:color="auto"/>
            <w:left w:val="nil"/>
            <w:bottom w:val="single" w:sz="4" w:space="0" w:color="auto"/>
            <w:right w:val="single" w:sz="4" w:space="0" w:color="000000"/>
          </w:tcBorders>
          <w:shd w:val="clear" w:color="auto" w:fill="auto"/>
          <w:vAlign w:val="center"/>
          <w:hideMark/>
        </w:tcPr>
        <w:p w14:paraId="5F9112F0" w14:textId="2938317B" w:rsidR="00FA456B" w:rsidRPr="00F5654A" w:rsidRDefault="00FA456B" w:rsidP="007A1A05">
          <w:pPr>
            <w:pStyle w:val="Encabezado"/>
            <w:rPr>
              <w:rFonts w:ascii="Arial" w:hAnsi="Arial" w:cs="Arial"/>
              <w:b/>
              <w:bCs/>
              <w:sz w:val="20"/>
              <w:szCs w:val="20"/>
              <w:lang w:val="es-ES"/>
            </w:rPr>
          </w:pPr>
          <w:r w:rsidRPr="00F5654A">
            <w:rPr>
              <w:rFonts w:ascii="Arial" w:hAnsi="Arial" w:cs="Arial"/>
              <w:b/>
              <w:bCs/>
              <w:sz w:val="20"/>
              <w:szCs w:val="20"/>
              <w:lang w:val="es-ES"/>
            </w:rPr>
            <w:t xml:space="preserve">PÁG. </w:t>
          </w:r>
          <w:r w:rsidRPr="00F5654A">
            <w:rPr>
              <w:rFonts w:ascii="Arial" w:hAnsi="Arial" w:cs="Arial"/>
              <w:b/>
              <w:bCs/>
              <w:sz w:val="20"/>
              <w:szCs w:val="20"/>
              <w:lang w:val="es-ES"/>
            </w:rPr>
            <w:fldChar w:fldCharType="begin"/>
          </w:r>
          <w:r w:rsidRPr="00F5654A">
            <w:rPr>
              <w:rFonts w:ascii="Arial" w:hAnsi="Arial" w:cs="Arial"/>
              <w:b/>
              <w:bCs/>
              <w:sz w:val="20"/>
              <w:szCs w:val="20"/>
              <w:lang w:val="es-ES"/>
            </w:rPr>
            <w:instrText xml:space="preserve"> PAGE   \* MERGEFORMAT </w:instrText>
          </w:r>
          <w:r w:rsidRPr="00F5654A">
            <w:rPr>
              <w:rFonts w:ascii="Arial" w:hAnsi="Arial" w:cs="Arial"/>
              <w:b/>
              <w:bCs/>
              <w:sz w:val="20"/>
              <w:szCs w:val="20"/>
              <w:lang w:val="es-ES"/>
            </w:rPr>
            <w:fldChar w:fldCharType="separate"/>
          </w:r>
          <w:r>
            <w:rPr>
              <w:rFonts w:ascii="Arial" w:hAnsi="Arial" w:cs="Arial"/>
              <w:b/>
              <w:bCs/>
              <w:noProof/>
              <w:sz w:val="20"/>
              <w:szCs w:val="20"/>
              <w:lang w:val="es-ES"/>
            </w:rPr>
            <w:t>1</w:t>
          </w:r>
          <w:r w:rsidRPr="00F5654A">
            <w:rPr>
              <w:rFonts w:ascii="Arial" w:hAnsi="Arial" w:cs="Arial"/>
              <w:sz w:val="20"/>
              <w:szCs w:val="20"/>
            </w:rPr>
            <w:fldChar w:fldCharType="end"/>
          </w:r>
          <w:r w:rsidRPr="00F5654A">
            <w:rPr>
              <w:rFonts w:ascii="Arial" w:hAnsi="Arial" w:cs="Arial"/>
              <w:b/>
              <w:bCs/>
              <w:sz w:val="20"/>
              <w:szCs w:val="20"/>
              <w:lang w:val="es-ES"/>
            </w:rPr>
            <w:t xml:space="preserve"> DE </w:t>
          </w:r>
          <w:r w:rsidRPr="00F5654A">
            <w:rPr>
              <w:rFonts w:ascii="Arial" w:hAnsi="Arial" w:cs="Arial"/>
              <w:b/>
              <w:bCs/>
              <w:sz w:val="20"/>
              <w:szCs w:val="20"/>
              <w:lang w:val="es-ES"/>
            </w:rPr>
            <w:fldChar w:fldCharType="begin"/>
          </w:r>
          <w:r w:rsidRPr="00F5654A">
            <w:rPr>
              <w:rFonts w:ascii="Arial" w:hAnsi="Arial" w:cs="Arial"/>
              <w:b/>
              <w:bCs/>
              <w:sz w:val="20"/>
              <w:szCs w:val="20"/>
              <w:lang w:val="es-ES"/>
            </w:rPr>
            <w:instrText xml:space="preserve"> NUMPAGES   \* MERGEFORMAT </w:instrText>
          </w:r>
          <w:r w:rsidRPr="00F5654A">
            <w:rPr>
              <w:rFonts w:ascii="Arial" w:hAnsi="Arial" w:cs="Arial"/>
              <w:b/>
              <w:bCs/>
              <w:sz w:val="20"/>
              <w:szCs w:val="20"/>
              <w:lang w:val="es-ES"/>
            </w:rPr>
            <w:fldChar w:fldCharType="separate"/>
          </w:r>
          <w:r w:rsidR="00C33241">
            <w:rPr>
              <w:rFonts w:ascii="Arial" w:hAnsi="Arial" w:cs="Arial"/>
              <w:b/>
              <w:bCs/>
              <w:noProof/>
              <w:sz w:val="20"/>
              <w:szCs w:val="20"/>
              <w:lang w:val="es-ES"/>
            </w:rPr>
            <w:t>59</w:t>
          </w:r>
          <w:r w:rsidRPr="00F5654A">
            <w:rPr>
              <w:rFonts w:ascii="Arial" w:hAnsi="Arial" w:cs="Arial"/>
              <w:sz w:val="20"/>
              <w:szCs w:val="20"/>
            </w:rPr>
            <w:fldChar w:fldCharType="end"/>
          </w:r>
        </w:p>
      </w:tc>
    </w:tr>
    <w:tr w:rsidR="00FA456B" w:rsidRPr="00F5654A" w14:paraId="508A1BA8" w14:textId="77777777" w:rsidTr="00B2683D">
      <w:trPr>
        <w:trHeight w:val="559"/>
      </w:trPr>
      <w:tc>
        <w:tcPr>
          <w:tcW w:w="1075" w:type="pct"/>
          <w:vMerge/>
          <w:tcBorders>
            <w:left w:val="single" w:sz="4" w:space="0" w:color="auto"/>
            <w:bottom w:val="single" w:sz="4" w:space="0" w:color="000000"/>
            <w:right w:val="single" w:sz="4" w:space="0" w:color="auto"/>
          </w:tcBorders>
        </w:tcPr>
        <w:p w14:paraId="4DA77A34" w14:textId="77777777" w:rsidR="00FA456B" w:rsidRPr="00F5654A" w:rsidRDefault="00FA456B" w:rsidP="007A1A05">
          <w:pPr>
            <w:pStyle w:val="Encabezado"/>
            <w:rPr>
              <w:rFonts w:ascii="Arial" w:hAnsi="Arial" w:cs="Arial"/>
              <w:b/>
              <w:bCs/>
              <w:sz w:val="20"/>
              <w:szCs w:val="20"/>
              <w:lang w:val="es-ES"/>
            </w:rPr>
          </w:pPr>
        </w:p>
      </w:tc>
      <w:tc>
        <w:tcPr>
          <w:tcW w:w="3120" w:type="pct"/>
          <w:vMerge/>
          <w:tcBorders>
            <w:left w:val="single" w:sz="4" w:space="0" w:color="auto"/>
            <w:bottom w:val="single" w:sz="4" w:space="0" w:color="000000"/>
            <w:right w:val="single" w:sz="4" w:space="0" w:color="000000"/>
          </w:tcBorders>
          <w:vAlign w:val="center"/>
          <w:hideMark/>
        </w:tcPr>
        <w:p w14:paraId="2D07FE4D" w14:textId="77777777" w:rsidR="00FA456B" w:rsidRPr="00F5654A" w:rsidRDefault="00FA456B" w:rsidP="007A1A05">
          <w:pPr>
            <w:pStyle w:val="Encabezado"/>
            <w:jc w:val="center"/>
            <w:rPr>
              <w:rFonts w:ascii="Arial" w:hAnsi="Arial" w:cs="Arial"/>
              <w:b/>
              <w:bCs/>
              <w:sz w:val="20"/>
              <w:szCs w:val="20"/>
              <w:lang w:val="es-ES"/>
            </w:rPr>
          </w:pPr>
        </w:p>
      </w:tc>
      <w:tc>
        <w:tcPr>
          <w:tcW w:w="805" w:type="pct"/>
          <w:tcBorders>
            <w:top w:val="single" w:sz="4" w:space="0" w:color="auto"/>
            <w:left w:val="nil"/>
            <w:bottom w:val="single" w:sz="4" w:space="0" w:color="auto"/>
            <w:right w:val="single" w:sz="4" w:space="0" w:color="000000"/>
          </w:tcBorders>
          <w:shd w:val="clear" w:color="auto" w:fill="auto"/>
          <w:vAlign w:val="center"/>
          <w:hideMark/>
        </w:tcPr>
        <w:p w14:paraId="26B3888C" w14:textId="77777777" w:rsidR="00FA456B" w:rsidRPr="00F5654A" w:rsidRDefault="00FA456B" w:rsidP="007A1A05">
          <w:pPr>
            <w:pStyle w:val="Encabezado"/>
            <w:rPr>
              <w:rFonts w:ascii="Arial" w:hAnsi="Arial" w:cs="Arial"/>
              <w:b/>
              <w:bCs/>
              <w:sz w:val="20"/>
              <w:szCs w:val="20"/>
              <w:lang w:val="es-ES"/>
            </w:rPr>
          </w:pPr>
          <w:r>
            <w:rPr>
              <w:rFonts w:ascii="Arial" w:hAnsi="Arial" w:cs="Arial"/>
              <w:b/>
              <w:bCs/>
              <w:sz w:val="20"/>
              <w:szCs w:val="20"/>
              <w:lang w:val="es-ES"/>
            </w:rPr>
            <w:t>16/02</w:t>
          </w:r>
          <w:r w:rsidRPr="00F5654A">
            <w:rPr>
              <w:rFonts w:ascii="Arial" w:hAnsi="Arial" w:cs="Arial"/>
              <w:b/>
              <w:bCs/>
              <w:sz w:val="20"/>
              <w:szCs w:val="20"/>
              <w:lang w:val="es-ES"/>
            </w:rPr>
            <w:t>/20</w:t>
          </w:r>
          <w:r>
            <w:rPr>
              <w:rFonts w:ascii="Arial" w:hAnsi="Arial" w:cs="Arial"/>
              <w:b/>
              <w:bCs/>
              <w:sz w:val="20"/>
              <w:szCs w:val="20"/>
              <w:lang w:val="es-ES"/>
            </w:rPr>
            <w:t>21</w:t>
          </w:r>
        </w:p>
      </w:tc>
    </w:tr>
  </w:tbl>
  <w:p w14:paraId="78BED6AE" w14:textId="77777777" w:rsidR="00FA456B" w:rsidRPr="00AA4C04" w:rsidRDefault="00FA456B" w:rsidP="00AA4C04">
    <w:pPr>
      <w:pStyle w:val="Encabezado"/>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9" type="#_x0000_t75" style="width:54pt;height:48pt;visibility:visible;mso-wrap-style:square" o:bullet="t">
        <v:imagedata r:id="rId1" o:title=""/>
      </v:shape>
    </w:pict>
  </w:numPicBullet>
  <w:abstractNum w:abstractNumId="0" w15:restartNumberingAfterBreak="0">
    <w:nsid w:val="00294A4F"/>
    <w:multiLevelType w:val="hybridMultilevel"/>
    <w:tmpl w:val="5F7451C2"/>
    <w:lvl w:ilvl="0" w:tplc="240A0001">
      <w:start w:val="1"/>
      <w:numFmt w:val="bullet"/>
      <w:lvlText w:val=""/>
      <w:lvlJc w:val="left"/>
      <w:pPr>
        <w:ind w:left="360" w:hanging="360"/>
      </w:pPr>
      <w:rPr>
        <w:rFonts w:ascii="Symbol" w:hAnsi="Symbol"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1" w15:restartNumberingAfterBreak="0">
    <w:nsid w:val="00D64377"/>
    <w:multiLevelType w:val="hybridMultilevel"/>
    <w:tmpl w:val="F170E29A"/>
    <w:lvl w:ilvl="0" w:tplc="240A0001">
      <w:start w:val="1"/>
      <w:numFmt w:val="bullet"/>
      <w:lvlText w:val=""/>
      <w:lvlJc w:val="left"/>
      <w:pPr>
        <w:ind w:left="360" w:hanging="360"/>
      </w:pPr>
      <w:rPr>
        <w:rFonts w:ascii="Symbol" w:hAnsi="Symbol"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2" w15:restartNumberingAfterBreak="0">
    <w:nsid w:val="0194307F"/>
    <w:multiLevelType w:val="hybridMultilevel"/>
    <w:tmpl w:val="54C0B56C"/>
    <w:lvl w:ilvl="0" w:tplc="240A0001">
      <w:start w:val="1"/>
      <w:numFmt w:val="bullet"/>
      <w:lvlText w:val=""/>
      <w:lvlJc w:val="left"/>
      <w:pPr>
        <w:ind w:left="360" w:hanging="360"/>
      </w:pPr>
      <w:rPr>
        <w:rFonts w:ascii="Symbol" w:hAnsi="Symbol"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3" w15:restartNumberingAfterBreak="0">
    <w:nsid w:val="05677753"/>
    <w:multiLevelType w:val="hybridMultilevel"/>
    <w:tmpl w:val="1E064684"/>
    <w:lvl w:ilvl="0" w:tplc="240A0001">
      <w:start w:val="1"/>
      <w:numFmt w:val="bullet"/>
      <w:lvlText w:val=""/>
      <w:lvlJc w:val="left"/>
      <w:pPr>
        <w:ind w:left="360" w:hanging="360"/>
      </w:pPr>
      <w:rPr>
        <w:rFonts w:ascii="Symbol" w:hAnsi="Symbol"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4" w15:restartNumberingAfterBreak="0">
    <w:nsid w:val="06923C65"/>
    <w:multiLevelType w:val="hybridMultilevel"/>
    <w:tmpl w:val="5E8A467C"/>
    <w:lvl w:ilvl="0" w:tplc="D2F8263A">
      <w:start w:val="1"/>
      <w:numFmt w:val="bullet"/>
      <w:lvlText w:val="−"/>
      <w:lvlJc w:val="left"/>
      <w:pPr>
        <w:ind w:left="720" w:hanging="360"/>
      </w:pPr>
      <w:rPr>
        <w:rFonts w:ascii="Arial Narrow" w:hAnsi="Arial Narrow"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5" w15:restartNumberingAfterBreak="0">
    <w:nsid w:val="0A11670B"/>
    <w:multiLevelType w:val="hybridMultilevel"/>
    <w:tmpl w:val="ADE0F986"/>
    <w:lvl w:ilvl="0" w:tplc="240A0001">
      <w:start w:val="1"/>
      <w:numFmt w:val="bullet"/>
      <w:lvlText w:val=""/>
      <w:lvlJc w:val="left"/>
      <w:pPr>
        <w:ind w:left="360" w:hanging="360"/>
      </w:pPr>
      <w:rPr>
        <w:rFonts w:ascii="Symbol" w:hAnsi="Symbol"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6" w15:restartNumberingAfterBreak="0">
    <w:nsid w:val="0A4471BB"/>
    <w:multiLevelType w:val="hybridMultilevel"/>
    <w:tmpl w:val="47341E58"/>
    <w:lvl w:ilvl="0" w:tplc="240A0001">
      <w:start w:val="1"/>
      <w:numFmt w:val="bullet"/>
      <w:lvlText w:val=""/>
      <w:lvlJc w:val="left"/>
      <w:pPr>
        <w:ind w:left="360" w:hanging="360"/>
      </w:pPr>
      <w:rPr>
        <w:rFonts w:ascii="Symbol" w:hAnsi="Symbol"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7" w15:restartNumberingAfterBreak="0">
    <w:nsid w:val="0A6D251F"/>
    <w:multiLevelType w:val="hybridMultilevel"/>
    <w:tmpl w:val="BD446D2A"/>
    <w:lvl w:ilvl="0" w:tplc="240A0001">
      <w:start w:val="1"/>
      <w:numFmt w:val="bullet"/>
      <w:lvlText w:val=""/>
      <w:lvlJc w:val="left"/>
      <w:pPr>
        <w:ind w:left="360" w:hanging="360"/>
      </w:pPr>
      <w:rPr>
        <w:rFonts w:ascii="Symbol" w:hAnsi="Symbol"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8" w15:restartNumberingAfterBreak="0">
    <w:nsid w:val="0C543344"/>
    <w:multiLevelType w:val="hybridMultilevel"/>
    <w:tmpl w:val="E1120118"/>
    <w:lvl w:ilvl="0" w:tplc="240A000F">
      <w:start w:val="1"/>
      <w:numFmt w:val="decimal"/>
      <w:lvlText w:val="%1."/>
      <w:lvlJc w:val="left"/>
      <w:pPr>
        <w:ind w:left="360" w:hanging="360"/>
      </w:pPr>
    </w:lvl>
    <w:lvl w:ilvl="1" w:tplc="240A0019" w:tentative="1">
      <w:start w:val="1"/>
      <w:numFmt w:val="lowerLetter"/>
      <w:lvlText w:val="%2."/>
      <w:lvlJc w:val="left"/>
      <w:pPr>
        <w:ind w:left="1080" w:hanging="360"/>
      </w:pPr>
    </w:lvl>
    <w:lvl w:ilvl="2" w:tplc="240A001B" w:tentative="1">
      <w:start w:val="1"/>
      <w:numFmt w:val="lowerRoman"/>
      <w:lvlText w:val="%3."/>
      <w:lvlJc w:val="right"/>
      <w:pPr>
        <w:ind w:left="1800" w:hanging="180"/>
      </w:pPr>
    </w:lvl>
    <w:lvl w:ilvl="3" w:tplc="240A000F" w:tentative="1">
      <w:start w:val="1"/>
      <w:numFmt w:val="decimal"/>
      <w:lvlText w:val="%4."/>
      <w:lvlJc w:val="left"/>
      <w:pPr>
        <w:ind w:left="2520" w:hanging="360"/>
      </w:pPr>
    </w:lvl>
    <w:lvl w:ilvl="4" w:tplc="240A0019" w:tentative="1">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abstractNum w:abstractNumId="9" w15:restartNumberingAfterBreak="0">
    <w:nsid w:val="0D884DEB"/>
    <w:multiLevelType w:val="hybridMultilevel"/>
    <w:tmpl w:val="E6EC8204"/>
    <w:lvl w:ilvl="0" w:tplc="D2F8263A">
      <w:start w:val="1"/>
      <w:numFmt w:val="bullet"/>
      <w:lvlText w:val="−"/>
      <w:lvlJc w:val="left"/>
      <w:pPr>
        <w:ind w:left="720" w:hanging="360"/>
      </w:pPr>
      <w:rPr>
        <w:rFonts w:ascii="Arial Narrow" w:hAnsi="Arial Narrow"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0" w15:restartNumberingAfterBreak="0">
    <w:nsid w:val="0FE20578"/>
    <w:multiLevelType w:val="hybridMultilevel"/>
    <w:tmpl w:val="1ADA5BEA"/>
    <w:lvl w:ilvl="0" w:tplc="240A0001">
      <w:start w:val="1"/>
      <w:numFmt w:val="bullet"/>
      <w:lvlText w:val=""/>
      <w:lvlJc w:val="left"/>
      <w:pPr>
        <w:ind w:left="360" w:hanging="360"/>
      </w:pPr>
      <w:rPr>
        <w:rFonts w:ascii="Symbol" w:hAnsi="Symbol"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11" w15:restartNumberingAfterBreak="0">
    <w:nsid w:val="10D72AF5"/>
    <w:multiLevelType w:val="hybridMultilevel"/>
    <w:tmpl w:val="854A0D88"/>
    <w:lvl w:ilvl="0" w:tplc="240A0001">
      <w:start w:val="1"/>
      <w:numFmt w:val="bullet"/>
      <w:lvlText w:val=""/>
      <w:lvlJc w:val="left"/>
      <w:pPr>
        <w:ind w:left="360" w:hanging="360"/>
      </w:pPr>
      <w:rPr>
        <w:rFonts w:ascii="Symbol" w:hAnsi="Symbol" w:hint="default"/>
      </w:rPr>
    </w:lvl>
    <w:lvl w:ilvl="1" w:tplc="240A0019" w:tentative="1">
      <w:start w:val="1"/>
      <w:numFmt w:val="lowerLetter"/>
      <w:lvlText w:val="%2."/>
      <w:lvlJc w:val="left"/>
      <w:pPr>
        <w:ind w:left="1080" w:hanging="360"/>
      </w:pPr>
    </w:lvl>
    <w:lvl w:ilvl="2" w:tplc="240A001B" w:tentative="1">
      <w:start w:val="1"/>
      <w:numFmt w:val="lowerRoman"/>
      <w:lvlText w:val="%3."/>
      <w:lvlJc w:val="right"/>
      <w:pPr>
        <w:ind w:left="1800" w:hanging="180"/>
      </w:pPr>
    </w:lvl>
    <w:lvl w:ilvl="3" w:tplc="240A000F" w:tentative="1">
      <w:start w:val="1"/>
      <w:numFmt w:val="decimal"/>
      <w:lvlText w:val="%4."/>
      <w:lvlJc w:val="left"/>
      <w:pPr>
        <w:ind w:left="2520" w:hanging="360"/>
      </w:pPr>
    </w:lvl>
    <w:lvl w:ilvl="4" w:tplc="240A0019" w:tentative="1">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abstractNum w:abstractNumId="12" w15:restartNumberingAfterBreak="0">
    <w:nsid w:val="1112207E"/>
    <w:multiLevelType w:val="hybridMultilevel"/>
    <w:tmpl w:val="7E2AB994"/>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3" w15:restartNumberingAfterBreak="0">
    <w:nsid w:val="12351C47"/>
    <w:multiLevelType w:val="hybridMultilevel"/>
    <w:tmpl w:val="0B0E9094"/>
    <w:lvl w:ilvl="0" w:tplc="240A0001">
      <w:start w:val="1"/>
      <w:numFmt w:val="bullet"/>
      <w:lvlText w:val=""/>
      <w:lvlJc w:val="left"/>
      <w:pPr>
        <w:ind w:left="360" w:hanging="360"/>
      </w:pPr>
      <w:rPr>
        <w:rFonts w:ascii="Symbol" w:hAnsi="Symbol"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14" w15:restartNumberingAfterBreak="0">
    <w:nsid w:val="150633D6"/>
    <w:multiLevelType w:val="hybridMultilevel"/>
    <w:tmpl w:val="9C26D69A"/>
    <w:lvl w:ilvl="0" w:tplc="240A0001">
      <w:start w:val="1"/>
      <w:numFmt w:val="bullet"/>
      <w:lvlText w:val=""/>
      <w:lvlJc w:val="left"/>
      <w:pPr>
        <w:ind w:left="360" w:hanging="360"/>
      </w:pPr>
      <w:rPr>
        <w:rFonts w:ascii="Symbol" w:hAnsi="Symbol"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15" w15:restartNumberingAfterBreak="0">
    <w:nsid w:val="1724650E"/>
    <w:multiLevelType w:val="hybridMultilevel"/>
    <w:tmpl w:val="1E1A4C30"/>
    <w:lvl w:ilvl="0" w:tplc="240A000F">
      <w:start w:val="1"/>
      <w:numFmt w:val="decimal"/>
      <w:lvlText w:val="%1."/>
      <w:lvlJc w:val="left"/>
      <w:pPr>
        <w:ind w:left="360" w:hanging="360"/>
      </w:pPr>
    </w:lvl>
    <w:lvl w:ilvl="1" w:tplc="240A0019" w:tentative="1">
      <w:start w:val="1"/>
      <w:numFmt w:val="lowerLetter"/>
      <w:lvlText w:val="%2."/>
      <w:lvlJc w:val="left"/>
      <w:pPr>
        <w:ind w:left="1080" w:hanging="360"/>
      </w:pPr>
    </w:lvl>
    <w:lvl w:ilvl="2" w:tplc="240A001B" w:tentative="1">
      <w:start w:val="1"/>
      <w:numFmt w:val="lowerRoman"/>
      <w:lvlText w:val="%3."/>
      <w:lvlJc w:val="right"/>
      <w:pPr>
        <w:ind w:left="1800" w:hanging="180"/>
      </w:pPr>
    </w:lvl>
    <w:lvl w:ilvl="3" w:tplc="240A000F" w:tentative="1">
      <w:start w:val="1"/>
      <w:numFmt w:val="decimal"/>
      <w:lvlText w:val="%4."/>
      <w:lvlJc w:val="left"/>
      <w:pPr>
        <w:ind w:left="2520" w:hanging="360"/>
      </w:pPr>
    </w:lvl>
    <w:lvl w:ilvl="4" w:tplc="240A0019" w:tentative="1">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abstractNum w:abstractNumId="16" w15:restartNumberingAfterBreak="0">
    <w:nsid w:val="1C517818"/>
    <w:multiLevelType w:val="hybridMultilevel"/>
    <w:tmpl w:val="01743E24"/>
    <w:lvl w:ilvl="0" w:tplc="240A0001">
      <w:start w:val="1"/>
      <w:numFmt w:val="bullet"/>
      <w:lvlText w:val=""/>
      <w:lvlJc w:val="left"/>
      <w:pPr>
        <w:ind w:left="360" w:hanging="360"/>
      </w:pPr>
      <w:rPr>
        <w:rFonts w:ascii="Symbol" w:hAnsi="Symbol"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17" w15:restartNumberingAfterBreak="0">
    <w:nsid w:val="1D822C9B"/>
    <w:multiLevelType w:val="hybridMultilevel"/>
    <w:tmpl w:val="E61A18F2"/>
    <w:lvl w:ilvl="0" w:tplc="EBDAB1AE">
      <w:start w:val="1"/>
      <w:numFmt w:val="decimal"/>
      <w:pStyle w:val="TablaAnexo"/>
      <w:lvlText w:val="Tabla A- %1."/>
      <w:lvlJc w:val="left"/>
      <w:pPr>
        <w:tabs>
          <w:tab w:val="num" w:pos="1985"/>
        </w:tabs>
        <w:ind w:left="1985" w:hanging="567"/>
      </w:pPr>
      <w:rPr>
        <w:rFonts w:cs="Times New Roman" w:hint="default"/>
      </w:rPr>
    </w:lvl>
    <w:lvl w:ilvl="1" w:tplc="0C0A0019">
      <w:start w:val="1"/>
      <w:numFmt w:val="lowerLetter"/>
      <w:lvlText w:val="%2."/>
      <w:lvlJc w:val="left"/>
      <w:pPr>
        <w:tabs>
          <w:tab w:val="num" w:pos="158"/>
        </w:tabs>
        <w:ind w:left="158" w:hanging="360"/>
      </w:pPr>
      <w:rPr>
        <w:rFonts w:cs="Times New Roman"/>
      </w:rPr>
    </w:lvl>
    <w:lvl w:ilvl="2" w:tplc="0C0A001B">
      <w:start w:val="1"/>
      <w:numFmt w:val="lowerRoman"/>
      <w:lvlText w:val="%3."/>
      <w:lvlJc w:val="right"/>
      <w:pPr>
        <w:tabs>
          <w:tab w:val="num" w:pos="878"/>
        </w:tabs>
        <w:ind w:left="878" w:hanging="180"/>
      </w:pPr>
      <w:rPr>
        <w:rFonts w:cs="Times New Roman"/>
      </w:rPr>
    </w:lvl>
    <w:lvl w:ilvl="3" w:tplc="0C0A000F">
      <w:start w:val="1"/>
      <w:numFmt w:val="decimal"/>
      <w:lvlText w:val="%4."/>
      <w:lvlJc w:val="left"/>
      <w:pPr>
        <w:tabs>
          <w:tab w:val="num" w:pos="1598"/>
        </w:tabs>
        <w:ind w:left="1598" w:hanging="360"/>
      </w:pPr>
      <w:rPr>
        <w:rFonts w:cs="Times New Roman"/>
      </w:rPr>
    </w:lvl>
    <w:lvl w:ilvl="4" w:tplc="0C0A0019">
      <w:start w:val="1"/>
      <w:numFmt w:val="lowerLetter"/>
      <w:lvlText w:val="%5."/>
      <w:lvlJc w:val="left"/>
      <w:pPr>
        <w:tabs>
          <w:tab w:val="num" w:pos="2318"/>
        </w:tabs>
        <w:ind w:left="2318" w:hanging="360"/>
      </w:pPr>
      <w:rPr>
        <w:rFonts w:cs="Times New Roman"/>
      </w:rPr>
    </w:lvl>
    <w:lvl w:ilvl="5" w:tplc="0C0A001B">
      <w:start w:val="1"/>
      <w:numFmt w:val="lowerRoman"/>
      <w:lvlText w:val="%6."/>
      <w:lvlJc w:val="right"/>
      <w:pPr>
        <w:tabs>
          <w:tab w:val="num" w:pos="3038"/>
        </w:tabs>
        <w:ind w:left="3038" w:hanging="180"/>
      </w:pPr>
      <w:rPr>
        <w:rFonts w:cs="Times New Roman"/>
      </w:rPr>
    </w:lvl>
    <w:lvl w:ilvl="6" w:tplc="0C0A000F">
      <w:start w:val="1"/>
      <w:numFmt w:val="decimal"/>
      <w:lvlText w:val="%7."/>
      <w:lvlJc w:val="left"/>
      <w:pPr>
        <w:tabs>
          <w:tab w:val="num" w:pos="3758"/>
        </w:tabs>
        <w:ind w:left="3758" w:hanging="360"/>
      </w:pPr>
      <w:rPr>
        <w:rFonts w:cs="Times New Roman"/>
      </w:rPr>
    </w:lvl>
    <w:lvl w:ilvl="7" w:tplc="0C0A0019">
      <w:start w:val="1"/>
      <w:numFmt w:val="lowerLetter"/>
      <w:lvlText w:val="%8."/>
      <w:lvlJc w:val="left"/>
      <w:pPr>
        <w:tabs>
          <w:tab w:val="num" w:pos="4478"/>
        </w:tabs>
        <w:ind w:left="4478" w:hanging="360"/>
      </w:pPr>
      <w:rPr>
        <w:rFonts w:cs="Times New Roman"/>
      </w:rPr>
    </w:lvl>
    <w:lvl w:ilvl="8" w:tplc="0C0A001B">
      <w:start w:val="1"/>
      <w:numFmt w:val="lowerRoman"/>
      <w:lvlText w:val="%9."/>
      <w:lvlJc w:val="right"/>
      <w:pPr>
        <w:tabs>
          <w:tab w:val="num" w:pos="5198"/>
        </w:tabs>
        <w:ind w:left="5198" w:hanging="180"/>
      </w:pPr>
      <w:rPr>
        <w:rFonts w:cs="Times New Roman"/>
      </w:rPr>
    </w:lvl>
  </w:abstractNum>
  <w:abstractNum w:abstractNumId="18" w15:restartNumberingAfterBreak="0">
    <w:nsid w:val="1DA904AF"/>
    <w:multiLevelType w:val="hybridMultilevel"/>
    <w:tmpl w:val="99664682"/>
    <w:lvl w:ilvl="0" w:tplc="240A0001">
      <w:start w:val="1"/>
      <w:numFmt w:val="bullet"/>
      <w:lvlText w:val=""/>
      <w:lvlJc w:val="left"/>
      <w:pPr>
        <w:ind w:left="360" w:hanging="360"/>
      </w:pPr>
      <w:rPr>
        <w:rFonts w:ascii="Symbol" w:hAnsi="Symbol"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19" w15:restartNumberingAfterBreak="0">
    <w:nsid w:val="1E3173BA"/>
    <w:multiLevelType w:val="hybridMultilevel"/>
    <w:tmpl w:val="EADA6482"/>
    <w:lvl w:ilvl="0" w:tplc="D2F8263A">
      <w:start w:val="1"/>
      <w:numFmt w:val="bullet"/>
      <w:lvlText w:val="−"/>
      <w:lvlJc w:val="left"/>
      <w:pPr>
        <w:ind w:left="720" w:hanging="360"/>
      </w:pPr>
      <w:rPr>
        <w:rFonts w:ascii="Arial Narrow" w:hAnsi="Arial Narrow"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0" w15:restartNumberingAfterBreak="0">
    <w:nsid w:val="204C302E"/>
    <w:multiLevelType w:val="hybridMultilevel"/>
    <w:tmpl w:val="3F3C3358"/>
    <w:lvl w:ilvl="0" w:tplc="D2F8263A">
      <w:start w:val="1"/>
      <w:numFmt w:val="bullet"/>
      <w:lvlText w:val="−"/>
      <w:lvlJc w:val="left"/>
      <w:pPr>
        <w:ind w:left="720" w:hanging="360"/>
      </w:pPr>
      <w:rPr>
        <w:rFonts w:ascii="Arial Narrow" w:hAnsi="Arial Narrow"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1" w15:restartNumberingAfterBreak="0">
    <w:nsid w:val="22CD4862"/>
    <w:multiLevelType w:val="hybridMultilevel"/>
    <w:tmpl w:val="31F60C2A"/>
    <w:lvl w:ilvl="0" w:tplc="D2F8263A">
      <w:start w:val="1"/>
      <w:numFmt w:val="bullet"/>
      <w:lvlText w:val="−"/>
      <w:lvlJc w:val="left"/>
      <w:pPr>
        <w:ind w:left="720" w:hanging="360"/>
      </w:pPr>
      <w:rPr>
        <w:rFonts w:ascii="Arial Narrow" w:hAnsi="Arial Narrow"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2" w15:restartNumberingAfterBreak="0">
    <w:nsid w:val="22CE03D0"/>
    <w:multiLevelType w:val="hybridMultilevel"/>
    <w:tmpl w:val="08F29230"/>
    <w:lvl w:ilvl="0" w:tplc="D2F8263A">
      <w:start w:val="1"/>
      <w:numFmt w:val="bullet"/>
      <w:lvlText w:val="−"/>
      <w:lvlJc w:val="left"/>
      <w:pPr>
        <w:ind w:left="720" w:hanging="360"/>
      </w:pPr>
      <w:rPr>
        <w:rFonts w:ascii="Arial Narrow" w:hAnsi="Arial Narrow"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3" w15:restartNumberingAfterBreak="0">
    <w:nsid w:val="23B22628"/>
    <w:multiLevelType w:val="hybridMultilevel"/>
    <w:tmpl w:val="0EEA879C"/>
    <w:lvl w:ilvl="0" w:tplc="240A0001">
      <w:start w:val="1"/>
      <w:numFmt w:val="bullet"/>
      <w:lvlText w:val=""/>
      <w:lvlJc w:val="left"/>
      <w:pPr>
        <w:ind w:left="360" w:hanging="360"/>
      </w:pPr>
      <w:rPr>
        <w:rFonts w:ascii="Symbol" w:hAnsi="Symbol"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24" w15:restartNumberingAfterBreak="0">
    <w:nsid w:val="2450548D"/>
    <w:multiLevelType w:val="hybridMultilevel"/>
    <w:tmpl w:val="EF68EADC"/>
    <w:lvl w:ilvl="0" w:tplc="240A0001">
      <w:start w:val="1"/>
      <w:numFmt w:val="bullet"/>
      <w:lvlText w:val=""/>
      <w:lvlJc w:val="left"/>
      <w:pPr>
        <w:ind w:left="360" w:hanging="360"/>
      </w:pPr>
      <w:rPr>
        <w:rFonts w:ascii="Symbol" w:hAnsi="Symbol"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25" w15:restartNumberingAfterBreak="0">
    <w:nsid w:val="251968F8"/>
    <w:multiLevelType w:val="hybridMultilevel"/>
    <w:tmpl w:val="9F086396"/>
    <w:lvl w:ilvl="0" w:tplc="D2F8263A">
      <w:start w:val="1"/>
      <w:numFmt w:val="bullet"/>
      <w:lvlText w:val="−"/>
      <w:lvlJc w:val="left"/>
      <w:pPr>
        <w:ind w:left="720" w:hanging="360"/>
      </w:pPr>
      <w:rPr>
        <w:rFonts w:ascii="Arial Narrow" w:hAnsi="Arial Narrow"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6" w15:restartNumberingAfterBreak="0">
    <w:nsid w:val="25A15A3B"/>
    <w:multiLevelType w:val="hybridMultilevel"/>
    <w:tmpl w:val="894A4796"/>
    <w:lvl w:ilvl="0" w:tplc="D2F8263A">
      <w:start w:val="1"/>
      <w:numFmt w:val="bullet"/>
      <w:lvlText w:val="−"/>
      <w:lvlJc w:val="left"/>
      <w:pPr>
        <w:ind w:left="720" w:hanging="360"/>
      </w:pPr>
      <w:rPr>
        <w:rFonts w:ascii="Arial Narrow" w:hAnsi="Arial Narrow"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7" w15:restartNumberingAfterBreak="0">
    <w:nsid w:val="27BD2810"/>
    <w:multiLevelType w:val="hybridMultilevel"/>
    <w:tmpl w:val="69EAB652"/>
    <w:lvl w:ilvl="0" w:tplc="D2F8263A">
      <w:start w:val="1"/>
      <w:numFmt w:val="bullet"/>
      <w:lvlText w:val="−"/>
      <w:lvlJc w:val="left"/>
      <w:pPr>
        <w:ind w:left="720" w:hanging="360"/>
      </w:pPr>
      <w:rPr>
        <w:rFonts w:ascii="Arial Narrow" w:hAnsi="Arial Narrow"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8" w15:restartNumberingAfterBreak="0">
    <w:nsid w:val="288C3527"/>
    <w:multiLevelType w:val="hybridMultilevel"/>
    <w:tmpl w:val="8F6EE378"/>
    <w:lvl w:ilvl="0" w:tplc="240A0001">
      <w:start w:val="1"/>
      <w:numFmt w:val="bullet"/>
      <w:lvlText w:val=""/>
      <w:lvlJc w:val="left"/>
      <w:pPr>
        <w:ind w:left="360" w:hanging="360"/>
      </w:pPr>
      <w:rPr>
        <w:rFonts w:ascii="Symbol" w:hAnsi="Symbol"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29" w15:restartNumberingAfterBreak="0">
    <w:nsid w:val="29711174"/>
    <w:multiLevelType w:val="hybridMultilevel"/>
    <w:tmpl w:val="6E2E7AA6"/>
    <w:lvl w:ilvl="0" w:tplc="240A0001">
      <w:start w:val="1"/>
      <w:numFmt w:val="bullet"/>
      <w:lvlText w:val=""/>
      <w:lvlJc w:val="left"/>
      <w:pPr>
        <w:ind w:left="360" w:hanging="360"/>
      </w:pPr>
      <w:rPr>
        <w:rFonts w:ascii="Symbol" w:hAnsi="Symbol"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30" w15:restartNumberingAfterBreak="0">
    <w:nsid w:val="2ABF2541"/>
    <w:multiLevelType w:val="hybridMultilevel"/>
    <w:tmpl w:val="F5288AF0"/>
    <w:lvl w:ilvl="0" w:tplc="240A0001">
      <w:start w:val="1"/>
      <w:numFmt w:val="bullet"/>
      <w:lvlText w:val=""/>
      <w:lvlJc w:val="left"/>
      <w:pPr>
        <w:ind w:left="360" w:hanging="360"/>
      </w:pPr>
      <w:rPr>
        <w:rFonts w:ascii="Symbol" w:hAnsi="Symbol"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31" w15:restartNumberingAfterBreak="0">
    <w:nsid w:val="2DA55F16"/>
    <w:multiLevelType w:val="hybridMultilevel"/>
    <w:tmpl w:val="163A23C2"/>
    <w:lvl w:ilvl="0" w:tplc="240A0001">
      <w:start w:val="1"/>
      <w:numFmt w:val="bullet"/>
      <w:lvlText w:val=""/>
      <w:lvlJc w:val="left"/>
      <w:pPr>
        <w:ind w:left="360" w:hanging="360"/>
      </w:pPr>
      <w:rPr>
        <w:rFonts w:ascii="Symbol" w:hAnsi="Symbol"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32" w15:restartNumberingAfterBreak="0">
    <w:nsid w:val="2E97003E"/>
    <w:multiLevelType w:val="hybridMultilevel"/>
    <w:tmpl w:val="F3A24DFC"/>
    <w:lvl w:ilvl="0" w:tplc="D2F8263A">
      <w:start w:val="1"/>
      <w:numFmt w:val="bullet"/>
      <w:lvlText w:val="−"/>
      <w:lvlJc w:val="left"/>
      <w:pPr>
        <w:ind w:left="720" w:hanging="360"/>
      </w:pPr>
      <w:rPr>
        <w:rFonts w:ascii="Arial Narrow" w:hAnsi="Arial Narrow"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3" w15:restartNumberingAfterBreak="0">
    <w:nsid w:val="307A7D41"/>
    <w:multiLevelType w:val="hybridMultilevel"/>
    <w:tmpl w:val="EE4C761A"/>
    <w:lvl w:ilvl="0" w:tplc="240A0001">
      <w:start w:val="1"/>
      <w:numFmt w:val="bullet"/>
      <w:lvlText w:val=""/>
      <w:lvlJc w:val="left"/>
      <w:pPr>
        <w:ind w:left="360" w:hanging="360"/>
      </w:pPr>
      <w:rPr>
        <w:rFonts w:ascii="Symbol" w:hAnsi="Symbol"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34" w15:restartNumberingAfterBreak="0">
    <w:nsid w:val="309E6888"/>
    <w:multiLevelType w:val="hybridMultilevel"/>
    <w:tmpl w:val="1B342482"/>
    <w:lvl w:ilvl="0" w:tplc="240A0001">
      <w:start w:val="1"/>
      <w:numFmt w:val="bullet"/>
      <w:lvlText w:val=""/>
      <w:lvlJc w:val="left"/>
      <w:pPr>
        <w:ind w:left="360" w:hanging="360"/>
      </w:pPr>
      <w:rPr>
        <w:rFonts w:ascii="Symbol" w:hAnsi="Symbol"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35" w15:restartNumberingAfterBreak="0">
    <w:nsid w:val="30B41D1F"/>
    <w:multiLevelType w:val="hybridMultilevel"/>
    <w:tmpl w:val="B1D27408"/>
    <w:lvl w:ilvl="0" w:tplc="D2F8263A">
      <w:start w:val="1"/>
      <w:numFmt w:val="bullet"/>
      <w:lvlText w:val="−"/>
      <w:lvlJc w:val="left"/>
      <w:pPr>
        <w:ind w:left="720" w:hanging="360"/>
      </w:pPr>
      <w:rPr>
        <w:rFonts w:ascii="Arial Narrow" w:hAnsi="Arial Narrow"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6" w15:restartNumberingAfterBreak="0">
    <w:nsid w:val="31344542"/>
    <w:multiLevelType w:val="hybridMultilevel"/>
    <w:tmpl w:val="8BF23BA8"/>
    <w:lvl w:ilvl="0" w:tplc="D2F8263A">
      <w:start w:val="1"/>
      <w:numFmt w:val="bullet"/>
      <w:lvlText w:val="−"/>
      <w:lvlJc w:val="left"/>
      <w:pPr>
        <w:ind w:left="720" w:hanging="360"/>
      </w:pPr>
      <w:rPr>
        <w:rFonts w:ascii="Arial Narrow" w:hAnsi="Arial Narrow"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7" w15:restartNumberingAfterBreak="0">
    <w:nsid w:val="331868CA"/>
    <w:multiLevelType w:val="hybridMultilevel"/>
    <w:tmpl w:val="CC9614D0"/>
    <w:lvl w:ilvl="0" w:tplc="240A0001">
      <w:start w:val="1"/>
      <w:numFmt w:val="bullet"/>
      <w:lvlText w:val=""/>
      <w:lvlJc w:val="left"/>
      <w:pPr>
        <w:ind w:left="360" w:hanging="360"/>
      </w:pPr>
      <w:rPr>
        <w:rFonts w:ascii="Symbol" w:hAnsi="Symbol"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38" w15:restartNumberingAfterBreak="0">
    <w:nsid w:val="35972D76"/>
    <w:multiLevelType w:val="hybridMultilevel"/>
    <w:tmpl w:val="700E4F12"/>
    <w:lvl w:ilvl="0" w:tplc="D2F8263A">
      <w:start w:val="1"/>
      <w:numFmt w:val="bullet"/>
      <w:lvlText w:val="−"/>
      <w:lvlJc w:val="left"/>
      <w:pPr>
        <w:ind w:left="720" w:hanging="360"/>
      </w:pPr>
      <w:rPr>
        <w:rFonts w:ascii="Arial Narrow" w:hAnsi="Arial Narrow"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9" w15:restartNumberingAfterBreak="0">
    <w:nsid w:val="35CF7F8F"/>
    <w:multiLevelType w:val="hybridMultilevel"/>
    <w:tmpl w:val="EE0A8144"/>
    <w:lvl w:ilvl="0" w:tplc="240A0001">
      <w:start w:val="1"/>
      <w:numFmt w:val="bullet"/>
      <w:lvlText w:val=""/>
      <w:lvlJc w:val="left"/>
      <w:pPr>
        <w:ind w:left="360" w:hanging="360"/>
      </w:pPr>
      <w:rPr>
        <w:rFonts w:ascii="Symbol" w:hAnsi="Symbol"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40" w15:restartNumberingAfterBreak="0">
    <w:nsid w:val="37B144F6"/>
    <w:multiLevelType w:val="hybridMultilevel"/>
    <w:tmpl w:val="8BC0B5EE"/>
    <w:lvl w:ilvl="0" w:tplc="D2F8263A">
      <w:start w:val="1"/>
      <w:numFmt w:val="bullet"/>
      <w:lvlText w:val="−"/>
      <w:lvlJc w:val="left"/>
      <w:pPr>
        <w:ind w:left="720" w:hanging="360"/>
      </w:pPr>
      <w:rPr>
        <w:rFonts w:ascii="Arial Narrow" w:hAnsi="Arial Narrow"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41" w15:restartNumberingAfterBreak="0">
    <w:nsid w:val="3A7F5954"/>
    <w:multiLevelType w:val="hybridMultilevel"/>
    <w:tmpl w:val="4324347A"/>
    <w:lvl w:ilvl="0" w:tplc="240A0001">
      <w:start w:val="1"/>
      <w:numFmt w:val="bullet"/>
      <w:lvlText w:val=""/>
      <w:lvlJc w:val="left"/>
      <w:pPr>
        <w:ind w:left="360" w:hanging="360"/>
      </w:pPr>
      <w:rPr>
        <w:rFonts w:ascii="Symbol" w:hAnsi="Symbol" w:hint="default"/>
      </w:rPr>
    </w:lvl>
    <w:lvl w:ilvl="1" w:tplc="240A0019" w:tentative="1">
      <w:start w:val="1"/>
      <w:numFmt w:val="lowerLetter"/>
      <w:lvlText w:val="%2."/>
      <w:lvlJc w:val="left"/>
      <w:pPr>
        <w:ind w:left="1080" w:hanging="360"/>
      </w:pPr>
    </w:lvl>
    <w:lvl w:ilvl="2" w:tplc="240A001B" w:tentative="1">
      <w:start w:val="1"/>
      <w:numFmt w:val="lowerRoman"/>
      <w:lvlText w:val="%3."/>
      <w:lvlJc w:val="right"/>
      <w:pPr>
        <w:ind w:left="1800" w:hanging="180"/>
      </w:pPr>
    </w:lvl>
    <w:lvl w:ilvl="3" w:tplc="240A000F" w:tentative="1">
      <w:start w:val="1"/>
      <w:numFmt w:val="decimal"/>
      <w:lvlText w:val="%4."/>
      <w:lvlJc w:val="left"/>
      <w:pPr>
        <w:ind w:left="2520" w:hanging="360"/>
      </w:pPr>
    </w:lvl>
    <w:lvl w:ilvl="4" w:tplc="240A0019" w:tentative="1">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abstractNum w:abstractNumId="42" w15:restartNumberingAfterBreak="0">
    <w:nsid w:val="3BE04E5D"/>
    <w:multiLevelType w:val="hybridMultilevel"/>
    <w:tmpl w:val="16A638A4"/>
    <w:lvl w:ilvl="0" w:tplc="D2F8263A">
      <w:start w:val="1"/>
      <w:numFmt w:val="bullet"/>
      <w:lvlText w:val="−"/>
      <w:lvlJc w:val="left"/>
      <w:pPr>
        <w:ind w:left="720" w:hanging="360"/>
      </w:pPr>
      <w:rPr>
        <w:rFonts w:ascii="Arial Narrow" w:hAnsi="Arial Narrow"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43" w15:restartNumberingAfterBreak="0">
    <w:nsid w:val="3E35337D"/>
    <w:multiLevelType w:val="hybridMultilevel"/>
    <w:tmpl w:val="B232B4F8"/>
    <w:lvl w:ilvl="0" w:tplc="240A0001">
      <w:start w:val="1"/>
      <w:numFmt w:val="bullet"/>
      <w:lvlText w:val=""/>
      <w:lvlJc w:val="left"/>
      <w:pPr>
        <w:ind w:left="360" w:hanging="360"/>
      </w:pPr>
      <w:rPr>
        <w:rFonts w:ascii="Symbol" w:hAnsi="Symbol"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44" w15:restartNumberingAfterBreak="0">
    <w:nsid w:val="3E9C22F8"/>
    <w:multiLevelType w:val="hybridMultilevel"/>
    <w:tmpl w:val="624EC80C"/>
    <w:lvl w:ilvl="0" w:tplc="240A0001">
      <w:start w:val="1"/>
      <w:numFmt w:val="bullet"/>
      <w:lvlText w:val=""/>
      <w:lvlJc w:val="left"/>
      <w:pPr>
        <w:ind w:left="360" w:hanging="360"/>
      </w:pPr>
      <w:rPr>
        <w:rFonts w:ascii="Symbol" w:hAnsi="Symbol"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45" w15:restartNumberingAfterBreak="0">
    <w:nsid w:val="3F351FEF"/>
    <w:multiLevelType w:val="hybridMultilevel"/>
    <w:tmpl w:val="73AE6CA8"/>
    <w:lvl w:ilvl="0" w:tplc="D2F8263A">
      <w:start w:val="1"/>
      <w:numFmt w:val="bullet"/>
      <w:lvlText w:val="−"/>
      <w:lvlJc w:val="left"/>
      <w:pPr>
        <w:ind w:left="720" w:hanging="360"/>
      </w:pPr>
      <w:rPr>
        <w:rFonts w:ascii="Arial Narrow" w:hAnsi="Arial Narrow"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46" w15:restartNumberingAfterBreak="0">
    <w:nsid w:val="41C55AD4"/>
    <w:multiLevelType w:val="hybridMultilevel"/>
    <w:tmpl w:val="8E106A72"/>
    <w:lvl w:ilvl="0" w:tplc="D2F8263A">
      <w:start w:val="1"/>
      <w:numFmt w:val="bullet"/>
      <w:lvlText w:val="−"/>
      <w:lvlJc w:val="left"/>
      <w:pPr>
        <w:ind w:left="720" w:hanging="360"/>
      </w:pPr>
      <w:rPr>
        <w:rFonts w:ascii="Arial Narrow" w:hAnsi="Arial Narrow"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47" w15:restartNumberingAfterBreak="0">
    <w:nsid w:val="42131A15"/>
    <w:multiLevelType w:val="hybridMultilevel"/>
    <w:tmpl w:val="89AE3C78"/>
    <w:lvl w:ilvl="0" w:tplc="D2F8263A">
      <w:start w:val="1"/>
      <w:numFmt w:val="bullet"/>
      <w:lvlText w:val="−"/>
      <w:lvlJc w:val="left"/>
      <w:pPr>
        <w:ind w:left="720" w:hanging="360"/>
      </w:pPr>
      <w:rPr>
        <w:rFonts w:ascii="Arial Narrow" w:hAnsi="Arial Narrow"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48" w15:restartNumberingAfterBreak="0">
    <w:nsid w:val="422A758E"/>
    <w:multiLevelType w:val="hybridMultilevel"/>
    <w:tmpl w:val="37787B5C"/>
    <w:lvl w:ilvl="0" w:tplc="D2F8263A">
      <w:start w:val="1"/>
      <w:numFmt w:val="bullet"/>
      <w:lvlText w:val="−"/>
      <w:lvlJc w:val="left"/>
      <w:pPr>
        <w:ind w:left="720" w:hanging="360"/>
      </w:pPr>
      <w:rPr>
        <w:rFonts w:ascii="Arial Narrow" w:hAnsi="Arial Narrow"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49" w15:restartNumberingAfterBreak="0">
    <w:nsid w:val="437D61FA"/>
    <w:multiLevelType w:val="hybridMultilevel"/>
    <w:tmpl w:val="182A65B0"/>
    <w:lvl w:ilvl="0" w:tplc="D2F8263A">
      <w:start w:val="1"/>
      <w:numFmt w:val="bullet"/>
      <w:lvlText w:val="−"/>
      <w:lvlJc w:val="left"/>
      <w:pPr>
        <w:ind w:left="720" w:hanging="360"/>
      </w:pPr>
      <w:rPr>
        <w:rFonts w:ascii="Arial Narrow" w:hAnsi="Arial Narrow"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50" w15:restartNumberingAfterBreak="0">
    <w:nsid w:val="450F065D"/>
    <w:multiLevelType w:val="hybridMultilevel"/>
    <w:tmpl w:val="97BA60D2"/>
    <w:lvl w:ilvl="0" w:tplc="240A0001">
      <w:start w:val="1"/>
      <w:numFmt w:val="bullet"/>
      <w:lvlText w:val=""/>
      <w:lvlJc w:val="left"/>
      <w:pPr>
        <w:ind w:left="360" w:hanging="360"/>
      </w:pPr>
      <w:rPr>
        <w:rFonts w:ascii="Symbol" w:hAnsi="Symbol"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51" w15:restartNumberingAfterBreak="0">
    <w:nsid w:val="459224F6"/>
    <w:multiLevelType w:val="hybridMultilevel"/>
    <w:tmpl w:val="3F36490C"/>
    <w:lvl w:ilvl="0" w:tplc="240A0001">
      <w:start w:val="1"/>
      <w:numFmt w:val="bullet"/>
      <w:lvlText w:val=""/>
      <w:lvlJc w:val="left"/>
      <w:pPr>
        <w:ind w:left="360" w:hanging="360"/>
      </w:pPr>
      <w:rPr>
        <w:rFonts w:ascii="Symbol" w:hAnsi="Symbol"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52" w15:restartNumberingAfterBreak="0">
    <w:nsid w:val="477F217B"/>
    <w:multiLevelType w:val="hybridMultilevel"/>
    <w:tmpl w:val="DF22A60E"/>
    <w:lvl w:ilvl="0" w:tplc="240A0001">
      <w:start w:val="1"/>
      <w:numFmt w:val="bullet"/>
      <w:lvlText w:val=""/>
      <w:lvlJc w:val="left"/>
      <w:pPr>
        <w:ind w:left="360" w:hanging="360"/>
      </w:pPr>
      <w:rPr>
        <w:rFonts w:ascii="Symbol" w:hAnsi="Symbol"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53" w15:restartNumberingAfterBreak="0">
    <w:nsid w:val="48801189"/>
    <w:multiLevelType w:val="hybridMultilevel"/>
    <w:tmpl w:val="DFE0403A"/>
    <w:lvl w:ilvl="0" w:tplc="240A0001">
      <w:start w:val="1"/>
      <w:numFmt w:val="bullet"/>
      <w:lvlText w:val=""/>
      <w:lvlJc w:val="left"/>
      <w:pPr>
        <w:ind w:left="360" w:hanging="360"/>
      </w:pPr>
      <w:rPr>
        <w:rFonts w:ascii="Symbol" w:hAnsi="Symbol"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54" w15:restartNumberingAfterBreak="0">
    <w:nsid w:val="4CB162F7"/>
    <w:multiLevelType w:val="hybridMultilevel"/>
    <w:tmpl w:val="BFA829E6"/>
    <w:lvl w:ilvl="0" w:tplc="D2F8263A">
      <w:start w:val="1"/>
      <w:numFmt w:val="bullet"/>
      <w:lvlText w:val="−"/>
      <w:lvlJc w:val="left"/>
      <w:pPr>
        <w:ind w:left="720" w:hanging="360"/>
      </w:pPr>
      <w:rPr>
        <w:rFonts w:ascii="Arial Narrow" w:hAnsi="Arial Narrow"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55" w15:restartNumberingAfterBreak="0">
    <w:nsid w:val="4F536B34"/>
    <w:multiLevelType w:val="hybridMultilevel"/>
    <w:tmpl w:val="D8CECFC8"/>
    <w:lvl w:ilvl="0" w:tplc="240A0001">
      <w:start w:val="1"/>
      <w:numFmt w:val="bullet"/>
      <w:lvlText w:val=""/>
      <w:lvlJc w:val="left"/>
      <w:pPr>
        <w:ind w:left="360" w:hanging="360"/>
      </w:pPr>
      <w:rPr>
        <w:rFonts w:ascii="Symbol" w:hAnsi="Symbol"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56" w15:restartNumberingAfterBreak="0">
    <w:nsid w:val="4FC90FCD"/>
    <w:multiLevelType w:val="hybridMultilevel"/>
    <w:tmpl w:val="D444F5C2"/>
    <w:lvl w:ilvl="0" w:tplc="240A0001">
      <w:start w:val="1"/>
      <w:numFmt w:val="bullet"/>
      <w:lvlText w:val=""/>
      <w:lvlJc w:val="left"/>
      <w:pPr>
        <w:ind w:left="360" w:hanging="360"/>
      </w:pPr>
      <w:rPr>
        <w:rFonts w:ascii="Symbol" w:hAnsi="Symbol"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57" w15:restartNumberingAfterBreak="0">
    <w:nsid w:val="4FDB53D3"/>
    <w:multiLevelType w:val="hybridMultilevel"/>
    <w:tmpl w:val="B2BC846C"/>
    <w:lvl w:ilvl="0" w:tplc="240A0001">
      <w:start w:val="1"/>
      <w:numFmt w:val="bullet"/>
      <w:lvlText w:val=""/>
      <w:lvlJc w:val="left"/>
      <w:pPr>
        <w:ind w:left="360" w:hanging="360"/>
      </w:pPr>
      <w:rPr>
        <w:rFonts w:ascii="Symbol" w:hAnsi="Symbol"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58" w15:restartNumberingAfterBreak="0">
    <w:nsid w:val="50713B88"/>
    <w:multiLevelType w:val="hybridMultilevel"/>
    <w:tmpl w:val="055A8D68"/>
    <w:lvl w:ilvl="0" w:tplc="D2F8263A">
      <w:start w:val="1"/>
      <w:numFmt w:val="bullet"/>
      <w:lvlText w:val="−"/>
      <w:lvlJc w:val="left"/>
      <w:pPr>
        <w:ind w:left="720" w:hanging="360"/>
      </w:pPr>
      <w:rPr>
        <w:rFonts w:ascii="Arial Narrow" w:hAnsi="Arial Narrow"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59" w15:restartNumberingAfterBreak="0">
    <w:nsid w:val="55CD598F"/>
    <w:multiLevelType w:val="hybridMultilevel"/>
    <w:tmpl w:val="64CEA936"/>
    <w:lvl w:ilvl="0" w:tplc="240A0001">
      <w:start w:val="1"/>
      <w:numFmt w:val="bullet"/>
      <w:lvlText w:val=""/>
      <w:lvlJc w:val="left"/>
      <w:pPr>
        <w:ind w:left="360" w:hanging="360"/>
      </w:pPr>
      <w:rPr>
        <w:rFonts w:ascii="Symbol" w:hAnsi="Symbol"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60" w15:restartNumberingAfterBreak="0">
    <w:nsid w:val="56F70A4B"/>
    <w:multiLevelType w:val="hybridMultilevel"/>
    <w:tmpl w:val="046627C6"/>
    <w:lvl w:ilvl="0" w:tplc="240A0001">
      <w:start w:val="1"/>
      <w:numFmt w:val="bullet"/>
      <w:lvlText w:val=""/>
      <w:lvlJc w:val="left"/>
      <w:pPr>
        <w:ind w:left="360" w:hanging="360"/>
      </w:pPr>
      <w:rPr>
        <w:rFonts w:ascii="Symbol" w:hAnsi="Symbol"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61" w15:restartNumberingAfterBreak="0">
    <w:nsid w:val="586E4295"/>
    <w:multiLevelType w:val="hybridMultilevel"/>
    <w:tmpl w:val="3A7C1156"/>
    <w:lvl w:ilvl="0" w:tplc="240A0001">
      <w:start w:val="1"/>
      <w:numFmt w:val="bullet"/>
      <w:lvlText w:val=""/>
      <w:lvlJc w:val="left"/>
      <w:pPr>
        <w:ind w:left="360" w:hanging="360"/>
      </w:pPr>
      <w:rPr>
        <w:rFonts w:ascii="Symbol" w:hAnsi="Symbol"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62" w15:restartNumberingAfterBreak="0">
    <w:nsid w:val="587265D0"/>
    <w:multiLevelType w:val="hybridMultilevel"/>
    <w:tmpl w:val="459277D8"/>
    <w:lvl w:ilvl="0" w:tplc="240A0001">
      <w:start w:val="1"/>
      <w:numFmt w:val="bullet"/>
      <w:lvlText w:val=""/>
      <w:lvlJc w:val="left"/>
      <w:pPr>
        <w:ind w:left="360" w:hanging="360"/>
      </w:pPr>
      <w:rPr>
        <w:rFonts w:ascii="Symbol" w:hAnsi="Symbol"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63" w15:restartNumberingAfterBreak="0">
    <w:nsid w:val="59A96810"/>
    <w:multiLevelType w:val="hybridMultilevel"/>
    <w:tmpl w:val="E490EC9A"/>
    <w:lvl w:ilvl="0" w:tplc="240A0001">
      <w:start w:val="1"/>
      <w:numFmt w:val="bullet"/>
      <w:lvlText w:val=""/>
      <w:lvlJc w:val="left"/>
      <w:pPr>
        <w:ind w:left="360" w:hanging="360"/>
      </w:pPr>
      <w:rPr>
        <w:rFonts w:ascii="Symbol" w:hAnsi="Symbol"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64" w15:restartNumberingAfterBreak="0">
    <w:nsid w:val="5B047213"/>
    <w:multiLevelType w:val="hybridMultilevel"/>
    <w:tmpl w:val="4022D71C"/>
    <w:lvl w:ilvl="0" w:tplc="D2F8263A">
      <w:start w:val="1"/>
      <w:numFmt w:val="bullet"/>
      <w:lvlText w:val="−"/>
      <w:lvlJc w:val="left"/>
      <w:pPr>
        <w:ind w:left="720" w:hanging="360"/>
      </w:pPr>
      <w:rPr>
        <w:rFonts w:ascii="Arial Narrow" w:hAnsi="Arial Narrow"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65" w15:restartNumberingAfterBreak="0">
    <w:nsid w:val="5C852C6F"/>
    <w:multiLevelType w:val="hybridMultilevel"/>
    <w:tmpl w:val="A40CEE84"/>
    <w:lvl w:ilvl="0" w:tplc="240A0001">
      <w:start w:val="1"/>
      <w:numFmt w:val="bullet"/>
      <w:lvlText w:val=""/>
      <w:lvlJc w:val="left"/>
      <w:pPr>
        <w:ind w:left="360" w:hanging="360"/>
      </w:pPr>
      <w:rPr>
        <w:rFonts w:ascii="Symbol" w:hAnsi="Symbol"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66" w15:restartNumberingAfterBreak="0">
    <w:nsid w:val="5D8E5D7E"/>
    <w:multiLevelType w:val="hybridMultilevel"/>
    <w:tmpl w:val="CF1CF8A2"/>
    <w:lvl w:ilvl="0" w:tplc="240A0001">
      <w:start w:val="1"/>
      <w:numFmt w:val="bullet"/>
      <w:lvlText w:val=""/>
      <w:lvlJc w:val="left"/>
      <w:pPr>
        <w:ind w:left="360" w:hanging="360"/>
      </w:pPr>
      <w:rPr>
        <w:rFonts w:ascii="Symbol" w:hAnsi="Symbol"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67" w15:restartNumberingAfterBreak="0">
    <w:nsid w:val="5DAE1E68"/>
    <w:multiLevelType w:val="hybridMultilevel"/>
    <w:tmpl w:val="59600F00"/>
    <w:lvl w:ilvl="0" w:tplc="D2F8263A">
      <w:start w:val="1"/>
      <w:numFmt w:val="bullet"/>
      <w:lvlText w:val="−"/>
      <w:lvlJc w:val="left"/>
      <w:pPr>
        <w:ind w:left="720" w:hanging="360"/>
      </w:pPr>
      <w:rPr>
        <w:rFonts w:ascii="Arial Narrow" w:hAnsi="Arial Narrow"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68" w15:restartNumberingAfterBreak="0">
    <w:nsid w:val="5F3B1BB4"/>
    <w:multiLevelType w:val="hybridMultilevel"/>
    <w:tmpl w:val="DB386DE2"/>
    <w:lvl w:ilvl="0" w:tplc="240A0001">
      <w:start w:val="1"/>
      <w:numFmt w:val="bullet"/>
      <w:lvlText w:val=""/>
      <w:lvlJc w:val="left"/>
      <w:pPr>
        <w:ind w:left="360" w:hanging="360"/>
      </w:pPr>
      <w:rPr>
        <w:rFonts w:ascii="Symbol" w:hAnsi="Symbol"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69" w15:restartNumberingAfterBreak="0">
    <w:nsid w:val="64A97B45"/>
    <w:multiLevelType w:val="hybridMultilevel"/>
    <w:tmpl w:val="BDAE54A8"/>
    <w:lvl w:ilvl="0" w:tplc="240A0001">
      <w:start w:val="1"/>
      <w:numFmt w:val="bullet"/>
      <w:lvlText w:val=""/>
      <w:lvlJc w:val="left"/>
      <w:pPr>
        <w:ind w:left="360" w:hanging="360"/>
      </w:pPr>
      <w:rPr>
        <w:rFonts w:ascii="Symbol" w:hAnsi="Symbol"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70" w15:restartNumberingAfterBreak="0">
    <w:nsid w:val="657F769A"/>
    <w:multiLevelType w:val="hybridMultilevel"/>
    <w:tmpl w:val="771ABFFE"/>
    <w:lvl w:ilvl="0" w:tplc="240A0001">
      <w:start w:val="1"/>
      <w:numFmt w:val="bullet"/>
      <w:lvlText w:val=""/>
      <w:lvlJc w:val="left"/>
      <w:pPr>
        <w:ind w:left="360" w:hanging="360"/>
      </w:pPr>
      <w:rPr>
        <w:rFonts w:ascii="Symbol" w:hAnsi="Symbol"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71" w15:restartNumberingAfterBreak="0">
    <w:nsid w:val="65F71251"/>
    <w:multiLevelType w:val="hybridMultilevel"/>
    <w:tmpl w:val="AF4ED3B6"/>
    <w:lvl w:ilvl="0" w:tplc="D2F8263A">
      <w:start w:val="1"/>
      <w:numFmt w:val="bullet"/>
      <w:lvlText w:val="−"/>
      <w:lvlJc w:val="left"/>
      <w:pPr>
        <w:ind w:left="720" w:hanging="360"/>
      </w:pPr>
      <w:rPr>
        <w:rFonts w:ascii="Arial Narrow" w:hAnsi="Arial Narrow"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72" w15:restartNumberingAfterBreak="0">
    <w:nsid w:val="68747B70"/>
    <w:multiLevelType w:val="hybridMultilevel"/>
    <w:tmpl w:val="AEA6ACB0"/>
    <w:lvl w:ilvl="0" w:tplc="240A0001">
      <w:start w:val="1"/>
      <w:numFmt w:val="bullet"/>
      <w:lvlText w:val=""/>
      <w:lvlJc w:val="left"/>
      <w:pPr>
        <w:ind w:left="360" w:hanging="360"/>
      </w:pPr>
      <w:rPr>
        <w:rFonts w:ascii="Symbol" w:hAnsi="Symbol"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73" w15:restartNumberingAfterBreak="0">
    <w:nsid w:val="69287F24"/>
    <w:multiLevelType w:val="hybridMultilevel"/>
    <w:tmpl w:val="C8EC80CA"/>
    <w:lvl w:ilvl="0" w:tplc="240A0001">
      <w:start w:val="1"/>
      <w:numFmt w:val="bullet"/>
      <w:lvlText w:val=""/>
      <w:lvlJc w:val="left"/>
      <w:pPr>
        <w:ind w:left="360" w:hanging="360"/>
      </w:pPr>
      <w:rPr>
        <w:rFonts w:ascii="Symbol" w:hAnsi="Symbol"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74" w15:restartNumberingAfterBreak="0">
    <w:nsid w:val="69AD6A17"/>
    <w:multiLevelType w:val="hybridMultilevel"/>
    <w:tmpl w:val="7654D4FE"/>
    <w:lvl w:ilvl="0" w:tplc="240A0001">
      <w:start w:val="1"/>
      <w:numFmt w:val="bullet"/>
      <w:lvlText w:val=""/>
      <w:lvlJc w:val="left"/>
      <w:pPr>
        <w:ind w:left="360" w:hanging="360"/>
      </w:pPr>
      <w:rPr>
        <w:rFonts w:ascii="Symbol" w:hAnsi="Symbol"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75" w15:restartNumberingAfterBreak="0">
    <w:nsid w:val="6AA1747E"/>
    <w:multiLevelType w:val="hybridMultilevel"/>
    <w:tmpl w:val="AC54C806"/>
    <w:lvl w:ilvl="0" w:tplc="240A0001">
      <w:start w:val="1"/>
      <w:numFmt w:val="bullet"/>
      <w:lvlText w:val=""/>
      <w:lvlJc w:val="left"/>
      <w:pPr>
        <w:ind w:left="360" w:hanging="360"/>
      </w:pPr>
      <w:rPr>
        <w:rFonts w:ascii="Symbol" w:hAnsi="Symbol"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76" w15:restartNumberingAfterBreak="0">
    <w:nsid w:val="6AF61B1A"/>
    <w:multiLevelType w:val="hybridMultilevel"/>
    <w:tmpl w:val="CD249474"/>
    <w:lvl w:ilvl="0" w:tplc="240A0001">
      <w:start w:val="1"/>
      <w:numFmt w:val="bullet"/>
      <w:lvlText w:val=""/>
      <w:lvlJc w:val="left"/>
      <w:pPr>
        <w:ind w:left="360" w:hanging="360"/>
      </w:pPr>
      <w:rPr>
        <w:rFonts w:ascii="Symbol" w:hAnsi="Symbol"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77" w15:restartNumberingAfterBreak="0">
    <w:nsid w:val="6BC40A62"/>
    <w:multiLevelType w:val="hybridMultilevel"/>
    <w:tmpl w:val="125238E6"/>
    <w:lvl w:ilvl="0" w:tplc="240A0001">
      <w:start w:val="1"/>
      <w:numFmt w:val="bullet"/>
      <w:lvlText w:val=""/>
      <w:lvlJc w:val="left"/>
      <w:pPr>
        <w:ind w:left="360" w:hanging="360"/>
      </w:pPr>
      <w:rPr>
        <w:rFonts w:ascii="Symbol" w:hAnsi="Symbol"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78" w15:restartNumberingAfterBreak="0">
    <w:nsid w:val="6BC825FD"/>
    <w:multiLevelType w:val="hybridMultilevel"/>
    <w:tmpl w:val="26560888"/>
    <w:lvl w:ilvl="0" w:tplc="D2F8263A">
      <w:start w:val="1"/>
      <w:numFmt w:val="bullet"/>
      <w:lvlText w:val="−"/>
      <w:lvlJc w:val="left"/>
      <w:pPr>
        <w:ind w:left="720" w:hanging="360"/>
      </w:pPr>
      <w:rPr>
        <w:rFonts w:ascii="Arial Narrow" w:hAnsi="Arial Narrow"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79" w15:restartNumberingAfterBreak="0">
    <w:nsid w:val="6CB77564"/>
    <w:multiLevelType w:val="hybridMultilevel"/>
    <w:tmpl w:val="7E448DDE"/>
    <w:lvl w:ilvl="0" w:tplc="240A0001">
      <w:start w:val="1"/>
      <w:numFmt w:val="bullet"/>
      <w:lvlText w:val=""/>
      <w:lvlJc w:val="left"/>
      <w:pPr>
        <w:ind w:left="360" w:hanging="360"/>
      </w:pPr>
      <w:rPr>
        <w:rFonts w:ascii="Symbol" w:hAnsi="Symbol"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80" w15:restartNumberingAfterBreak="0">
    <w:nsid w:val="6D78611B"/>
    <w:multiLevelType w:val="hybridMultilevel"/>
    <w:tmpl w:val="1A00C1C8"/>
    <w:lvl w:ilvl="0" w:tplc="D2F8263A">
      <w:start w:val="1"/>
      <w:numFmt w:val="bullet"/>
      <w:lvlText w:val="−"/>
      <w:lvlJc w:val="left"/>
      <w:pPr>
        <w:ind w:left="720" w:hanging="360"/>
      </w:pPr>
      <w:rPr>
        <w:rFonts w:ascii="Arial Narrow" w:hAnsi="Arial Narrow"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81" w15:restartNumberingAfterBreak="0">
    <w:nsid w:val="6E590EDF"/>
    <w:multiLevelType w:val="hybridMultilevel"/>
    <w:tmpl w:val="7CC8AC72"/>
    <w:lvl w:ilvl="0" w:tplc="240A0001">
      <w:start w:val="1"/>
      <w:numFmt w:val="bullet"/>
      <w:lvlText w:val=""/>
      <w:lvlJc w:val="left"/>
      <w:pPr>
        <w:ind w:left="360" w:hanging="360"/>
      </w:pPr>
      <w:rPr>
        <w:rFonts w:ascii="Symbol" w:hAnsi="Symbol"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82" w15:restartNumberingAfterBreak="0">
    <w:nsid w:val="6F91585D"/>
    <w:multiLevelType w:val="hybridMultilevel"/>
    <w:tmpl w:val="51885648"/>
    <w:lvl w:ilvl="0" w:tplc="240A0001">
      <w:start w:val="1"/>
      <w:numFmt w:val="bullet"/>
      <w:lvlText w:val=""/>
      <w:lvlJc w:val="left"/>
      <w:pPr>
        <w:ind w:left="644" w:hanging="360"/>
      </w:pPr>
      <w:rPr>
        <w:rFonts w:ascii="Symbol" w:hAnsi="Symbol" w:hint="default"/>
      </w:rPr>
    </w:lvl>
    <w:lvl w:ilvl="1" w:tplc="240A0003" w:tentative="1">
      <w:start w:val="1"/>
      <w:numFmt w:val="bullet"/>
      <w:lvlText w:val="o"/>
      <w:lvlJc w:val="left"/>
      <w:pPr>
        <w:ind w:left="1364" w:hanging="360"/>
      </w:pPr>
      <w:rPr>
        <w:rFonts w:ascii="Courier New" w:hAnsi="Courier New" w:cs="Courier New" w:hint="default"/>
      </w:rPr>
    </w:lvl>
    <w:lvl w:ilvl="2" w:tplc="240A0005" w:tentative="1">
      <w:start w:val="1"/>
      <w:numFmt w:val="bullet"/>
      <w:lvlText w:val=""/>
      <w:lvlJc w:val="left"/>
      <w:pPr>
        <w:ind w:left="2084" w:hanging="360"/>
      </w:pPr>
      <w:rPr>
        <w:rFonts w:ascii="Wingdings" w:hAnsi="Wingdings" w:hint="default"/>
      </w:rPr>
    </w:lvl>
    <w:lvl w:ilvl="3" w:tplc="240A0001" w:tentative="1">
      <w:start w:val="1"/>
      <w:numFmt w:val="bullet"/>
      <w:lvlText w:val=""/>
      <w:lvlJc w:val="left"/>
      <w:pPr>
        <w:ind w:left="2804" w:hanging="360"/>
      </w:pPr>
      <w:rPr>
        <w:rFonts w:ascii="Symbol" w:hAnsi="Symbol" w:hint="default"/>
      </w:rPr>
    </w:lvl>
    <w:lvl w:ilvl="4" w:tplc="240A0003" w:tentative="1">
      <w:start w:val="1"/>
      <w:numFmt w:val="bullet"/>
      <w:lvlText w:val="o"/>
      <w:lvlJc w:val="left"/>
      <w:pPr>
        <w:ind w:left="3524" w:hanging="360"/>
      </w:pPr>
      <w:rPr>
        <w:rFonts w:ascii="Courier New" w:hAnsi="Courier New" w:cs="Courier New" w:hint="default"/>
      </w:rPr>
    </w:lvl>
    <w:lvl w:ilvl="5" w:tplc="240A0005" w:tentative="1">
      <w:start w:val="1"/>
      <w:numFmt w:val="bullet"/>
      <w:lvlText w:val=""/>
      <w:lvlJc w:val="left"/>
      <w:pPr>
        <w:ind w:left="4244" w:hanging="360"/>
      </w:pPr>
      <w:rPr>
        <w:rFonts w:ascii="Wingdings" w:hAnsi="Wingdings" w:hint="default"/>
      </w:rPr>
    </w:lvl>
    <w:lvl w:ilvl="6" w:tplc="240A0001" w:tentative="1">
      <w:start w:val="1"/>
      <w:numFmt w:val="bullet"/>
      <w:lvlText w:val=""/>
      <w:lvlJc w:val="left"/>
      <w:pPr>
        <w:ind w:left="4964" w:hanging="360"/>
      </w:pPr>
      <w:rPr>
        <w:rFonts w:ascii="Symbol" w:hAnsi="Symbol" w:hint="default"/>
      </w:rPr>
    </w:lvl>
    <w:lvl w:ilvl="7" w:tplc="240A0003" w:tentative="1">
      <w:start w:val="1"/>
      <w:numFmt w:val="bullet"/>
      <w:lvlText w:val="o"/>
      <w:lvlJc w:val="left"/>
      <w:pPr>
        <w:ind w:left="5684" w:hanging="360"/>
      </w:pPr>
      <w:rPr>
        <w:rFonts w:ascii="Courier New" w:hAnsi="Courier New" w:cs="Courier New" w:hint="default"/>
      </w:rPr>
    </w:lvl>
    <w:lvl w:ilvl="8" w:tplc="240A0005" w:tentative="1">
      <w:start w:val="1"/>
      <w:numFmt w:val="bullet"/>
      <w:lvlText w:val=""/>
      <w:lvlJc w:val="left"/>
      <w:pPr>
        <w:ind w:left="6404" w:hanging="360"/>
      </w:pPr>
      <w:rPr>
        <w:rFonts w:ascii="Wingdings" w:hAnsi="Wingdings" w:hint="default"/>
      </w:rPr>
    </w:lvl>
  </w:abstractNum>
  <w:abstractNum w:abstractNumId="83" w15:restartNumberingAfterBreak="0">
    <w:nsid w:val="729E6C16"/>
    <w:multiLevelType w:val="hybridMultilevel"/>
    <w:tmpl w:val="9C76D2E0"/>
    <w:lvl w:ilvl="0" w:tplc="D2F8263A">
      <w:start w:val="1"/>
      <w:numFmt w:val="bullet"/>
      <w:lvlText w:val="−"/>
      <w:lvlJc w:val="left"/>
      <w:pPr>
        <w:ind w:left="720" w:hanging="360"/>
      </w:pPr>
      <w:rPr>
        <w:rFonts w:ascii="Arial Narrow" w:hAnsi="Arial Narrow"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84" w15:restartNumberingAfterBreak="0">
    <w:nsid w:val="77472032"/>
    <w:multiLevelType w:val="hybridMultilevel"/>
    <w:tmpl w:val="C5666576"/>
    <w:lvl w:ilvl="0" w:tplc="D2F8263A">
      <w:start w:val="1"/>
      <w:numFmt w:val="bullet"/>
      <w:lvlText w:val="−"/>
      <w:lvlJc w:val="left"/>
      <w:pPr>
        <w:ind w:left="720" w:hanging="360"/>
      </w:pPr>
      <w:rPr>
        <w:rFonts w:ascii="Arial Narrow" w:hAnsi="Arial Narrow"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85" w15:restartNumberingAfterBreak="0">
    <w:nsid w:val="776417F3"/>
    <w:multiLevelType w:val="hybridMultilevel"/>
    <w:tmpl w:val="DA36F784"/>
    <w:lvl w:ilvl="0" w:tplc="240A0001">
      <w:start w:val="1"/>
      <w:numFmt w:val="bullet"/>
      <w:lvlText w:val=""/>
      <w:lvlJc w:val="left"/>
      <w:pPr>
        <w:ind w:left="360" w:hanging="360"/>
      </w:pPr>
      <w:rPr>
        <w:rFonts w:ascii="Symbol" w:hAnsi="Symbol"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86" w15:restartNumberingAfterBreak="0">
    <w:nsid w:val="78720BC2"/>
    <w:multiLevelType w:val="hybridMultilevel"/>
    <w:tmpl w:val="88A0C414"/>
    <w:lvl w:ilvl="0" w:tplc="D2F8263A">
      <w:start w:val="1"/>
      <w:numFmt w:val="bullet"/>
      <w:lvlText w:val="−"/>
      <w:lvlJc w:val="left"/>
      <w:pPr>
        <w:ind w:left="720" w:hanging="360"/>
      </w:pPr>
      <w:rPr>
        <w:rFonts w:ascii="Arial Narrow" w:hAnsi="Arial Narrow"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87" w15:restartNumberingAfterBreak="0">
    <w:nsid w:val="798A088B"/>
    <w:multiLevelType w:val="hybridMultilevel"/>
    <w:tmpl w:val="DE3C1D72"/>
    <w:lvl w:ilvl="0" w:tplc="240A0001">
      <w:start w:val="1"/>
      <w:numFmt w:val="bullet"/>
      <w:lvlText w:val=""/>
      <w:lvlJc w:val="left"/>
      <w:pPr>
        <w:ind w:left="360" w:hanging="360"/>
      </w:pPr>
      <w:rPr>
        <w:rFonts w:ascii="Symbol" w:hAnsi="Symbol"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88" w15:restartNumberingAfterBreak="0">
    <w:nsid w:val="79BC62E1"/>
    <w:multiLevelType w:val="hybridMultilevel"/>
    <w:tmpl w:val="178805D0"/>
    <w:lvl w:ilvl="0" w:tplc="240A0001">
      <w:start w:val="1"/>
      <w:numFmt w:val="bullet"/>
      <w:lvlText w:val=""/>
      <w:lvlJc w:val="left"/>
      <w:pPr>
        <w:ind w:left="360" w:hanging="360"/>
      </w:pPr>
      <w:rPr>
        <w:rFonts w:ascii="Symbol" w:hAnsi="Symbol"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89" w15:restartNumberingAfterBreak="0">
    <w:nsid w:val="7CAD4782"/>
    <w:multiLevelType w:val="hybridMultilevel"/>
    <w:tmpl w:val="783E51CE"/>
    <w:lvl w:ilvl="0" w:tplc="B884288C">
      <w:start w:val="3"/>
      <w:numFmt w:val="bullet"/>
      <w:lvlText w:val=""/>
      <w:lvlJc w:val="left"/>
      <w:pPr>
        <w:ind w:left="360" w:hanging="360"/>
      </w:pPr>
      <w:rPr>
        <w:rFonts w:ascii="Symbol" w:eastAsiaTheme="minorHAnsi" w:hAnsi="Symbol" w:cs="Arial" w:hint="default"/>
        <w:color w:val="000000" w:themeColor="text1"/>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90" w15:restartNumberingAfterBreak="0">
    <w:nsid w:val="7CE52A41"/>
    <w:multiLevelType w:val="hybridMultilevel"/>
    <w:tmpl w:val="6BBEE238"/>
    <w:lvl w:ilvl="0" w:tplc="240A0001">
      <w:start w:val="1"/>
      <w:numFmt w:val="bullet"/>
      <w:lvlText w:val=""/>
      <w:lvlJc w:val="left"/>
      <w:pPr>
        <w:ind w:left="360" w:hanging="360"/>
      </w:pPr>
      <w:rPr>
        <w:rFonts w:ascii="Symbol" w:hAnsi="Symbol"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91" w15:restartNumberingAfterBreak="0">
    <w:nsid w:val="7DCB24AB"/>
    <w:multiLevelType w:val="hybridMultilevel"/>
    <w:tmpl w:val="D0D654F0"/>
    <w:lvl w:ilvl="0" w:tplc="D2F8263A">
      <w:start w:val="1"/>
      <w:numFmt w:val="bullet"/>
      <w:lvlText w:val="−"/>
      <w:lvlJc w:val="left"/>
      <w:pPr>
        <w:ind w:left="720" w:hanging="360"/>
      </w:pPr>
      <w:rPr>
        <w:rFonts w:ascii="Arial Narrow" w:hAnsi="Arial Narrow"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92" w15:restartNumberingAfterBreak="0">
    <w:nsid w:val="7FAD530B"/>
    <w:multiLevelType w:val="hybridMultilevel"/>
    <w:tmpl w:val="1B6EB034"/>
    <w:lvl w:ilvl="0" w:tplc="D2F8263A">
      <w:start w:val="1"/>
      <w:numFmt w:val="bullet"/>
      <w:lvlText w:val="−"/>
      <w:lvlJc w:val="left"/>
      <w:pPr>
        <w:ind w:left="720" w:hanging="360"/>
      </w:pPr>
      <w:rPr>
        <w:rFonts w:ascii="Arial Narrow" w:hAnsi="Arial Narrow"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num w:numId="1">
    <w:abstractNumId w:val="56"/>
  </w:num>
  <w:num w:numId="2">
    <w:abstractNumId w:val="30"/>
  </w:num>
  <w:num w:numId="3">
    <w:abstractNumId w:val="8"/>
  </w:num>
  <w:num w:numId="4">
    <w:abstractNumId w:val="15"/>
  </w:num>
  <w:num w:numId="5">
    <w:abstractNumId w:val="17"/>
  </w:num>
  <w:num w:numId="6">
    <w:abstractNumId w:val="7"/>
  </w:num>
  <w:num w:numId="7">
    <w:abstractNumId w:val="6"/>
  </w:num>
  <w:num w:numId="8">
    <w:abstractNumId w:val="44"/>
  </w:num>
  <w:num w:numId="9">
    <w:abstractNumId w:val="52"/>
  </w:num>
  <w:num w:numId="10">
    <w:abstractNumId w:val="76"/>
  </w:num>
  <w:num w:numId="11">
    <w:abstractNumId w:val="73"/>
  </w:num>
  <w:num w:numId="12">
    <w:abstractNumId w:val="60"/>
  </w:num>
  <w:num w:numId="13">
    <w:abstractNumId w:val="16"/>
  </w:num>
  <w:num w:numId="14">
    <w:abstractNumId w:val="1"/>
  </w:num>
  <w:num w:numId="15">
    <w:abstractNumId w:val="0"/>
  </w:num>
  <w:num w:numId="16">
    <w:abstractNumId w:val="24"/>
  </w:num>
  <w:num w:numId="17">
    <w:abstractNumId w:val="57"/>
  </w:num>
  <w:num w:numId="18">
    <w:abstractNumId w:val="53"/>
  </w:num>
  <w:num w:numId="19">
    <w:abstractNumId w:val="59"/>
  </w:num>
  <w:num w:numId="20">
    <w:abstractNumId w:val="85"/>
  </w:num>
  <w:num w:numId="21">
    <w:abstractNumId w:val="5"/>
  </w:num>
  <w:num w:numId="22">
    <w:abstractNumId w:val="75"/>
  </w:num>
  <w:num w:numId="23">
    <w:abstractNumId w:val="88"/>
  </w:num>
  <w:num w:numId="24">
    <w:abstractNumId w:val="37"/>
  </w:num>
  <w:num w:numId="25">
    <w:abstractNumId w:val="72"/>
  </w:num>
  <w:num w:numId="26">
    <w:abstractNumId w:val="87"/>
  </w:num>
  <w:num w:numId="27">
    <w:abstractNumId w:val="31"/>
  </w:num>
  <w:num w:numId="28">
    <w:abstractNumId w:val="14"/>
  </w:num>
  <w:num w:numId="29">
    <w:abstractNumId w:val="65"/>
  </w:num>
  <w:num w:numId="30">
    <w:abstractNumId w:val="61"/>
  </w:num>
  <w:num w:numId="31">
    <w:abstractNumId w:val="23"/>
  </w:num>
  <w:num w:numId="32">
    <w:abstractNumId w:val="51"/>
  </w:num>
  <w:num w:numId="33">
    <w:abstractNumId w:val="62"/>
  </w:num>
  <w:num w:numId="34">
    <w:abstractNumId w:val="68"/>
  </w:num>
  <w:num w:numId="35">
    <w:abstractNumId w:val="66"/>
  </w:num>
  <w:num w:numId="36">
    <w:abstractNumId w:val="81"/>
  </w:num>
  <w:num w:numId="37">
    <w:abstractNumId w:val="79"/>
  </w:num>
  <w:num w:numId="38">
    <w:abstractNumId w:val="89"/>
  </w:num>
  <w:num w:numId="39">
    <w:abstractNumId w:val="69"/>
  </w:num>
  <w:num w:numId="40">
    <w:abstractNumId w:val="50"/>
  </w:num>
  <w:num w:numId="41">
    <w:abstractNumId w:val="18"/>
  </w:num>
  <w:num w:numId="42">
    <w:abstractNumId w:val="41"/>
  </w:num>
  <w:num w:numId="43">
    <w:abstractNumId w:val="11"/>
  </w:num>
  <w:num w:numId="44">
    <w:abstractNumId w:val="29"/>
  </w:num>
  <w:num w:numId="45">
    <w:abstractNumId w:val="63"/>
  </w:num>
  <w:num w:numId="46">
    <w:abstractNumId w:val="13"/>
  </w:num>
  <w:num w:numId="47">
    <w:abstractNumId w:val="90"/>
  </w:num>
  <w:num w:numId="48">
    <w:abstractNumId w:val="10"/>
  </w:num>
  <w:num w:numId="49">
    <w:abstractNumId w:val="28"/>
  </w:num>
  <w:num w:numId="50">
    <w:abstractNumId w:val="92"/>
  </w:num>
  <w:num w:numId="51">
    <w:abstractNumId w:val="58"/>
  </w:num>
  <w:num w:numId="52">
    <w:abstractNumId w:val="74"/>
  </w:num>
  <w:num w:numId="53">
    <w:abstractNumId w:val="39"/>
  </w:num>
  <w:num w:numId="54">
    <w:abstractNumId w:val="43"/>
  </w:num>
  <w:num w:numId="55">
    <w:abstractNumId w:val="55"/>
  </w:num>
  <w:num w:numId="56">
    <w:abstractNumId w:val="45"/>
  </w:num>
  <w:num w:numId="57">
    <w:abstractNumId w:val="83"/>
  </w:num>
  <w:num w:numId="58">
    <w:abstractNumId w:val="86"/>
  </w:num>
  <w:num w:numId="59">
    <w:abstractNumId w:val="70"/>
  </w:num>
  <w:num w:numId="60">
    <w:abstractNumId w:val="84"/>
  </w:num>
  <w:num w:numId="61">
    <w:abstractNumId w:val="36"/>
  </w:num>
  <w:num w:numId="62">
    <w:abstractNumId w:val="32"/>
  </w:num>
  <w:num w:numId="63">
    <w:abstractNumId w:val="9"/>
  </w:num>
  <w:num w:numId="64">
    <w:abstractNumId w:val="80"/>
  </w:num>
  <w:num w:numId="65">
    <w:abstractNumId w:val="21"/>
  </w:num>
  <w:num w:numId="66">
    <w:abstractNumId w:val="40"/>
  </w:num>
  <w:num w:numId="67">
    <w:abstractNumId w:val="46"/>
  </w:num>
  <w:num w:numId="68">
    <w:abstractNumId w:val="20"/>
  </w:num>
  <w:num w:numId="69">
    <w:abstractNumId w:val="35"/>
  </w:num>
  <w:num w:numId="70">
    <w:abstractNumId w:val="47"/>
  </w:num>
  <w:num w:numId="71">
    <w:abstractNumId w:val="19"/>
  </w:num>
  <w:num w:numId="72">
    <w:abstractNumId w:val="91"/>
  </w:num>
  <w:num w:numId="73">
    <w:abstractNumId w:val="27"/>
  </w:num>
  <w:num w:numId="74">
    <w:abstractNumId w:val="42"/>
  </w:num>
  <w:num w:numId="75">
    <w:abstractNumId w:val="2"/>
  </w:num>
  <w:num w:numId="76">
    <w:abstractNumId w:val="77"/>
  </w:num>
  <w:num w:numId="77">
    <w:abstractNumId w:val="25"/>
  </w:num>
  <w:num w:numId="78">
    <w:abstractNumId w:val="33"/>
  </w:num>
  <w:num w:numId="79">
    <w:abstractNumId w:val="78"/>
  </w:num>
  <w:num w:numId="80">
    <w:abstractNumId w:val="54"/>
  </w:num>
  <w:num w:numId="81">
    <w:abstractNumId w:val="34"/>
  </w:num>
  <w:num w:numId="82">
    <w:abstractNumId w:val="71"/>
  </w:num>
  <w:num w:numId="83">
    <w:abstractNumId w:val="64"/>
  </w:num>
  <w:num w:numId="84">
    <w:abstractNumId w:val="38"/>
  </w:num>
  <w:num w:numId="85">
    <w:abstractNumId w:val="67"/>
  </w:num>
  <w:num w:numId="86">
    <w:abstractNumId w:val="4"/>
  </w:num>
  <w:num w:numId="87">
    <w:abstractNumId w:val="48"/>
  </w:num>
  <w:num w:numId="88">
    <w:abstractNumId w:val="49"/>
  </w:num>
  <w:num w:numId="89">
    <w:abstractNumId w:val="26"/>
  </w:num>
  <w:num w:numId="90">
    <w:abstractNumId w:val="22"/>
  </w:num>
  <w:num w:numId="91">
    <w:abstractNumId w:val="3"/>
  </w:num>
  <w:num w:numId="92">
    <w:abstractNumId w:val="12"/>
  </w:num>
  <w:num w:numId="93">
    <w:abstractNumId w:val="82"/>
  </w:num>
  <w:numIdMacAtCleanup w:val="9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activeWritingStyle w:appName="MSWord" w:lang="es-CO" w:vendorID="64" w:dllVersion="6" w:nlCheck="1" w:checkStyle="0"/>
  <w:activeWritingStyle w:appName="MSWord" w:lang="es-ES" w:vendorID="64" w:dllVersion="6" w:nlCheck="1" w:checkStyle="0"/>
  <w:activeWritingStyle w:appName="MSWord" w:lang="en-US" w:vendorID="64" w:dllVersion="6" w:nlCheck="1" w:checkStyle="0"/>
  <w:activeWritingStyle w:appName="MSWord" w:lang="es-ES_tradnl" w:vendorID="64" w:dllVersion="6" w:nlCheck="1" w:checkStyle="0"/>
  <w:activeWritingStyle w:appName="MSWord" w:lang="es-MX" w:vendorID="64" w:dllVersion="6" w:nlCheck="1" w:checkStyle="1"/>
  <w:activeWritingStyle w:appName="MSWord" w:lang="fr-FR" w:vendorID="64" w:dllVersion="6" w:nlCheck="1" w:checkStyle="1"/>
  <w:activeWritingStyle w:appName="MSWord" w:lang="es-CO" w:vendorID="64" w:dllVersion="4096" w:nlCheck="1" w:checkStyle="0"/>
  <w:activeWritingStyle w:appName="MSWord" w:lang="es-ES" w:vendorID="64" w:dllVersion="4096" w:nlCheck="1" w:checkStyle="0"/>
  <w:activeWritingStyle w:appName="MSWord" w:lang="es-ES_tradnl" w:vendorID="64" w:dllVersion="4096" w:nlCheck="1" w:checkStyle="0"/>
  <w:activeWritingStyle w:appName="MSWord" w:lang="es-ES" w:vendorID="64" w:dllVersion="131078" w:nlCheck="1" w:checkStyle="0"/>
  <w:activeWritingStyle w:appName="MSWord" w:lang="es-CO" w:vendorID="64" w:dllVersion="131078" w:nlCheck="1" w:checkStyle="0"/>
  <w:activeWritingStyle w:appName="MSWord" w:lang="es-ES_tradnl" w:vendorID="64" w:dllVersion="131078" w:nlCheck="1" w:checkStyle="0"/>
  <w:defaultTabStop w:val="708"/>
  <w:hyphenationZone w:val="425"/>
  <w:drawingGridHorizontalSpacing w:val="110"/>
  <w:displayHorizontalDrawingGridEvery w:val="2"/>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B2CF8"/>
    <w:rsid w:val="00000FAC"/>
    <w:rsid w:val="000035B3"/>
    <w:rsid w:val="0000365A"/>
    <w:rsid w:val="000043DA"/>
    <w:rsid w:val="00005494"/>
    <w:rsid w:val="00006386"/>
    <w:rsid w:val="00007C0D"/>
    <w:rsid w:val="00010117"/>
    <w:rsid w:val="000102E4"/>
    <w:rsid w:val="00010D62"/>
    <w:rsid w:val="00010FE7"/>
    <w:rsid w:val="000115EB"/>
    <w:rsid w:val="00011C3B"/>
    <w:rsid w:val="00012733"/>
    <w:rsid w:val="000130A6"/>
    <w:rsid w:val="000136CA"/>
    <w:rsid w:val="00014209"/>
    <w:rsid w:val="000146D6"/>
    <w:rsid w:val="0001665C"/>
    <w:rsid w:val="00016F1F"/>
    <w:rsid w:val="000177C8"/>
    <w:rsid w:val="00017973"/>
    <w:rsid w:val="00017EE2"/>
    <w:rsid w:val="0002113A"/>
    <w:rsid w:val="00021343"/>
    <w:rsid w:val="00022491"/>
    <w:rsid w:val="00022CE9"/>
    <w:rsid w:val="00023DEE"/>
    <w:rsid w:val="0002458E"/>
    <w:rsid w:val="00026905"/>
    <w:rsid w:val="00026C3A"/>
    <w:rsid w:val="00027041"/>
    <w:rsid w:val="00027351"/>
    <w:rsid w:val="00027C56"/>
    <w:rsid w:val="00030E04"/>
    <w:rsid w:val="00030E31"/>
    <w:rsid w:val="00030FC0"/>
    <w:rsid w:val="00031D54"/>
    <w:rsid w:val="00031E3C"/>
    <w:rsid w:val="00032846"/>
    <w:rsid w:val="00032FAF"/>
    <w:rsid w:val="00033074"/>
    <w:rsid w:val="000330F0"/>
    <w:rsid w:val="00033523"/>
    <w:rsid w:val="00033AEC"/>
    <w:rsid w:val="00034AE0"/>
    <w:rsid w:val="000352F2"/>
    <w:rsid w:val="00036549"/>
    <w:rsid w:val="00036DEF"/>
    <w:rsid w:val="000378AB"/>
    <w:rsid w:val="00037E15"/>
    <w:rsid w:val="000402EB"/>
    <w:rsid w:val="00040BCF"/>
    <w:rsid w:val="00040C52"/>
    <w:rsid w:val="0004243C"/>
    <w:rsid w:val="00042469"/>
    <w:rsid w:val="000427F0"/>
    <w:rsid w:val="000457AF"/>
    <w:rsid w:val="00046E50"/>
    <w:rsid w:val="000476A9"/>
    <w:rsid w:val="0004771C"/>
    <w:rsid w:val="000477E2"/>
    <w:rsid w:val="0005025E"/>
    <w:rsid w:val="0005145B"/>
    <w:rsid w:val="00051C89"/>
    <w:rsid w:val="00052392"/>
    <w:rsid w:val="00053A1E"/>
    <w:rsid w:val="0005401A"/>
    <w:rsid w:val="0005422F"/>
    <w:rsid w:val="0005439E"/>
    <w:rsid w:val="00054AE4"/>
    <w:rsid w:val="000558B3"/>
    <w:rsid w:val="00056224"/>
    <w:rsid w:val="00056B3F"/>
    <w:rsid w:val="00057D2B"/>
    <w:rsid w:val="00060083"/>
    <w:rsid w:val="000605F3"/>
    <w:rsid w:val="00060724"/>
    <w:rsid w:val="00060A76"/>
    <w:rsid w:val="00061CB8"/>
    <w:rsid w:val="000627AC"/>
    <w:rsid w:val="00065316"/>
    <w:rsid w:val="000654A5"/>
    <w:rsid w:val="000654C1"/>
    <w:rsid w:val="00065A7F"/>
    <w:rsid w:val="00066823"/>
    <w:rsid w:val="00066934"/>
    <w:rsid w:val="00066EBD"/>
    <w:rsid w:val="00067B3D"/>
    <w:rsid w:val="00072105"/>
    <w:rsid w:val="000729B3"/>
    <w:rsid w:val="00072AF3"/>
    <w:rsid w:val="00072EA5"/>
    <w:rsid w:val="000736BD"/>
    <w:rsid w:val="000737A4"/>
    <w:rsid w:val="00073C58"/>
    <w:rsid w:val="00074B22"/>
    <w:rsid w:val="00075667"/>
    <w:rsid w:val="000763B6"/>
    <w:rsid w:val="00077294"/>
    <w:rsid w:val="00080CDF"/>
    <w:rsid w:val="000810EA"/>
    <w:rsid w:val="0008143F"/>
    <w:rsid w:val="00081C33"/>
    <w:rsid w:val="000829A9"/>
    <w:rsid w:val="00082E82"/>
    <w:rsid w:val="00083196"/>
    <w:rsid w:val="00083F04"/>
    <w:rsid w:val="000841A7"/>
    <w:rsid w:val="00084333"/>
    <w:rsid w:val="000843BB"/>
    <w:rsid w:val="000844E0"/>
    <w:rsid w:val="000846BA"/>
    <w:rsid w:val="000855C8"/>
    <w:rsid w:val="0008612D"/>
    <w:rsid w:val="00086DB1"/>
    <w:rsid w:val="000876B0"/>
    <w:rsid w:val="000916DD"/>
    <w:rsid w:val="00091DB5"/>
    <w:rsid w:val="000920A1"/>
    <w:rsid w:val="00093007"/>
    <w:rsid w:val="000935D3"/>
    <w:rsid w:val="00093FB7"/>
    <w:rsid w:val="00094392"/>
    <w:rsid w:val="00094E16"/>
    <w:rsid w:val="00094F05"/>
    <w:rsid w:val="00095ABB"/>
    <w:rsid w:val="00096910"/>
    <w:rsid w:val="00097275"/>
    <w:rsid w:val="000977F4"/>
    <w:rsid w:val="00097CC7"/>
    <w:rsid w:val="000A07C7"/>
    <w:rsid w:val="000A0CEB"/>
    <w:rsid w:val="000A0F59"/>
    <w:rsid w:val="000A0FD6"/>
    <w:rsid w:val="000A1975"/>
    <w:rsid w:val="000A2B8B"/>
    <w:rsid w:val="000A2EEE"/>
    <w:rsid w:val="000A34E0"/>
    <w:rsid w:val="000A3B71"/>
    <w:rsid w:val="000A4223"/>
    <w:rsid w:val="000A4582"/>
    <w:rsid w:val="000A4E55"/>
    <w:rsid w:val="000A4FF4"/>
    <w:rsid w:val="000A5DFD"/>
    <w:rsid w:val="000A5ED8"/>
    <w:rsid w:val="000A5FE9"/>
    <w:rsid w:val="000A600A"/>
    <w:rsid w:val="000A72EF"/>
    <w:rsid w:val="000A7510"/>
    <w:rsid w:val="000A7A95"/>
    <w:rsid w:val="000A7CA8"/>
    <w:rsid w:val="000A7F2F"/>
    <w:rsid w:val="000B1F78"/>
    <w:rsid w:val="000B2AAE"/>
    <w:rsid w:val="000B3794"/>
    <w:rsid w:val="000B3F87"/>
    <w:rsid w:val="000B472F"/>
    <w:rsid w:val="000B5312"/>
    <w:rsid w:val="000B5AE6"/>
    <w:rsid w:val="000B5C75"/>
    <w:rsid w:val="000B5C7F"/>
    <w:rsid w:val="000B5DC3"/>
    <w:rsid w:val="000B6750"/>
    <w:rsid w:val="000B6A79"/>
    <w:rsid w:val="000B7754"/>
    <w:rsid w:val="000B7999"/>
    <w:rsid w:val="000B7FBA"/>
    <w:rsid w:val="000C04BE"/>
    <w:rsid w:val="000C0517"/>
    <w:rsid w:val="000C0DBC"/>
    <w:rsid w:val="000C1911"/>
    <w:rsid w:val="000C1AD9"/>
    <w:rsid w:val="000C1C7C"/>
    <w:rsid w:val="000C1F91"/>
    <w:rsid w:val="000C24E5"/>
    <w:rsid w:val="000C2937"/>
    <w:rsid w:val="000C2AA3"/>
    <w:rsid w:val="000C33C3"/>
    <w:rsid w:val="000C34AC"/>
    <w:rsid w:val="000C3B25"/>
    <w:rsid w:val="000C5097"/>
    <w:rsid w:val="000C55DC"/>
    <w:rsid w:val="000C5D08"/>
    <w:rsid w:val="000C70D2"/>
    <w:rsid w:val="000C73B4"/>
    <w:rsid w:val="000C79CE"/>
    <w:rsid w:val="000D095E"/>
    <w:rsid w:val="000D0AEB"/>
    <w:rsid w:val="000D0CDC"/>
    <w:rsid w:val="000D1298"/>
    <w:rsid w:val="000D21E4"/>
    <w:rsid w:val="000D247E"/>
    <w:rsid w:val="000D2848"/>
    <w:rsid w:val="000D2A24"/>
    <w:rsid w:val="000D2B8E"/>
    <w:rsid w:val="000D3446"/>
    <w:rsid w:val="000D582E"/>
    <w:rsid w:val="000D661D"/>
    <w:rsid w:val="000D66DA"/>
    <w:rsid w:val="000D6DCE"/>
    <w:rsid w:val="000D70CE"/>
    <w:rsid w:val="000D74F6"/>
    <w:rsid w:val="000D7E28"/>
    <w:rsid w:val="000E025D"/>
    <w:rsid w:val="000E0513"/>
    <w:rsid w:val="000E1AC0"/>
    <w:rsid w:val="000E22DE"/>
    <w:rsid w:val="000E2EE9"/>
    <w:rsid w:val="000E319D"/>
    <w:rsid w:val="000E31B5"/>
    <w:rsid w:val="000E4162"/>
    <w:rsid w:val="000E463D"/>
    <w:rsid w:val="000E46A8"/>
    <w:rsid w:val="000E482D"/>
    <w:rsid w:val="000E49CD"/>
    <w:rsid w:val="000E52F2"/>
    <w:rsid w:val="000E53D1"/>
    <w:rsid w:val="000E632E"/>
    <w:rsid w:val="000E66DA"/>
    <w:rsid w:val="000E72CF"/>
    <w:rsid w:val="000E74FA"/>
    <w:rsid w:val="000E75B9"/>
    <w:rsid w:val="000E7E3D"/>
    <w:rsid w:val="000F08D2"/>
    <w:rsid w:val="000F0DFF"/>
    <w:rsid w:val="000F1669"/>
    <w:rsid w:val="000F20BA"/>
    <w:rsid w:val="000F22DD"/>
    <w:rsid w:val="000F2F34"/>
    <w:rsid w:val="000F492B"/>
    <w:rsid w:val="000F5E56"/>
    <w:rsid w:val="000F66DD"/>
    <w:rsid w:val="000F729A"/>
    <w:rsid w:val="000F73BC"/>
    <w:rsid w:val="001002D5"/>
    <w:rsid w:val="0010077C"/>
    <w:rsid w:val="001008BC"/>
    <w:rsid w:val="00100C12"/>
    <w:rsid w:val="00100FD6"/>
    <w:rsid w:val="0010140A"/>
    <w:rsid w:val="001016D0"/>
    <w:rsid w:val="001017B2"/>
    <w:rsid w:val="0010196F"/>
    <w:rsid w:val="001023EE"/>
    <w:rsid w:val="001027DC"/>
    <w:rsid w:val="00103466"/>
    <w:rsid w:val="00103AD6"/>
    <w:rsid w:val="00104740"/>
    <w:rsid w:val="00104ADC"/>
    <w:rsid w:val="00105556"/>
    <w:rsid w:val="001063E9"/>
    <w:rsid w:val="0010671E"/>
    <w:rsid w:val="00106FE5"/>
    <w:rsid w:val="00107527"/>
    <w:rsid w:val="00110881"/>
    <w:rsid w:val="00111285"/>
    <w:rsid w:val="001125CF"/>
    <w:rsid w:val="00112BF4"/>
    <w:rsid w:val="0011335C"/>
    <w:rsid w:val="00113DAE"/>
    <w:rsid w:val="00114745"/>
    <w:rsid w:val="00114B9F"/>
    <w:rsid w:val="00114C64"/>
    <w:rsid w:val="00115D9E"/>
    <w:rsid w:val="001164D7"/>
    <w:rsid w:val="00116DD6"/>
    <w:rsid w:val="00117229"/>
    <w:rsid w:val="00120341"/>
    <w:rsid w:val="001203C3"/>
    <w:rsid w:val="0012097F"/>
    <w:rsid w:val="0012142F"/>
    <w:rsid w:val="00122285"/>
    <w:rsid w:val="00122F4D"/>
    <w:rsid w:val="00123259"/>
    <w:rsid w:val="00123419"/>
    <w:rsid w:val="001246AC"/>
    <w:rsid w:val="001254D6"/>
    <w:rsid w:val="00125A03"/>
    <w:rsid w:val="001261CB"/>
    <w:rsid w:val="00126497"/>
    <w:rsid w:val="00127CF1"/>
    <w:rsid w:val="00130192"/>
    <w:rsid w:val="00130656"/>
    <w:rsid w:val="00130DB1"/>
    <w:rsid w:val="001316D2"/>
    <w:rsid w:val="0013235A"/>
    <w:rsid w:val="00132C89"/>
    <w:rsid w:val="00133BF9"/>
    <w:rsid w:val="001346E2"/>
    <w:rsid w:val="00134DB1"/>
    <w:rsid w:val="00135024"/>
    <w:rsid w:val="001368F3"/>
    <w:rsid w:val="0014038C"/>
    <w:rsid w:val="001407EF"/>
    <w:rsid w:val="00140B04"/>
    <w:rsid w:val="00141787"/>
    <w:rsid w:val="00141BF9"/>
    <w:rsid w:val="00141E33"/>
    <w:rsid w:val="00143001"/>
    <w:rsid w:val="00143AB6"/>
    <w:rsid w:val="001442A3"/>
    <w:rsid w:val="00145143"/>
    <w:rsid w:val="00146836"/>
    <w:rsid w:val="00146A20"/>
    <w:rsid w:val="00147C98"/>
    <w:rsid w:val="001506A7"/>
    <w:rsid w:val="00151583"/>
    <w:rsid w:val="00152932"/>
    <w:rsid w:val="0015332E"/>
    <w:rsid w:val="001534F5"/>
    <w:rsid w:val="001535EB"/>
    <w:rsid w:val="00153BBA"/>
    <w:rsid w:val="00153DDF"/>
    <w:rsid w:val="001543AA"/>
    <w:rsid w:val="00155118"/>
    <w:rsid w:val="001559FE"/>
    <w:rsid w:val="00155BC2"/>
    <w:rsid w:val="001562B4"/>
    <w:rsid w:val="0015749A"/>
    <w:rsid w:val="00157B69"/>
    <w:rsid w:val="001600E0"/>
    <w:rsid w:val="001602C2"/>
    <w:rsid w:val="0016038A"/>
    <w:rsid w:val="00160942"/>
    <w:rsid w:val="0016117F"/>
    <w:rsid w:val="001616AC"/>
    <w:rsid w:val="00161B4E"/>
    <w:rsid w:val="00161BCF"/>
    <w:rsid w:val="00163B3E"/>
    <w:rsid w:val="00165A30"/>
    <w:rsid w:val="00165ADA"/>
    <w:rsid w:val="00165BC9"/>
    <w:rsid w:val="00166523"/>
    <w:rsid w:val="0016720B"/>
    <w:rsid w:val="001677AF"/>
    <w:rsid w:val="00167E30"/>
    <w:rsid w:val="00170B3A"/>
    <w:rsid w:val="0017121D"/>
    <w:rsid w:val="0017211A"/>
    <w:rsid w:val="00172AC7"/>
    <w:rsid w:val="00172D3C"/>
    <w:rsid w:val="00172EB0"/>
    <w:rsid w:val="00173402"/>
    <w:rsid w:val="00173D73"/>
    <w:rsid w:val="00174850"/>
    <w:rsid w:val="001748EC"/>
    <w:rsid w:val="00174B4C"/>
    <w:rsid w:val="00174C3E"/>
    <w:rsid w:val="00174CE5"/>
    <w:rsid w:val="00174F2A"/>
    <w:rsid w:val="001757F0"/>
    <w:rsid w:val="00176365"/>
    <w:rsid w:val="001765D9"/>
    <w:rsid w:val="001767D3"/>
    <w:rsid w:val="00176C4B"/>
    <w:rsid w:val="00177342"/>
    <w:rsid w:val="00177408"/>
    <w:rsid w:val="001800F0"/>
    <w:rsid w:val="001805FB"/>
    <w:rsid w:val="00181616"/>
    <w:rsid w:val="00183F98"/>
    <w:rsid w:val="00184036"/>
    <w:rsid w:val="00184718"/>
    <w:rsid w:val="001848BE"/>
    <w:rsid w:val="00184A3E"/>
    <w:rsid w:val="00184D2F"/>
    <w:rsid w:val="00185793"/>
    <w:rsid w:val="00185A89"/>
    <w:rsid w:val="00186044"/>
    <w:rsid w:val="001865FA"/>
    <w:rsid w:val="00186935"/>
    <w:rsid w:val="00186D18"/>
    <w:rsid w:val="00186F36"/>
    <w:rsid w:val="00190610"/>
    <w:rsid w:val="00190B61"/>
    <w:rsid w:val="0019294C"/>
    <w:rsid w:val="00193727"/>
    <w:rsid w:val="0019372C"/>
    <w:rsid w:val="00194B13"/>
    <w:rsid w:val="00194C24"/>
    <w:rsid w:val="00194EBA"/>
    <w:rsid w:val="00194F82"/>
    <w:rsid w:val="00194F88"/>
    <w:rsid w:val="001950C5"/>
    <w:rsid w:val="00195201"/>
    <w:rsid w:val="001956BD"/>
    <w:rsid w:val="001958D1"/>
    <w:rsid w:val="0019615F"/>
    <w:rsid w:val="001965E5"/>
    <w:rsid w:val="001A0AF2"/>
    <w:rsid w:val="001A13BF"/>
    <w:rsid w:val="001A173D"/>
    <w:rsid w:val="001A2861"/>
    <w:rsid w:val="001A2880"/>
    <w:rsid w:val="001A30BF"/>
    <w:rsid w:val="001A3D94"/>
    <w:rsid w:val="001A4373"/>
    <w:rsid w:val="001A4921"/>
    <w:rsid w:val="001A4925"/>
    <w:rsid w:val="001A4D7F"/>
    <w:rsid w:val="001A5481"/>
    <w:rsid w:val="001A5603"/>
    <w:rsid w:val="001A57EB"/>
    <w:rsid w:val="001A58FF"/>
    <w:rsid w:val="001A5C7E"/>
    <w:rsid w:val="001A6CFA"/>
    <w:rsid w:val="001A770B"/>
    <w:rsid w:val="001B0146"/>
    <w:rsid w:val="001B0F3A"/>
    <w:rsid w:val="001B177D"/>
    <w:rsid w:val="001B1FCA"/>
    <w:rsid w:val="001B28CC"/>
    <w:rsid w:val="001B31EC"/>
    <w:rsid w:val="001B372D"/>
    <w:rsid w:val="001B44B1"/>
    <w:rsid w:val="001B453A"/>
    <w:rsid w:val="001B4776"/>
    <w:rsid w:val="001B4C61"/>
    <w:rsid w:val="001B4D57"/>
    <w:rsid w:val="001B542F"/>
    <w:rsid w:val="001B5F47"/>
    <w:rsid w:val="001B6CF3"/>
    <w:rsid w:val="001C073C"/>
    <w:rsid w:val="001C0886"/>
    <w:rsid w:val="001C1387"/>
    <w:rsid w:val="001C16AE"/>
    <w:rsid w:val="001C1ECB"/>
    <w:rsid w:val="001C1EFB"/>
    <w:rsid w:val="001C303F"/>
    <w:rsid w:val="001C3238"/>
    <w:rsid w:val="001C38A7"/>
    <w:rsid w:val="001C3B07"/>
    <w:rsid w:val="001C411A"/>
    <w:rsid w:val="001C4992"/>
    <w:rsid w:val="001C4D10"/>
    <w:rsid w:val="001C615F"/>
    <w:rsid w:val="001C7576"/>
    <w:rsid w:val="001C7D9F"/>
    <w:rsid w:val="001D11C2"/>
    <w:rsid w:val="001D2455"/>
    <w:rsid w:val="001D3E4D"/>
    <w:rsid w:val="001D4039"/>
    <w:rsid w:val="001D431E"/>
    <w:rsid w:val="001D456B"/>
    <w:rsid w:val="001D47F4"/>
    <w:rsid w:val="001D4D59"/>
    <w:rsid w:val="001D5465"/>
    <w:rsid w:val="001D565D"/>
    <w:rsid w:val="001D5AA7"/>
    <w:rsid w:val="001D7499"/>
    <w:rsid w:val="001D7E6D"/>
    <w:rsid w:val="001E0237"/>
    <w:rsid w:val="001E09A0"/>
    <w:rsid w:val="001E11C7"/>
    <w:rsid w:val="001E1451"/>
    <w:rsid w:val="001E1BCC"/>
    <w:rsid w:val="001E1CC6"/>
    <w:rsid w:val="001E3DE2"/>
    <w:rsid w:val="001E418E"/>
    <w:rsid w:val="001E495E"/>
    <w:rsid w:val="001E4977"/>
    <w:rsid w:val="001E4A27"/>
    <w:rsid w:val="001E575F"/>
    <w:rsid w:val="001E5883"/>
    <w:rsid w:val="001E7026"/>
    <w:rsid w:val="001E73AC"/>
    <w:rsid w:val="001E77E9"/>
    <w:rsid w:val="001E799D"/>
    <w:rsid w:val="001E7CCF"/>
    <w:rsid w:val="001F05A6"/>
    <w:rsid w:val="001F102D"/>
    <w:rsid w:val="001F1606"/>
    <w:rsid w:val="001F1F1F"/>
    <w:rsid w:val="001F27E0"/>
    <w:rsid w:val="001F285C"/>
    <w:rsid w:val="001F3AC2"/>
    <w:rsid w:val="001F4432"/>
    <w:rsid w:val="001F51BE"/>
    <w:rsid w:val="001F53F4"/>
    <w:rsid w:val="001F59E0"/>
    <w:rsid w:val="001F6741"/>
    <w:rsid w:val="001F6E8E"/>
    <w:rsid w:val="001F7370"/>
    <w:rsid w:val="001F75AD"/>
    <w:rsid w:val="002013D7"/>
    <w:rsid w:val="00201400"/>
    <w:rsid w:val="00202260"/>
    <w:rsid w:val="0020234B"/>
    <w:rsid w:val="00202657"/>
    <w:rsid w:val="00202672"/>
    <w:rsid w:val="00202767"/>
    <w:rsid w:val="002027E3"/>
    <w:rsid w:val="002031D9"/>
    <w:rsid w:val="00204652"/>
    <w:rsid w:val="0020495F"/>
    <w:rsid w:val="0020594C"/>
    <w:rsid w:val="00206A4F"/>
    <w:rsid w:val="00206DA0"/>
    <w:rsid w:val="0020716E"/>
    <w:rsid w:val="00207DAC"/>
    <w:rsid w:val="00207E73"/>
    <w:rsid w:val="00210B2B"/>
    <w:rsid w:val="00211977"/>
    <w:rsid w:val="002124EA"/>
    <w:rsid w:val="0021268B"/>
    <w:rsid w:val="00213ECB"/>
    <w:rsid w:val="00214D41"/>
    <w:rsid w:val="00216569"/>
    <w:rsid w:val="00216B8F"/>
    <w:rsid w:val="00216FA1"/>
    <w:rsid w:val="00217014"/>
    <w:rsid w:val="00217336"/>
    <w:rsid w:val="00217BBE"/>
    <w:rsid w:val="00220BE2"/>
    <w:rsid w:val="00221A31"/>
    <w:rsid w:val="002229D2"/>
    <w:rsid w:val="002239A0"/>
    <w:rsid w:val="00223FE0"/>
    <w:rsid w:val="00224639"/>
    <w:rsid w:val="00224C35"/>
    <w:rsid w:val="00225B94"/>
    <w:rsid w:val="00225CA9"/>
    <w:rsid w:val="00227266"/>
    <w:rsid w:val="00227CF0"/>
    <w:rsid w:val="002311BE"/>
    <w:rsid w:val="00231ED0"/>
    <w:rsid w:val="00232568"/>
    <w:rsid w:val="00232FCF"/>
    <w:rsid w:val="0023321A"/>
    <w:rsid w:val="0023383C"/>
    <w:rsid w:val="00233F31"/>
    <w:rsid w:val="002351C4"/>
    <w:rsid w:val="00235289"/>
    <w:rsid w:val="002356D4"/>
    <w:rsid w:val="0023596F"/>
    <w:rsid w:val="00235A12"/>
    <w:rsid w:val="00237C26"/>
    <w:rsid w:val="00237F3D"/>
    <w:rsid w:val="0024105D"/>
    <w:rsid w:val="0024105E"/>
    <w:rsid w:val="0024185D"/>
    <w:rsid w:val="00241D23"/>
    <w:rsid w:val="002422DA"/>
    <w:rsid w:val="0024234C"/>
    <w:rsid w:val="00242470"/>
    <w:rsid w:val="00242AF9"/>
    <w:rsid w:val="00242DBF"/>
    <w:rsid w:val="00243283"/>
    <w:rsid w:val="00243582"/>
    <w:rsid w:val="00243775"/>
    <w:rsid w:val="00243B05"/>
    <w:rsid w:val="0024427A"/>
    <w:rsid w:val="00244DC7"/>
    <w:rsid w:val="00246704"/>
    <w:rsid w:val="00246EA5"/>
    <w:rsid w:val="00247065"/>
    <w:rsid w:val="002471E0"/>
    <w:rsid w:val="00250768"/>
    <w:rsid w:val="00250F2D"/>
    <w:rsid w:val="00251002"/>
    <w:rsid w:val="002519A6"/>
    <w:rsid w:val="00252565"/>
    <w:rsid w:val="002525F3"/>
    <w:rsid w:val="00252BAB"/>
    <w:rsid w:val="00252BBF"/>
    <w:rsid w:val="002534E6"/>
    <w:rsid w:val="00253D69"/>
    <w:rsid w:val="00256F61"/>
    <w:rsid w:val="00257229"/>
    <w:rsid w:val="002601C2"/>
    <w:rsid w:val="00261027"/>
    <w:rsid w:val="00261124"/>
    <w:rsid w:val="0026136B"/>
    <w:rsid w:val="0026176C"/>
    <w:rsid w:val="00261944"/>
    <w:rsid w:val="00261BE8"/>
    <w:rsid w:val="00261D57"/>
    <w:rsid w:val="00262B70"/>
    <w:rsid w:val="00263195"/>
    <w:rsid w:val="00263E15"/>
    <w:rsid w:val="002647F9"/>
    <w:rsid w:val="0026499C"/>
    <w:rsid w:val="00264A3F"/>
    <w:rsid w:val="00264FFC"/>
    <w:rsid w:val="0026573B"/>
    <w:rsid w:val="00266894"/>
    <w:rsid w:val="00266CC9"/>
    <w:rsid w:val="00267C3B"/>
    <w:rsid w:val="00267C45"/>
    <w:rsid w:val="0027090C"/>
    <w:rsid w:val="00270B14"/>
    <w:rsid w:val="0027189B"/>
    <w:rsid w:val="002719BA"/>
    <w:rsid w:val="00271C50"/>
    <w:rsid w:val="00271C74"/>
    <w:rsid w:val="00272AED"/>
    <w:rsid w:val="00272DE5"/>
    <w:rsid w:val="002733F6"/>
    <w:rsid w:val="00273D49"/>
    <w:rsid w:val="00274085"/>
    <w:rsid w:val="00274268"/>
    <w:rsid w:val="002744A1"/>
    <w:rsid w:val="0027685A"/>
    <w:rsid w:val="00277DC3"/>
    <w:rsid w:val="0028010A"/>
    <w:rsid w:val="002805D6"/>
    <w:rsid w:val="00281D18"/>
    <w:rsid w:val="002833C4"/>
    <w:rsid w:val="002835AA"/>
    <w:rsid w:val="00283A6F"/>
    <w:rsid w:val="00283E42"/>
    <w:rsid w:val="00284492"/>
    <w:rsid w:val="0028480F"/>
    <w:rsid w:val="0028503E"/>
    <w:rsid w:val="0028530D"/>
    <w:rsid w:val="002854BB"/>
    <w:rsid w:val="00285878"/>
    <w:rsid w:val="002862DB"/>
    <w:rsid w:val="002872E4"/>
    <w:rsid w:val="002918C4"/>
    <w:rsid w:val="0029212B"/>
    <w:rsid w:val="0029260A"/>
    <w:rsid w:val="0029292F"/>
    <w:rsid w:val="002929D8"/>
    <w:rsid w:val="00292BCE"/>
    <w:rsid w:val="00293395"/>
    <w:rsid w:val="00293443"/>
    <w:rsid w:val="00293E6F"/>
    <w:rsid w:val="0029405D"/>
    <w:rsid w:val="002942CE"/>
    <w:rsid w:val="0029478C"/>
    <w:rsid w:val="002949CE"/>
    <w:rsid w:val="00294B8B"/>
    <w:rsid w:val="002955B9"/>
    <w:rsid w:val="002964B7"/>
    <w:rsid w:val="00296ADC"/>
    <w:rsid w:val="002971B2"/>
    <w:rsid w:val="002A16DC"/>
    <w:rsid w:val="002A2A99"/>
    <w:rsid w:val="002A44D0"/>
    <w:rsid w:val="002A44F6"/>
    <w:rsid w:val="002A4633"/>
    <w:rsid w:val="002A7067"/>
    <w:rsid w:val="002A765D"/>
    <w:rsid w:val="002A773E"/>
    <w:rsid w:val="002A79EA"/>
    <w:rsid w:val="002A7B27"/>
    <w:rsid w:val="002B008C"/>
    <w:rsid w:val="002B0303"/>
    <w:rsid w:val="002B0AC1"/>
    <w:rsid w:val="002B0C6B"/>
    <w:rsid w:val="002B142F"/>
    <w:rsid w:val="002B186A"/>
    <w:rsid w:val="002B351B"/>
    <w:rsid w:val="002B3D29"/>
    <w:rsid w:val="002B4225"/>
    <w:rsid w:val="002B5333"/>
    <w:rsid w:val="002B5702"/>
    <w:rsid w:val="002B6A58"/>
    <w:rsid w:val="002B7A46"/>
    <w:rsid w:val="002C0297"/>
    <w:rsid w:val="002C1EA6"/>
    <w:rsid w:val="002C2426"/>
    <w:rsid w:val="002C3215"/>
    <w:rsid w:val="002C345A"/>
    <w:rsid w:val="002C4366"/>
    <w:rsid w:val="002C4926"/>
    <w:rsid w:val="002C5519"/>
    <w:rsid w:val="002C6CEB"/>
    <w:rsid w:val="002D05E4"/>
    <w:rsid w:val="002D128E"/>
    <w:rsid w:val="002D1562"/>
    <w:rsid w:val="002D15CC"/>
    <w:rsid w:val="002D15D5"/>
    <w:rsid w:val="002D1E91"/>
    <w:rsid w:val="002D22ED"/>
    <w:rsid w:val="002D2DA1"/>
    <w:rsid w:val="002D3B6D"/>
    <w:rsid w:val="002D3BFF"/>
    <w:rsid w:val="002D3D63"/>
    <w:rsid w:val="002D416E"/>
    <w:rsid w:val="002D51DC"/>
    <w:rsid w:val="002D58F9"/>
    <w:rsid w:val="002D5D4A"/>
    <w:rsid w:val="002D6552"/>
    <w:rsid w:val="002D7F2C"/>
    <w:rsid w:val="002E00D8"/>
    <w:rsid w:val="002E0D5E"/>
    <w:rsid w:val="002E128C"/>
    <w:rsid w:val="002E1B79"/>
    <w:rsid w:val="002E1D07"/>
    <w:rsid w:val="002E270E"/>
    <w:rsid w:val="002E2A82"/>
    <w:rsid w:val="002E2FE1"/>
    <w:rsid w:val="002E3180"/>
    <w:rsid w:val="002E3311"/>
    <w:rsid w:val="002E4D4F"/>
    <w:rsid w:val="002E554A"/>
    <w:rsid w:val="002E6D59"/>
    <w:rsid w:val="002E7411"/>
    <w:rsid w:val="002E76C1"/>
    <w:rsid w:val="002E775D"/>
    <w:rsid w:val="002F1119"/>
    <w:rsid w:val="002F114C"/>
    <w:rsid w:val="002F11E4"/>
    <w:rsid w:val="002F15E9"/>
    <w:rsid w:val="002F18C4"/>
    <w:rsid w:val="002F1F1D"/>
    <w:rsid w:val="002F1FFB"/>
    <w:rsid w:val="002F2189"/>
    <w:rsid w:val="002F29F8"/>
    <w:rsid w:val="002F4094"/>
    <w:rsid w:val="002F6283"/>
    <w:rsid w:val="002F6EE5"/>
    <w:rsid w:val="002F7F54"/>
    <w:rsid w:val="00300FB4"/>
    <w:rsid w:val="003011C2"/>
    <w:rsid w:val="003020BA"/>
    <w:rsid w:val="00303076"/>
    <w:rsid w:val="0030360C"/>
    <w:rsid w:val="00303B4E"/>
    <w:rsid w:val="00303EF4"/>
    <w:rsid w:val="00304722"/>
    <w:rsid w:val="00305B3C"/>
    <w:rsid w:val="00305CFA"/>
    <w:rsid w:val="003073DB"/>
    <w:rsid w:val="0030775E"/>
    <w:rsid w:val="003111CC"/>
    <w:rsid w:val="0031126A"/>
    <w:rsid w:val="0031208F"/>
    <w:rsid w:val="00312A06"/>
    <w:rsid w:val="00312C8D"/>
    <w:rsid w:val="00312E50"/>
    <w:rsid w:val="0031418B"/>
    <w:rsid w:val="0031451A"/>
    <w:rsid w:val="00314B7E"/>
    <w:rsid w:val="0031562E"/>
    <w:rsid w:val="0031575A"/>
    <w:rsid w:val="00315A8B"/>
    <w:rsid w:val="00315D1A"/>
    <w:rsid w:val="00315EEB"/>
    <w:rsid w:val="00317115"/>
    <w:rsid w:val="00317516"/>
    <w:rsid w:val="00317559"/>
    <w:rsid w:val="00320465"/>
    <w:rsid w:val="0032082E"/>
    <w:rsid w:val="00320BD8"/>
    <w:rsid w:val="00320DF6"/>
    <w:rsid w:val="00321037"/>
    <w:rsid w:val="00321B89"/>
    <w:rsid w:val="00322CB0"/>
    <w:rsid w:val="00323023"/>
    <w:rsid w:val="00323197"/>
    <w:rsid w:val="003236BC"/>
    <w:rsid w:val="003237F0"/>
    <w:rsid w:val="00323A70"/>
    <w:rsid w:val="00323F56"/>
    <w:rsid w:val="00325D10"/>
    <w:rsid w:val="0032664F"/>
    <w:rsid w:val="003269CF"/>
    <w:rsid w:val="003269D3"/>
    <w:rsid w:val="00327361"/>
    <w:rsid w:val="003278E2"/>
    <w:rsid w:val="00330307"/>
    <w:rsid w:val="00330936"/>
    <w:rsid w:val="00330E32"/>
    <w:rsid w:val="00330EA1"/>
    <w:rsid w:val="00331508"/>
    <w:rsid w:val="00331591"/>
    <w:rsid w:val="003315E6"/>
    <w:rsid w:val="00332198"/>
    <w:rsid w:val="00332EF4"/>
    <w:rsid w:val="00332F57"/>
    <w:rsid w:val="00334DAC"/>
    <w:rsid w:val="003351B5"/>
    <w:rsid w:val="00335580"/>
    <w:rsid w:val="0033580D"/>
    <w:rsid w:val="00335952"/>
    <w:rsid w:val="003366DE"/>
    <w:rsid w:val="0033741B"/>
    <w:rsid w:val="00337676"/>
    <w:rsid w:val="003377E4"/>
    <w:rsid w:val="0034000C"/>
    <w:rsid w:val="0034043B"/>
    <w:rsid w:val="00340454"/>
    <w:rsid w:val="00341C6C"/>
    <w:rsid w:val="003428E1"/>
    <w:rsid w:val="00344B1C"/>
    <w:rsid w:val="003451B8"/>
    <w:rsid w:val="00345DEF"/>
    <w:rsid w:val="00345F96"/>
    <w:rsid w:val="0034619B"/>
    <w:rsid w:val="003464CF"/>
    <w:rsid w:val="00346951"/>
    <w:rsid w:val="00346D16"/>
    <w:rsid w:val="00347545"/>
    <w:rsid w:val="00347880"/>
    <w:rsid w:val="00350333"/>
    <w:rsid w:val="00351180"/>
    <w:rsid w:val="00352340"/>
    <w:rsid w:val="00352B82"/>
    <w:rsid w:val="00352E7A"/>
    <w:rsid w:val="0035382A"/>
    <w:rsid w:val="00353DCD"/>
    <w:rsid w:val="00353FEF"/>
    <w:rsid w:val="00354542"/>
    <w:rsid w:val="00354DC5"/>
    <w:rsid w:val="003555AC"/>
    <w:rsid w:val="003561E1"/>
    <w:rsid w:val="00356A57"/>
    <w:rsid w:val="00357340"/>
    <w:rsid w:val="003573C7"/>
    <w:rsid w:val="00357982"/>
    <w:rsid w:val="00360AAA"/>
    <w:rsid w:val="00360AAE"/>
    <w:rsid w:val="00360CF9"/>
    <w:rsid w:val="00361384"/>
    <w:rsid w:val="00361388"/>
    <w:rsid w:val="003614BB"/>
    <w:rsid w:val="00361965"/>
    <w:rsid w:val="00362349"/>
    <w:rsid w:val="00362488"/>
    <w:rsid w:val="00362F52"/>
    <w:rsid w:val="00363008"/>
    <w:rsid w:val="00363A47"/>
    <w:rsid w:val="0036432F"/>
    <w:rsid w:val="00364419"/>
    <w:rsid w:val="00365391"/>
    <w:rsid w:val="0036652C"/>
    <w:rsid w:val="00366668"/>
    <w:rsid w:val="00366859"/>
    <w:rsid w:val="003670E2"/>
    <w:rsid w:val="00367247"/>
    <w:rsid w:val="0036793C"/>
    <w:rsid w:val="003703D4"/>
    <w:rsid w:val="00370794"/>
    <w:rsid w:val="00372143"/>
    <w:rsid w:val="003725E1"/>
    <w:rsid w:val="00372919"/>
    <w:rsid w:val="00373096"/>
    <w:rsid w:val="0037313F"/>
    <w:rsid w:val="00373195"/>
    <w:rsid w:val="00374010"/>
    <w:rsid w:val="003748D3"/>
    <w:rsid w:val="00375DAE"/>
    <w:rsid w:val="00375DE8"/>
    <w:rsid w:val="00375F4C"/>
    <w:rsid w:val="00376A54"/>
    <w:rsid w:val="00376D91"/>
    <w:rsid w:val="003771AB"/>
    <w:rsid w:val="003772C6"/>
    <w:rsid w:val="00377948"/>
    <w:rsid w:val="00380901"/>
    <w:rsid w:val="00381BDF"/>
    <w:rsid w:val="00383E28"/>
    <w:rsid w:val="003842B2"/>
    <w:rsid w:val="00384635"/>
    <w:rsid w:val="00384E71"/>
    <w:rsid w:val="003851CC"/>
    <w:rsid w:val="00385BD3"/>
    <w:rsid w:val="003862F1"/>
    <w:rsid w:val="0038630E"/>
    <w:rsid w:val="00386320"/>
    <w:rsid w:val="00386C81"/>
    <w:rsid w:val="00386E92"/>
    <w:rsid w:val="00387364"/>
    <w:rsid w:val="00387C16"/>
    <w:rsid w:val="00390DE4"/>
    <w:rsid w:val="00390FC5"/>
    <w:rsid w:val="003922A1"/>
    <w:rsid w:val="00393378"/>
    <w:rsid w:val="003943AF"/>
    <w:rsid w:val="0039506F"/>
    <w:rsid w:val="003973EB"/>
    <w:rsid w:val="0039759C"/>
    <w:rsid w:val="00397D2C"/>
    <w:rsid w:val="003A0AD9"/>
    <w:rsid w:val="003A1602"/>
    <w:rsid w:val="003A18A8"/>
    <w:rsid w:val="003A1F1C"/>
    <w:rsid w:val="003A2920"/>
    <w:rsid w:val="003A4744"/>
    <w:rsid w:val="003A4E84"/>
    <w:rsid w:val="003A5BB5"/>
    <w:rsid w:val="003A5D48"/>
    <w:rsid w:val="003A5DC5"/>
    <w:rsid w:val="003A626F"/>
    <w:rsid w:val="003A6BE0"/>
    <w:rsid w:val="003A7511"/>
    <w:rsid w:val="003A7C9B"/>
    <w:rsid w:val="003A7CB2"/>
    <w:rsid w:val="003B0A7F"/>
    <w:rsid w:val="003B0C42"/>
    <w:rsid w:val="003B1144"/>
    <w:rsid w:val="003B1A67"/>
    <w:rsid w:val="003B2550"/>
    <w:rsid w:val="003B322E"/>
    <w:rsid w:val="003B424B"/>
    <w:rsid w:val="003B49AB"/>
    <w:rsid w:val="003B4C5D"/>
    <w:rsid w:val="003B4CB2"/>
    <w:rsid w:val="003B50C8"/>
    <w:rsid w:val="003C0F06"/>
    <w:rsid w:val="003C0F58"/>
    <w:rsid w:val="003C1700"/>
    <w:rsid w:val="003C33FB"/>
    <w:rsid w:val="003C3AB7"/>
    <w:rsid w:val="003C4802"/>
    <w:rsid w:val="003C4816"/>
    <w:rsid w:val="003C48F3"/>
    <w:rsid w:val="003C49B0"/>
    <w:rsid w:val="003C65ED"/>
    <w:rsid w:val="003C6AB6"/>
    <w:rsid w:val="003C70FA"/>
    <w:rsid w:val="003C7344"/>
    <w:rsid w:val="003D01A1"/>
    <w:rsid w:val="003D029D"/>
    <w:rsid w:val="003D2209"/>
    <w:rsid w:val="003D22B2"/>
    <w:rsid w:val="003D2790"/>
    <w:rsid w:val="003D35D5"/>
    <w:rsid w:val="003D3A43"/>
    <w:rsid w:val="003D431E"/>
    <w:rsid w:val="003D5FF6"/>
    <w:rsid w:val="003D6040"/>
    <w:rsid w:val="003D631F"/>
    <w:rsid w:val="003D70B9"/>
    <w:rsid w:val="003D7C86"/>
    <w:rsid w:val="003E0432"/>
    <w:rsid w:val="003E109B"/>
    <w:rsid w:val="003E1CD3"/>
    <w:rsid w:val="003E3363"/>
    <w:rsid w:val="003E4024"/>
    <w:rsid w:val="003E4E59"/>
    <w:rsid w:val="003E5137"/>
    <w:rsid w:val="003E5B10"/>
    <w:rsid w:val="003E66FA"/>
    <w:rsid w:val="003E70E4"/>
    <w:rsid w:val="003E79C5"/>
    <w:rsid w:val="003F05C6"/>
    <w:rsid w:val="003F0601"/>
    <w:rsid w:val="003F089F"/>
    <w:rsid w:val="003F095A"/>
    <w:rsid w:val="003F0A72"/>
    <w:rsid w:val="003F1AB4"/>
    <w:rsid w:val="003F27BB"/>
    <w:rsid w:val="003F3584"/>
    <w:rsid w:val="003F486C"/>
    <w:rsid w:val="003F5038"/>
    <w:rsid w:val="003F51B1"/>
    <w:rsid w:val="003F5AB6"/>
    <w:rsid w:val="003F676A"/>
    <w:rsid w:val="003F6A1A"/>
    <w:rsid w:val="003F6F87"/>
    <w:rsid w:val="003F7892"/>
    <w:rsid w:val="0040066A"/>
    <w:rsid w:val="00401BFB"/>
    <w:rsid w:val="00401CC1"/>
    <w:rsid w:val="0040216D"/>
    <w:rsid w:val="00402BFD"/>
    <w:rsid w:val="0040318F"/>
    <w:rsid w:val="0040334E"/>
    <w:rsid w:val="00403D29"/>
    <w:rsid w:val="00404033"/>
    <w:rsid w:val="004043CD"/>
    <w:rsid w:val="00404D6C"/>
    <w:rsid w:val="00404F5D"/>
    <w:rsid w:val="004055F5"/>
    <w:rsid w:val="004057F6"/>
    <w:rsid w:val="00405F88"/>
    <w:rsid w:val="00406831"/>
    <w:rsid w:val="00406E71"/>
    <w:rsid w:val="00407262"/>
    <w:rsid w:val="00407A29"/>
    <w:rsid w:val="00407B2D"/>
    <w:rsid w:val="00407D36"/>
    <w:rsid w:val="004101A4"/>
    <w:rsid w:val="00411D68"/>
    <w:rsid w:val="00413C06"/>
    <w:rsid w:val="00415077"/>
    <w:rsid w:val="004151F3"/>
    <w:rsid w:val="00415913"/>
    <w:rsid w:val="004160C0"/>
    <w:rsid w:val="0041680B"/>
    <w:rsid w:val="00416A39"/>
    <w:rsid w:val="00416E4E"/>
    <w:rsid w:val="00416EFF"/>
    <w:rsid w:val="0041712E"/>
    <w:rsid w:val="0041766B"/>
    <w:rsid w:val="004176E6"/>
    <w:rsid w:val="0042037F"/>
    <w:rsid w:val="0042064E"/>
    <w:rsid w:val="004222A0"/>
    <w:rsid w:val="004223B0"/>
    <w:rsid w:val="00422E90"/>
    <w:rsid w:val="00424302"/>
    <w:rsid w:val="00424385"/>
    <w:rsid w:val="00425128"/>
    <w:rsid w:val="004259D1"/>
    <w:rsid w:val="004301C1"/>
    <w:rsid w:val="004301F4"/>
    <w:rsid w:val="00430918"/>
    <w:rsid w:val="00430E6F"/>
    <w:rsid w:val="00431EE2"/>
    <w:rsid w:val="00433144"/>
    <w:rsid w:val="004331BA"/>
    <w:rsid w:val="004337DA"/>
    <w:rsid w:val="00434606"/>
    <w:rsid w:val="004351FD"/>
    <w:rsid w:val="004356F6"/>
    <w:rsid w:val="00435CF3"/>
    <w:rsid w:val="004360E0"/>
    <w:rsid w:val="004362A3"/>
    <w:rsid w:val="004363F5"/>
    <w:rsid w:val="00436B44"/>
    <w:rsid w:val="00436C02"/>
    <w:rsid w:val="004373B2"/>
    <w:rsid w:val="004401F0"/>
    <w:rsid w:val="004407AA"/>
    <w:rsid w:val="00440EE2"/>
    <w:rsid w:val="0044120F"/>
    <w:rsid w:val="00441228"/>
    <w:rsid w:val="00441696"/>
    <w:rsid w:val="00441D19"/>
    <w:rsid w:val="00442978"/>
    <w:rsid w:val="0044337A"/>
    <w:rsid w:val="00443FD2"/>
    <w:rsid w:val="00444062"/>
    <w:rsid w:val="00444F9D"/>
    <w:rsid w:val="00445D8B"/>
    <w:rsid w:val="00445D8E"/>
    <w:rsid w:val="00446107"/>
    <w:rsid w:val="004464DB"/>
    <w:rsid w:val="00447754"/>
    <w:rsid w:val="00447974"/>
    <w:rsid w:val="004500E8"/>
    <w:rsid w:val="00451327"/>
    <w:rsid w:val="0045143F"/>
    <w:rsid w:val="004537A9"/>
    <w:rsid w:val="00453D82"/>
    <w:rsid w:val="0045443A"/>
    <w:rsid w:val="004544EC"/>
    <w:rsid w:val="004548CC"/>
    <w:rsid w:val="00454E45"/>
    <w:rsid w:val="00455621"/>
    <w:rsid w:val="004557EC"/>
    <w:rsid w:val="00455E32"/>
    <w:rsid w:val="00456687"/>
    <w:rsid w:val="0045682D"/>
    <w:rsid w:val="00456B71"/>
    <w:rsid w:val="0046009B"/>
    <w:rsid w:val="004604EE"/>
    <w:rsid w:val="00462470"/>
    <w:rsid w:val="004634BD"/>
    <w:rsid w:val="00464046"/>
    <w:rsid w:val="004640DC"/>
    <w:rsid w:val="004644D6"/>
    <w:rsid w:val="00464B26"/>
    <w:rsid w:val="00464BEF"/>
    <w:rsid w:val="0046515B"/>
    <w:rsid w:val="00465445"/>
    <w:rsid w:val="00465C7F"/>
    <w:rsid w:val="00466524"/>
    <w:rsid w:val="004671AE"/>
    <w:rsid w:val="004679B2"/>
    <w:rsid w:val="00467CDC"/>
    <w:rsid w:val="00467EA3"/>
    <w:rsid w:val="00471D2C"/>
    <w:rsid w:val="0047228F"/>
    <w:rsid w:val="00472A69"/>
    <w:rsid w:val="004731EF"/>
    <w:rsid w:val="004738C7"/>
    <w:rsid w:val="00473F17"/>
    <w:rsid w:val="00474F94"/>
    <w:rsid w:val="0047532E"/>
    <w:rsid w:val="004759A3"/>
    <w:rsid w:val="00475B10"/>
    <w:rsid w:val="00476F74"/>
    <w:rsid w:val="004771BA"/>
    <w:rsid w:val="004778DF"/>
    <w:rsid w:val="00480116"/>
    <w:rsid w:val="00480DCC"/>
    <w:rsid w:val="00480E14"/>
    <w:rsid w:val="00482164"/>
    <w:rsid w:val="00482324"/>
    <w:rsid w:val="0048244C"/>
    <w:rsid w:val="00482E56"/>
    <w:rsid w:val="004833E6"/>
    <w:rsid w:val="004835F7"/>
    <w:rsid w:val="004844E8"/>
    <w:rsid w:val="00484A4F"/>
    <w:rsid w:val="00486234"/>
    <w:rsid w:val="00486BCB"/>
    <w:rsid w:val="00487285"/>
    <w:rsid w:val="0049024B"/>
    <w:rsid w:val="00490CE2"/>
    <w:rsid w:val="00491151"/>
    <w:rsid w:val="004917BC"/>
    <w:rsid w:val="00492D58"/>
    <w:rsid w:val="00493AD0"/>
    <w:rsid w:val="00496762"/>
    <w:rsid w:val="0049696F"/>
    <w:rsid w:val="004970FF"/>
    <w:rsid w:val="0049764B"/>
    <w:rsid w:val="00497719"/>
    <w:rsid w:val="004A10B7"/>
    <w:rsid w:val="004A1293"/>
    <w:rsid w:val="004A18B1"/>
    <w:rsid w:val="004A1DEA"/>
    <w:rsid w:val="004A1FE5"/>
    <w:rsid w:val="004A224C"/>
    <w:rsid w:val="004A23C8"/>
    <w:rsid w:val="004A2F41"/>
    <w:rsid w:val="004A3D73"/>
    <w:rsid w:val="004A3FA6"/>
    <w:rsid w:val="004A44B7"/>
    <w:rsid w:val="004A486E"/>
    <w:rsid w:val="004A5989"/>
    <w:rsid w:val="004A669B"/>
    <w:rsid w:val="004A724A"/>
    <w:rsid w:val="004A7665"/>
    <w:rsid w:val="004A7DFD"/>
    <w:rsid w:val="004B02AE"/>
    <w:rsid w:val="004B0C0F"/>
    <w:rsid w:val="004B10BC"/>
    <w:rsid w:val="004B1809"/>
    <w:rsid w:val="004B1B57"/>
    <w:rsid w:val="004B1F42"/>
    <w:rsid w:val="004B202E"/>
    <w:rsid w:val="004B3209"/>
    <w:rsid w:val="004B44E4"/>
    <w:rsid w:val="004B477E"/>
    <w:rsid w:val="004B4B36"/>
    <w:rsid w:val="004B4D2D"/>
    <w:rsid w:val="004B4FA8"/>
    <w:rsid w:val="004B5936"/>
    <w:rsid w:val="004B6FA6"/>
    <w:rsid w:val="004B7325"/>
    <w:rsid w:val="004B7548"/>
    <w:rsid w:val="004B78F9"/>
    <w:rsid w:val="004C06E3"/>
    <w:rsid w:val="004C06FC"/>
    <w:rsid w:val="004C0776"/>
    <w:rsid w:val="004C0F06"/>
    <w:rsid w:val="004C1390"/>
    <w:rsid w:val="004C1E7A"/>
    <w:rsid w:val="004C2D0C"/>
    <w:rsid w:val="004C4158"/>
    <w:rsid w:val="004C46AF"/>
    <w:rsid w:val="004C4DF5"/>
    <w:rsid w:val="004C4FD2"/>
    <w:rsid w:val="004C60B2"/>
    <w:rsid w:val="004C694D"/>
    <w:rsid w:val="004C6C45"/>
    <w:rsid w:val="004C73E8"/>
    <w:rsid w:val="004D0D6B"/>
    <w:rsid w:val="004D15BD"/>
    <w:rsid w:val="004D44A1"/>
    <w:rsid w:val="004D46D4"/>
    <w:rsid w:val="004D4A70"/>
    <w:rsid w:val="004D5012"/>
    <w:rsid w:val="004D5343"/>
    <w:rsid w:val="004D59FC"/>
    <w:rsid w:val="004D66F4"/>
    <w:rsid w:val="004D6CB6"/>
    <w:rsid w:val="004E064C"/>
    <w:rsid w:val="004E0E4E"/>
    <w:rsid w:val="004E0EC2"/>
    <w:rsid w:val="004E158F"/>
    <w:rsid w:val="004E16B4"/>
    <w:rsid w:val="004E1B09"/>
    <w:rsid w:val="004E21DB"/>
    <w:rsid w:val="004E27B5"/>
    <w:rsid w:val="004E2C29"/>
    <w:rsid w:val="004E36DB"/>
    <w:rsid w:val="004E3D1C"/>
    <w:rsid w:val="004E3F83"/>
    <w:rsid w:val="004E4AC5"/>
    <w:rsid w:val="004E51D2"/>
    <w:rsid w:val="004E6D76"/>
    <w:rsid w:val="004E7063"/>
    <w:rsid w:val="004E749B"/>
    <w:rsid w:val="004F03C1"/>
    <w:rsid w:val="004F177D"/>
    <w:rsid w:val="004F19B7"/>
    <w:rsid w:val="004F288A"/>
    <w:rsid w:val="004F317B"/>
    <w:rsid w:val="004F3212"/>
    <w:rsid w:val="004F34F9"/>
    <w:rsid w:val="004F4A2F"/>
    <w:rsid w:val="004F4E21"/>
    <w:rsid w:val="004F55B7"/>
    <w:rsid w:val="004F5D32"/>
    <w:rsid w:val="004F60BC"/>
    <w:rsid w:val="004F6256"/>
    <w:rsid w:val="004F66EB"/>
    <w:rsid w:val="004F72E7"/>
    <w:rsid w:val="004F78D3"/>
    <w:rsid w:val="00500432"/>
    <w:rsid w:val="005009AC"/>
    <w:rsid w:val="00501089"/>
    <w:rsid w:val="005013CD"/>
    <w:rsid w:val="00501C16"/>
    <w:rsid w:val="00502D10"/>
    <w:rsid w:val="00502D1D"/>
    <w:rsid w:val="00503620"/>
    <w:rsid w:val="005037F2"/>
    <w:rsid w:val="00503AE0"/>
    <w:rsid w:val="00503B1B"/>
    <w:rsid w:val="00503BA2"/>
    <w:rsid w:val="0050449D"/>
    <w:rsid w:val="0050499E"/>
    <w:rsid w:val="00505776"/>
    <w:rsid w:val="00505D39"/>
    <w:rsid w:val="00505E2E"/>
    <w:rsid w:val="0050658C"/>
    <w:rsid w:val="005107DC"/>
    <w:rsid w:val="00511F20"/>
    <w:rsid w:val="0051205A"/>
    <w:rsid w:val="005127D4"/>
    <w:rsid w:val="00515C02"/>
    <w:rsid w:val="00515E94"/>
    <w:rsid w:val="005160B8"/>
    <w:rsid w:val="005161A6"/>
    <w:rsid w:val="00516252"/>
    <w:rsid w:val="00516D48"/>
    <w:rsid w:val="00520799"/>
    <w:rsid w:val="00520CB8"/>
    <w:rsid w:val="0052155C"/>
    <w:rsid w:val="0052173A"/>
    <w:rsid w:val="0052266E"/>
    <w:rsid w:val="0052411A"/>
    <w:rsid w:val="005243D0"/>
    <w:rsid w:val="005246D6"/>
    <w:rsid w:val="0052525C"/>
    <w:rsid w:val="00525367"/>
    <w:rsid w:val="00526FBF"/>
    <w:rsid w:val="005274E3"/>
    <w:rsid w:val="00527571"/>
    <w:rsid w:val="0052788A"/>
    <w:rsid w:val="00527F51"/>
    <w:rsid w:val="00530CDA"/>
    <w:rsid w:val="00531898"/>
    <w:rsid w:val="00532101"/>
    <w:rsid w:val="00532882"/>
    <w:rsid w:val="005328EF"/>
    <w:rsid w:val="005335D1"/>
    <w:rsid w:val="00533FA4"/>
    <w:rsid w:val="005347F4"/>
    <w:rsid w:val="005349B7"/>
    <w:rsid w:val="00535320"/>
    <w:rsid w:val="00535C81"/>
    <w:rsid w:val="0053675A"/>
    <w:rsid w:val="00537CAF"/>
    <w:rsid w:val="00540187"/>
    <w:rsid w:val="00540924"/>
    <w:rsid w:val="00540968"/>
    <w:rsid w:val="00542106"/>
    <w:rsid w:val="0054356E"/>
    <w:rsid w:val="005436D8"/>
    <w:rsid w:val="0054397B"/>
    <w:rsid w:val="005439D4"/>
    <w:rsid w:val="005442D3"/>
    <w:rsid w:val="005443BD"/>
    <w:rsid w:val="0054548B"/>
    <w:rsid w:val="0054551F"/>
    <w:rsid w:val="00545BAF"/>
    <w:rsid w:val="00546604"/>
    <w:rsid w:val="005475ED"/>
    <w:rsid w:val="00547E44"/>
    <w:rsid w:val="00550B16"/>
    <w:rsid w:val="0055129C"/>
    <w:rsid w:val="00552176"/>
    <w:rsid w:val="00553BDD"/>
    <w:rsid w:val="005545C0"/>
    <w:rsid w:val="005547AF"/>
    <w:rsid w:val="005554DF"/>
    <w:rsid w:val="005556AD"/>
    <w:rsid w:val="005559EE"/>
    <w:rsid w:val="005562A0"/>
    <w:rsid w:val="00556436"/>
    <w:rsid w:val="00556A96"/>
    <w:rsid w:val="0055734B"/>
    <w:rsid w:val="00557995"/>
    <w:rsid w:val="005602F2"/>
    <w:rsid w:val="00561089"/>
    <w:rsid w:val="00561769"/>
    <w:rsid w:val="00561F44"/>
    <w:rsid w:val="00562999"/>
    <w:rsid w:val="00563180"/>
    <w:rsid w:val="00563633"/>
    <w:rsid w:val="00563F42"/>
    <w:rsid w:val="0056429C"/>
    <w:rsid w:val="00564F98"/>
    <w:rsid w:val="0056580C"/>
    <w:rsid w:val="0056588C"/>
    <w:rsid w:val="00565C19"/>
    <w:rsid w:val="005706B6"/>
    <w:rsid w:val="00570C50"/>
    <w:rsid w:val="00570CDE"/>
    <w:rsid w:val="00570E64"/>
    <w:rsid w:val="00571C91"/>
    <w:rsid w:val="00572066"/>
    <w:rsid w:val="00572476"/>
    <w:rsid w:val="00572B0D"/>
    <w:rsid w:val="00573246"/>
    <w:rsid w:val="005749AB"/>
    <w:rsid w:val="00574B25"/>
    <w:rsid w:val="0057592C"/>
    <w:rsid w:val="00576AA8"/>
    <w:rsid w:val="00576D81"/>
    <w:rsid w:val="00577ADD"/>
    <w:rsid w:val="00581E6C"/>
    <w:rsid w:val="0058222B"/>
    <w:rsid w:val="005824EA"/>
    <w:rsid w:val="005828DE"/>
    <w:rsid w:val="00583D3A"/>
    <w:rsid w:val="00585A4A"/>
    <w:rsid w:val="005860F2"/>
    <w:rsid w:val="005902DA"/>
    <w:rsid w:val="00590A4B"/>
    <w:rsid w:val="00591068"/>
    <w:rsid w:val="00591133"/>
    <w:rsid w:val="005911D4"/>
    <w:rsid w:val="005929EF"/>
    <w:rsid w:val="00592F5A"/>
    <w:rsid w:val="00593D64"/>
    <w:rsid w:val="00593FEF"/>
    <w:rsid w:val="005941CE"/>
    <w:rsid w:val="0059439A"/>
    <w:rsid w:val="00594F2F"/>
    <w:rsid w:val="0059513A"/>
    <w:rsid w:val="00596C91"/>
    <w:rsid w:val="00596C99"/>
    <w:rsid w:val="00596D04"/>
    <w:rsid w:val="005975A4"/>
    <w:rsid w:val="00597923"/>
    <w:rsid w:val="005A07CC"/>
    <w:rsid w:val="005A0F9C"/>
    <w:rsid w:val="005A157B"/>
    <w:rsid w:val="005A1BC9"/>
    <w:rsid w:val="005A2AD3"/>
    <w:rsid w:val="005A2F74"/>
    <w:rsid w:val="005A42CB"/>
    <w:rsid w:val="005A4AE7"/>
    <w:rsid w:val="005A5508"/>
    <w:rsid w:val="005A60ED"/>
    <w:rsid w:val="005A6492"/>
    <w:rsid w:val="005A78A4"/>
    <w:rsid w:val="005A7A61"/>
    <w:rsid w:val="005B2213"/>
    <w:rsid w:val="005B221B"/>
    <w:rsid w:val="005B2E9E"/>
    <w:rsid w:val="005B31D6"/>
    <w:rsid w:val="005B4085"/>
    <w:rsid w:val="005B510C"/>
    <w:rsid w:val="005B6096"/>
    <w:rsid w:val="005B62F6"/>
    <w:rsid w:val="005B6AA1"/>
    <w:rsid w:val="005B7F92"/>
    <w:rsid w:val="005C0691"/>
    <w:rsid w:val="005C0E6F"/>
    <w:rsid w:val="005C216B"/>
    <w:rsid w:val="005C3B29"/>
    <w:rsid w:val="005C3C1B"/>
    <w:rsid w:val="005C3E12"/>
    <w:rsid w:val="005C4194"/>
    <w:rsid w:val="005C467E"/>
    <w:rsid w:val="005C47BA"/>
    <w:rsid w:val="005C4802"/>
    <w:rsid w:val="005C4A50"/>
    <w:rsid w:val="005C4C66"/>
    <w:rsid w:val="005C4E72"/>
    <w:rsid w:val="005C580E"/>
    <w:rsid w:val="005C5D52"/>
    <w:rsid w:val="005C62D2"/>
    <w:rsid w:val="005C7877"/>
    <w:rsid w:val="005C7C49"/>
    <w:rsid w:val="005D00B2"/>
    <w:rsid w:val="005D01FA"/>
    <w:rsid w:val="005D0E70"/>
    <w:rsid w:val="005D14E3"/>
    <w:rsid w:val="005D1A9B"/>
    <w:rsid w:val="005D3287"/>
    <w:rsid w:val="005D42C9"/>
    <w:rsid w:val="005D47F5"/>
    <w:rsid w:val="005D4924"/>
    <w:rsid w:val="005D553E"/>
    <w:rsid w:val="005D5804"/>
    <w:rsid w:val="005D5910"/>
    <w:rsid w:val="005D653A"/>
    <w:rsid w:val="005D6FEC"/>
    <w:rsid w:val="005D7236"/>
    <w:rsid w:val="005D75CE"/>
    <w:rsid w:val="005E1058"/>
    <w:rsid w:val="005E247E"/>
    <w:rsid w:val="005E270A"/>
    <w:rsid w:val="005E2E90"/>
    <w:rsid w:val="005E3D6B"/>
    <w:rsid w:val="005E4E49"/>
    <w:rsid w:val="005E524D"/>
    <w:rsid w:val="005E5A88"/>
    <w:rsid w:val="005E5F43"/>
    <w:rsid w:val="005E677F"/>
    <w:rsid w:val="005E6C6D"/>
    <w:rsid w:val="005E7A58"/>
    <w:rsid w:val="005E7D40"/>
    <w:rsid w:val="005E7F6A"/>
    <w:rsid w:val="005F0693"/>
    <w:rsid w:val="005F06E5"/>
    <w:rsid w:val="005F0BCE"/>
    <w:rsid w:val="005F1317"/>
    <w:rsid w:val="005F291B"/>
    <w:rsid w:val="005F2C90"/>
    <w:rsid w:val="005F2D22"/>
    <w:rsid w:val="005F3081"/>
    <w:rsid w:val="005F3249"/>
    <w:rsid w:val="005F34EC"/>
    <w:rsid w:val="005F368B"/>
    <w:rsid w:val="005F38A7"/>
    <w:rsid w:val="005F3B43"/>
    <w:rsid w:val="005F4492"/>
    <w:rsid w:val="005F4B61"/>
    <w:rsid w:val="005F4C80"/>
    <w:rsid w:val="005F4D69"/>
    <w:rsid w:val="005F52C7"/>
    <w:rsid w:val="005F5CA0"/>
    <w:rsid w:val="005F6107"/>
    <w:rsid w:val="005F689C"/>
    <w:rsid w:val="005F6CC7"/>
    <w:rsid w:val="00600402"/>
    <w:rsid w:val="00600AFF"/>
    <w:rsid w:val="006018C1"/>
    <w:rsid w:val="0060191F"/>
    <w:rsid w:val="006026C7"/>
    <w:rsid w:val="00603651"/>
    <w:rsid w:val="0060499C"/>
    <w:rsid w:val="006050D5"/>
    <w:rsid w:val="00605766"/>
    <w:rsid w:val="00606125"/>
    <w:rsid w:val="00606180"/>
    <w:rsid w:val="00607AC4"/>
    <w:rsid w:val="00611954"/>
    <w:rsid w:val="00611C6E"/>
    <w:rsid w:val="00612529"/>
    <w:rsid w:val="00612F36"/>
    <w:rsid w:val="00615762"/>
    <w:rsid w:val="006158B6"/>
    <w:rsid w:val="00615D29"/>
    <w:rsid w:val="00615E55"/>
    <w:rsid w:val="00616331"/>
    <w:rsid w:val="006165E8"/>
    <w:rsid w:val="00616AEB"/>
    <w:rsid w:val="00616E47"/>
    <w:rsid w:val="006214FA"/>
    <w:rsid w:val="00622184"/>
    <w:rsid w:val="0062219D"/>
    <w:rsid w:val="00622481"/>
    <w:rsid w:val="006227DB"/>
    <w:rsid w:val="006229E6"/>
    <w:rsid w:val="00622E52"/>
    <w:rsid w:val="00623058"/>
    <w:rsid w:val="00623403"/>
    <w:rsid w:val="00623FE3"/>
    <w:rsid w:val="0062632F"/>
    <w:rsid w:val="0062682F"/>
    <w:rsid w:val="00627FE5"/>
    <w:rsid w:val="00630899"/>
    <w:rsid w:val="00630920"/>
    <w:rsid w:val="00630A57"/>
    <w:rsid w:val="00630CC7"/>
    <w:rsid w:val="006326F4"/>
    <w:rsid w:val="00633129"/>
    <w:rsid w:val="006332EA"/>
    <w:rsid w:val="006337E1"/>
    <w:rsid w:val="0063384B"/>
    <w:rsid w:val="00634C28"/>
    <w:rsid w:val="006353BF"/>
    <w:rsid w:val="0063586C"/>
    <w:rsid w:val="00635AFF"/>
    <w:rsid w:val="00636A2A"/>
    <w:rsid w:val="0063765D"/>
    <w:rsid w:val="00637D4A"/>
    <w:rsid w:val="00641C60"/>
    <w:rsid w:val="00641EF2"/>
    <w:rsid w:val="006422CA"/>
    <w:rsid w:val="006427A4"/>
    <w:rsid w:val="006430BE"/>
    <w:rsid w:val="00643AAD"/>
    <w:rsid w:val="0064445B"/>
    <w:rsid w:val="00644874"/>
    <w:rsid w:val="00644B13"/>
    <w:rsid w:val="00644CE8"/>
    <w:rsid w:val="006455D3"/>
    <w:rsid w:val="00645AB3"/>
    <w:rsid w:val="00645BD0"/>
    <w:rsid w:val="00645E4E"/>
    <w:rsid w:val="006460ED"/>
    <w:rsid w:val="0064759D"/>
    <w:rsid w:val="00650C17"/>
    <w:rsid w:val="00651FEE"/>
    <w:rsid w:val="0065221D"/>
    <w:rsid w:val="00652CD8"/>
    <w:rsid w:val="0065466D"/>
    <w:rsid w:val="00654880"/>
    <w:rsid w:val="00656460"/>
    <w:rsid w:val="00657DA1"/>
    <w:rsid w:val="00660832"/>
    <w:rsid w:val="00660E5C"/>
    <w:rsid w:val="00661AE7"/>
    <w:rsid w:val="00661D5F"/>
    <w:rsid w:val="006620E3"/>
    <w:rsid w:val="00662201"/>
    <w:rsid w:val="006626C8"/>
    <w:rsid w:val="006630D7"/>
    <w:rsid w:val="00663957"/>
    <w:rsid w:val="00664175"/>
    <w:rsid w:val="00664CB2"/>
    <w:rsid w:val="00664FA8"/>
    <w:rsid w:val="00665344"/>
    <w:rsid w:val="00665BFD"/>
    <w:rsid w:val="006704B7"/>
    <w:rsid w:val="00670633"/>
    <w:rsid w:val="00671881"/>
    <w:rsid w:val="00671928"/>
    <w:rsid w:val="006724CC"/>
    <w:rsid w:val="006740FB"/>
    <w:rsid w:val="00674601"/>
    <w:rsid w:val="00676777"/>
    <w:rsid w:val="006773F7"/>
    <w:rsid w:val="00677CAF"/>
    <w:rsid w:val="00677F21"/>
    <w:rsid w:val="006802F2"/>
    <w:rsid w:val="00680F99"/>
    <w:rsid w:val="00681351"/>
    <w:rsid w:val="006818C2"/>
    <w:rsid w:val="00681B24"/>
    <w:rsid w:val="00681DDE"/>
    <w:rsid w:val="0068212F"/>
    <w:rsid w:val="006830AF"/>
    <w:rsid w:val="00683228"/>
    <w:rsid w:val="0068327A"/>
    <w:rsid w:val="00683479"/>
    <w:rsid w:val="00683FA0"/>
    <w:rsid w:val="006854D8"/>
    <w:rsid w:val="0068577C"/>
    <w:rsid w:val="006862CA"/>
    <w:rsid w:val="00686DF7"/>
    <w:rsid w:val="00686E8D"/>
    <w:rsid w:val="006879BF"/>
    <w:rsid w:val="00690644"/>
    <w:rsid w:val="006909FA"/>
    <w:rsid w:val="00690F8F"/>
    <w:rsid w:val="00691A50"/>
    <w:rsid w:val="00691E9B"/>
    <w:rsid w:val="006920D9"/>
    <w:rsid w:val="0069221B"/>
    <w:rsid w:val="00692278"/>
    <w:rsid w:val="00692C53"/>
    <w:rsid w:val="006932EB"/>
    <w:rsid w:val="00693542"/>
    <w:rsid w:val="0069465D"/>
    <w:rsid w:val="00695A00"/>
    <w:rsid w:val="00695F2A"/>
    <w:rsid w:val="006969EB"/>
    <w:rsid w:val="0069772A"/>
    <w:rsid w:val="006A0045"/>
    <w:rsid w:val="006A0A20"/>
    <w:rsid w:val="006A106C"/>
    <w:rsid w:val="006A2072"/>
    <w:rsid w:val="006A244E"/>
    <w:rsid w:val="006A2F4F"/>
    <w:rsid w:val="006A3274"/>
    <w:rsid w:val="006A35CE"/>
    <w:rsid w:val="006A38A2"/>
    <w:rsid w:val="006A3E65"/>
    <w:rsid w:val="006A3F83"/>
    <w:rsid w:val="006A4358"/>
    <w:rsid w:val="006A46AF"/>
    <w:rsid w:val="006A4800"/>
    <w:rsid w:val="006A58F3"/>
    <w:rsid w:val="006A6016"/>
    <w:rsid w:val="006A611E"/>
    <w:rsid w:val="006A6548"/>
    <w:rsid w:val="006A6BB3"/>
    <w:rsid w:val="006A716E"/>
    <w:rsid w:val="006A7D0A"/>
    <w:rsid w:val="006B0F46"/>
    <w:rsid w:val="006B1082"/>
    <w:rsid w:val="006B1726"/>
    <w:rsid w:val="006B2098"/>
    <w:rsid w:val="006B2423"/>
    <w:rsid w:val="006B297E"/>
    <w:rsid w:val="006B2AAE"/>
    <w:rsid w:val="006B2CF8"/>
    <w:rsid w:val="006B2EE0"/>
    <w:rsid w:val="006B2FC6"/>
    <w:rsid w:val="006B30AA"/>
    <w:rsid w:val="006B31C9"/>
    <w:rsid w:val="006B3F7F"/>
    <w:rsid w:val="006B5329"/>
    <w:rsid w:val="006B560A"/>
    <w:rsid w:val="006B5DD7"/>
    <w:rsid w:val="006B65AA"/>
    <w:rsid w:val="006B691C"/>
    <w:rsid w:val="006B71B1"/>
    <w:rsid w:val="006C0DDE"/>
    <w:rsid w:val="006C1328"/>
    <w:rsid w:val="006C13F0"/>
    <w:rsid w:val="006C18A3"/>
    <w:rsid w:val="006C19A1"/>
    <w:rsid w:val="006C19F2"/>
    <w:rsid w:val="006C1EEA"/>
    <w:rsid w:val="006C2586"/>
    <w:rsid w:val="006C3F89"/>
    <w:rsid w:val="006C4215"/>
    <w:rsid w:val="006C4AB4"/>
    <w:rsid w:val="006C4E4A"/>
    <w:rsid w:val="006C52B9"/>
    <w:rsid w:val="006C56E3"/>
    <w:rsid w:val="006C573A"/>
    <w:rsid w:val="006C5C1B"/>
    <w:rsid w:val="006C5FF1"/>
    <w:rsid w:val="006C6041"/>
    <w:rsid w:val="006C6357"/>
    <w:rsid w:val="006C73B8"/>
    <w:rsid w:val="006C7C1D"/>
    <w:rsid w:val="006C7CFC"/>
    <w:rsid w:val="006D05E9"/>
    <w:rsid w:val="006D06E3"/>
    <w:rsid w:val="006D0EAF"/>
    <w:rsid w:val="006D16D1"/>
    <w:rsid w:val="006D1EB8"/>
    <w:rsid w:val="006D20AF"/>
    <w:rsid w:val="006D286F"/>
    <w:rsid w:val="006D2CF2"/>
    <w:rsid w:val="006D2E08"/>
    <w:rsid w:val="006D33AB"/>
    <w:rsid w:val="006D4396"/>
    <w:rsid w:val="006D4B64"/>
    <w:rsid w:val="006D4F99"/>
    <w:rsid w:val="006D56F2"/>
    <w:rsid w:val="006D6B59"/>
    <w:rsid w:val="006D71BA"/>
    <w:rsid w:val="006D7DC8"/>
    <w:rsid w:val="006E02C0"/>
    <w:rsid w:val="006E09F1"/>
    <w:rsid w:val="006E0D14"/>
    <w:rsid w:val="006E1083"/>
    <w:rsid w:val="006E16BA"/>
    <w:rsid w:val="006E3B29"/>
    <w:rsid w:val="006E3F2B"/>
    <w:rsid w:val="006E43DD"/>
    <w:rsid w:val="006E475A"/>
    <w:rsid w:val="006E5DC1"/>
    <w:rsid w:val="006E5EB5"/>
    <w:rsid w:val="006E70F5"/>
    <w:rsid w:val="006E726A"/>
    <w:rsid w:val="006E7CAE"/>
    <w:rsid w:val="006F049A"/>
    <w:rsid w:val="006F08A0"/>
    <w:rsid w:val="006F0A8C"/>
    <w:rsid w:val="006F0B91"/>
    <w:rsid w:val="006F108C"/>
    <w:rsid w:val="006F11E2"/>
    <w:rsid w:val="006F1C6E"/>
    <w:rsid w:val="006F1EB0"/>
    <w:rsid w:val="006F1F30"/>
    <w:rsid w:val="006F2A0A"/>
    <w:rsid w:val="006F2C1F"/>
    <w:rsid w:val="006F2E94"/>
    <w:rsid w:val="006F31AF"/>
    <w:rsid w:val="006F3891"/>
    <w:rsid w:val="006F3F0F"/>
    <w:rsid w:val="006F4EDA"/>
    <w:rsid w:val="006F56F5"/>
    <w:rsid w:val="006F586F"/>
    <w:rsid w:val="006F5E15"/>
    <w:rsid w:val="006F5FA4"/>
    <w:rsid w:val="006F7BEC"/>
    <w:rsid w:val="006F7FA5"/>
    <w:rsid w:val="00700372"/>
    <w:rsid w:val="00700BCC"/>
    <w:rsid w:val="0070127C"/>
    <w:rsid w:val="00701676"/>
    <w:rsid w:val="0070185D"/>
    <w:rsid w:val="00701D86"/>
    <w:rsid w:val="00701E75"/>
    <w:rsid w:val="007032A8"/>
    <w:rsid w:val="007033E5"/>
    <w:rsid w:val="007036E2"/>
    <w:rsid w:val="00703B39"/>
    <w:rsid w:val="007042C4"/>
    <w:rsid w:val="007051B6"/>
    <w:rsid w:val="00706C80"/>
    <w:rsid w:val="007102F3"/>
    <w:rsid w:val="0071110E"/>
    <w:rsid w:val="00711F42"/>
    <w:rsid w:val="00712144"/>
    <w:rsid w:val="0071244B"/>
    <w:rsid w:val="0071272C"/>
    <w:rsid w:val="007127F1"/>
    <w:rsid w:val="00712BE8"/>
    <w:rsid w:val="007141B7"/>
    <w:rsid w:val="0071452C"/>
    <w:rsid w:val="007149A2"/>
    <w:rsid w:val="00714A36"/>
    <w:rsid w:val="00714A9E"/>
    <w:rsid w:val="00715620"/>
    <w:rsid w:val="00715CA0"/>
    <w:rsid w:val="00715D9B"/>
    <w:rsid w:val="00716988"/>
    <w:rsid w:val="00720CB1"/>
    <w:rsid w:val="00721354"/>
    <w:rsid w:val="0072136B"/>
    <w:rsid w:val="00721392"/>
    <w:rsid w:val="00721C87"/>
    <w:rsid w:val="0072264D"/>
    <w:rsid w:val="00722D33"/>
    <w:rsid w:val="007233C1"/>
    <w:rsid w:val="00724BEB"/>
    <w:rsid w:val="007252F9"/>
    <w:rsid w:val="0072553A"/>
    <w:rsid w:val="00725D9B"/>
    <w:rsid w:val="00725F3A"/>
    <w:rsid w:val="00726037"/>
    <w:rsid w:val="00726277"/>
    <w:rsid w:val="00726870"/>
    <w:rsid w:val="00726EDF"/>
    <w:rsid w:val="00727ABA"/>
    <w:rsid w:val="00730EDC"/>
    <w:rsid w:val="00731247"/>
    <w:rsid w:val="00732A5B"/>
    <w:rsid w:val="00732EE3"/>
    <w:rsid w:val="007335D8"/>
    <w:rsid w:val="00734138"/>
    <w:rsid w:val="00734436"/>
    <w:rsid w:val="0073454E"/>
    <w:rsid w:val="00734897"/>
    <w:rsid w:val="00734B92"/>
    <w:rsid w:val="00734FBC"/>
    <w:rsid w:val="00734FFA"/>
    <w:rsid w:val="00737135"/>
    <w:rsid w:val="007373E7"/>
    <w:rsid w:val="00737439"/>
    <w:rsid w:val="007406D3"/>
    <w:rsid w:val="007406F7"/>
    <w:rsid w:val="00740CFB"/>
    <w:rsid w:val="00740E9E"/>
    <w:rsid w:val="0074135E"/>
    <w:rsid w:val="00741D33"/>
    <w:rsid w:val="00742899"/>
    <w:rsid w:val="007434A1"/>
    <w:rsid w:val="007437DC"/>
    <w:rsid w:val="007438F9"/>
    <w:rsid w:val="00743D67"/>
    <w:rsid w:val="00743E95"/>
    <w:rsid w:val="00744CC4"/>
    <w:rsid w:val="00744D04"/>
    <w:rsid w:val="007452A1"/>
    <w:rsid w:val="007476E9"/>
    <w:rsid w:val="00750056"/>
    <w:rsid w:val="00750372"/>
    <w:rsid w:val="007504E8"/>
    <w:rsid w:val="00750BE8"/>
    <w:rsid w:val="00750D20"/>
    <w:rsid w:val="00750ED5"/>
    <w:rsid w:val="00751741"/>
    <w:rsid w:val="00751935"/>
    <w:rsid w:val="0075200D"/>
    <w:rsid w:val="00753F3D"/>
    <w:rsid w:val="0075518A"/>
    <w:rsid w:val="00755CFA"/>
    <w:rsid w:val="00755FC2"/>
    <w:rsid w:val="00756B2D"/>
    <w:rsid w:val="00757D86"/>
    <w:rsid w:val="007600D6"/>
    <w:rsid w:val="007601A5"/>
    <w:rsid w:val="00760DAB"/>
    <w:rsid w:val="00761A6E"/>
    <w:rsid w:val="00761C5A"/>
    <w:rsid w:val="0076253C"/>
    <w:rsid w:val="00762D92"/>
    <w:rsid w:val="0076317B"/>
    <w:rsid w:val="00763EB7"/>
    <w:rsid w:val="0076436C"/>
    <w:rsid w:val="00765FB0"/>
    <w:rsid w:val="007670D7"/>
    <w:rsid w:val="0077012C"/>
    <w:rsid w:val="0077143F"/>
    <w:rsid w:val="00771670"/>
    <w:rsid w:val="00772DF4"/>
    <w:rsid w:val="007735C2"/>
    <w:rsid w:val="0077418F"/>
    <w:rsid w:val="007742BC"/>
    <w:rsid w:val="00774A4E"/>
    <w:rsid w:val="00775ACE"/>
    <w:rsid w:val="00775D28"/>
    <w:rsid w:val="00777673"/>
    <w:rsid w:val="007817C5"/>
    <w:rsid w:val="007833D2"/>
    <w:rsid w:val="00783787"/>
    <w:rsid w:val="00783A63"/>
    <w:rsid w:val="0078456B"/>
    <w:rsid w:val="00784869"/>
    <w:rsid w:val="0078493D"/>
    <w:rsid w:val="00784EC9"/>
    <w:rsid w:val="00786ED3"/>
    <w:rsid w:val="0078792F"/>
    <w:rsid w:val="007908CD"/>
    <w:rsid w:val="00790A43"/>
    <w:rsid w:val="007914CE"/>
    <w:rsid w:val="0079259A"/>
    <w:rsid w:val="00793497"/>
    <w:rsid w:val="007936AD"/>
    <w:rsid w:val="00794E6A"/>
    <w:rsid w:val="00794F94"/>
    <w:rsid w:val="0079541F"/>
    <w:rsid w:val="00796417"/>
    <w:rsid w:val="00797801"/>
    <w:rsid w:val="00797944"/>
    <w:rsid w:val="007A0123"/>
    <w:rsid w:val="007A0562"/>
    <w:rsid w:val="007A1A05"/>
    <w:rsid w:val="007A1E37"/>
    <w:rsid w:val="007A2574"/>
    <w:rsid w:val="007A35FF"/>
    <w:rsid w:val="007A3A24"/>
    <w:rsid w:val="007A46D2"/>
    <w:rsid w:val="007A4934"/>
    <w:rsid w:val="007A4AC4"/>
    <w:rsid w:val="007A502D"/>
    <w:rsid w:val="007A5360"/>
    <w:rsid w:val="007A59C8"/>
    <w:rsid w:val="007A5EF7"/>
    <w:rsid w:val="007A612C"/>
    <w:rsid w:val="007A6205"/>
    <w:rsid w:val="007A6417"/>
    <w:rsid w:val="007A79D7"/>
    <w:rsid w:val="007B048F"/>
    <w:rsid w:val="007B15DB"/>
    <w:rsid w:val="007B223E"/>
    <w:rsid w:val="007B2344"/>
    <w:rsid w:val="007B2A11"/>
    <w:rsid w:val="007B2EE3"/>
    <w:rsid w:val="007B3206"/>
    <w:rsid w:val="007B3668"/>
    <w:rsid w:val="007B3686"/>
    <w:rsid w:val="007B3F54"/>
    <w:rsid w:val="007B4B3E"/>
    <w:rsid w:val="007B4B60"/>
    <w:rsid w:val="007B512E"/>
    <w:rsid w:val="007B5796"/>
    <w:rsid w:val="007B5A43"/>
    <w:rsid w:val="007B6F14"/>
    <w:rsid w:val="007B7AE2"/>
    <w:rsid w:val="007B7CD2"/>
    <w:rsid w:val="007C04CC"/>
    <w:rsid w:val="007C09BA"/>
    <w:rsid w:val="007C1AAC"/>
    <w:rsid w:val="007C2E87"/>
    <w:rsid w:val="007C3662"/>
    <w:rsid w:val="007C3A5F"/>
    <w:rsid w:val="007C3FA6"/>
    <w:rsid w:val="007C7680"/>
    <w:rsid w:val="007D004D"/>
    <w:rsid w:val="007D0795"/>
    <w:rsid w:val="007D1E0F"/>
    <w:rsid w:val="007D2D61"/>
    <w:rsid w:val="007D3183"/>
    <w:rsid w:val="007D4503"/>
    <w:rsid w:val="007D524B"/>
    <w:rsid w:val="007D595A"/>
    <w:rsid w:val="007D62DC"/>
    <w:rsid w:val="007D62F6"/>
    <w:rsid w:val="007D72EF"/>
    <w:rsid w:val="007D739D"/>
    <w:rsid w:val="007D7FBD"/>
    <w:rsid w:val="007E04BE"/>
    <w:rsid w:val="007E05BE"/>
    <w:rsid w:val="007E13DD"/>
    <w:rsid w:val="007E18E1"/>
    <w:rsid w:val="007E29F4"/>
    <w:rsid w:val="007E3AB7"/>
    <w:rsid w:val="007E4C1D"/>
    <w:rsid w:val="007E525B"/>
    <w:rsid w:val="007E5862"/>
    <w:rsid w:val="007E6600"/>
    <w:rsid w:val="007E6A20"/>
    <w:rsid w:val="007E6F02"/>
    <w:rsid w:val="007F03D2"/>
    <w:rsid w:val="007F1A94"/>
    <w:rsid w:val="007F1FE3"/>
    <w:rsid w:val="007F2010"/>
    <w:rsid w:val="007F4B41"/>
    <w:rsid w:val="007F4DBF"/>
    <w:rsid w:val="007F4DD5"/>
    <w:rsid w:val="007F51B2"/>
    <w:rsid w:val="007F5997"/>
    <w:rsid w:val="007F5F18"/>
    <w:rsid w:val="007F6E13"/>
    <w:rsid w:val="007F6F5B"/>
    <w:rsid w:val="007F7227"/>
    <w:rsid w:val="007F75EB"/>
    <w:rsid w:val="007F76B5"/>
    <w:rsid w:val="00800046"/>
    <w:rsid w:val="00801112"/>
    <w:rsid w:val="0080125F"/>
    <w:rsid w:val="0080192B"/>
    <w:rsid w:val="0080212A"/>
    <w:rsid w:val="00802260"/>
    <w:rsid w:val="0080288E"/>
    <w:rsid w:val="00802D8F"/>
    <w:rsid w:val="00803D2B"/>
    <w:rsid w:val="00803F1C"/>
    <w:rsid w:val="008041D5"/>
    <w:rsid w:val="008054E4"/>
    <w:rsid w:val="008057F1"/>
    <w:rsid w:val="008057F6"/>
    <w:rsid w:val="0080587C"/>
    <w:rsid w:val="00805D43"/>
    <w:rsid w:val="00806006"/>
    <w:rsid w:val="00806258"/>
    <w:rsid w:val="00806AD0"/>
    <w:rsid w:val="00810F3A"/>
    <w:rsid w:val="008116B6"/>
    <w:rsid w:val="00811976"/>
    <w:rsid w:val="008122F4"/>
    <w:rsid w:val="0081306A"/>
    <w:rsid w:val="0081348D"/>
    <w:rsid w:val="008137B2"/>
    <w:rsid w:val="00813D59"/>
    <w:rsid w:val="00813E9C"/>
    <w:rsid w:val="00815B0E"/>
    <w:rsid w:val="00816568"/>
    <w:rsid w:val="0081720C"/>
    <w:rsid w:val="008172C6"/>
    <w:rsid w:val="008176C4"/>
    <w:rsid w:val="0081783D"/>
    <w:rsid w:val="0081796D"/>
    <w:rsid w:val="00820262"/>
    <w:rsid w:val="008206FD"/>
    <w:rsid w:val="00821A96"/>
    <w:rsid w:val="00821C12"/>
    <w:rsid w:val="00822689"/>
    <w:rsid w:val="00822C70"/>
    <w:rsid w:val="00822C7D"/>
    <w:rsid w:val="00822F91"/>
    <w:rsid w:val="00823D5B"/>
    <w:rsid w:val="00823EF6"/>
    <w:rsid w:val="00823F77"/>
    <w:rsid w:val="00823FB4"/>
    <w:rsid w:val="00824E4F"/>
    <w:rsid w:val="00825ED6"/>
    <w:rsid w:val="008265AB"/>
    <w:rsid w:val="00826798"/>
    <w:rsid w:val="00826E1B"/>
    <w:rsid w:val="00827297"/>
    <w:rsid w:val="0082742A"/>
    <w:rsid w:val="00830A95"/>
    <w:rsid w:val="00830FB1"/>
    <w:rsid w:val="00831053"/>
    <w:rsid w:val="00831345"/>
    <w:rsid w:val="008317F6"/>
    <w:rsid w:val="00832702"/>
    <w:rsid w:val="00832A50"/>
    <w:rsid w:val="00833666"/>
    <w:rsid w:val="00833FB7"/>
    <w:rsid w:val="00835CDD"/>
    <w:rsid w:val="00836235"/>
    <w:rsid w:val="00836957"/>
    <w:rsid w:val="00836A5F"/>
    <w:rsid w:val="00837B1C"/>
    <w:rsid w:val="00837CF5"/>
    <w:rsid w:val="008406C3"/>
    <w:rsid w:val="008413A2"/>
    <w:rsid w:val="008414D2"/>
    <w:rsid w:val="0084184E"/>
    <w:rsid w:val="00841D7E"/>
    <w:rsid w:val="00843596"/>
    <w:rsid w:val="008448B4"/>
    <w:rsid w:val="00845E6F"/>
    <w:rsid w:val="00847013"/>
    <w:rsid w:val="00847114"/>
    <w:rsid w:val="0084724F"/>
    <w:rsid w:val="00850199"/>
    <w:rsid w:val="00850219"/>
    <w:rsid w:val="00850555"/>
    <w:rsid w:val="00852938"/>
    <w:rsid w:val="00853A45"/>
    <w:rsid w:val="00853F0A"/>
    <w:rsid w:val="00854773"/>
    <w:rsid w:val="00855A63"/>
    <w:rsid w:val="00856B90"/>
    <w:rsid w:val="00857751"/>
    <w:rsid w:val="00857860"/>
    <w:rsid w:val="0086066F"/>
    <w:rsid w:val="00860D57"/>
    <w:rsid w:val="00861606"/>
    <w:rsid w:val="00861AD6"/>
    <w:rsid w:val="00863771"/>
    <w:rsid w:val="00863799"/>
    <w:rsid w:val="008637DD"/>
    <w:rsid w:val="00863904"/>
    <w:rsid w:val="008640FC"/>
    <w:rsid w:val="008645F9"/>
    <w:rsid w:val="0086629C"/>
    <w:rsid w:val="008666F8"/>
    <w:rsid w:val="0086752A"/>
    <w:rsid w:val="00867A14"/>
    <w:rsid w:val="00867AAA"/>
    <w:rsid w:val="00870786"/>
    <w:rsid w:val="00871D26"/>
    <w:rsid w:val="00872E2C"/>
    <w:rsid w:val="00873233"/>
    <w:rsid w:val="008735B1"/>
    <w:rsid w:val="00873794"/>
    <w:rsid w:val="00873D97"/>
    <w:rsid w:val="00874BDF"/>
    <w:rsid w:val="008752C5"/>
    <w:rsid w:val="008757AD"/>
    <w:rsid w:val="008769B5"/>
    <w:rsid w:val="00876D23"/>
    <w:rsid w:val="00882023"/>
    <w:rsid w:val="00882D91"/>
    <w:rsid w:val="00883280"/>
    <w:rsid w:val="0088370A"/>
    <w:rsid w:val="00883E9D"/>
    <w:rsid w:val="0088452F"/>
    <w:rsid w:val="00884D7C"/>
    <w:rsid w:val="0088549E"/>
    <w:rsid w:val="0088599B"/>
    <w:rsid w:val="00885D6A"/>
    <w:rsid w:val="008865D5"/>
    <w:rsid w:val="00886F1F"/>
    <w:rsid w:val="008871B7"/>
    <w:rsid w:val="00887944"/>
    <w:rsid w:val="008900DF"/>
    <w:rsid w:val="0089035C"/>
    <w:rsid w:val="0089192B"/>
    <w:rsid w:val="00891DAA"/>
    <w:rsid w:val="0089219B"/>
    <w:rsid w:val="00892C85"/>
    <w:rsid w:val="0089351D"/>
    <w:rsid w:val="00894669"/>
    <w:rsid w:val="008947FB"/>
    <w:rsid w:val="00894E15"/>
    <w:rsid w:val="00895E8D"/>
    <w:rsid w:val="00895EBE"/>
    <w:rsid w:val="0089661A"/>
    <w:rsid w:val="00897202"/>
    <w:rsid w:val="008A02B6"/>
    <w:rsid w:val="008A053D"/>
    <w:rsid w:val="008A14F5"/>
    <w:rsid w:val="008A1A25"/>
    <w:rsid w:val="008A1FCE"/>
    <w:rsid w:val="008A3516"/>
    <w:rsid w:val="008A42F0"/>
    <w:rsid w:val="008A430C"/>
    <w:rsid w:val="008A47C5"/>
    <w:rsid w:val="008A4AFB"/>
    <w:rsid w:val="008A4B32"/>
    <w:rsid w:val="008A4C51"/>
    <w:rsid w:val="008A529F"/>
    <w:rsid w:val="008A55E6"/>
    <w:rsid w:val="008A5B58"/>
    <w:rsid w:val="008A5E34"/>
    <w:rsid w:val="008A6A29"/>
    <w:rsid w:val="008A739C"/>
    <w:rsid w:val="008A7B9D"/>
    <w:rsid w:val="008B02C3"/>
    <w:rsid w:val="008B0500"/>
    <w:rsid w:val="008B0902"/>
    <w:rsid w:val="008B0AC7"/>
    <w:rsid w:val="008B15A4"/>
    <w:rsid w:val="008B2DAE"/>
    <w:rsid w:val="008B3E00"/>
    <w:rsid w:val="008B47B4"/>
    <w:rsid w:val="008B5AA4"/>
    <w:rsid w:val="008B6613"/>
    <w:rsid w:val="008B6849"/>
    <w:rsid w:val="008B6E86"/>
    <w:rsid w:val="008B7723"/>
    <w:rsid w:val="008B7C68"/>
    <w:rsid w:val="008C0006"/>
    <w:rsid w:val="008C094E"/>
    <w:rsid w:val="008C18DF"/>
    <w:rsid w:val="008C19F8"/>
    <w:rsid w:val="008C1AD0"/>
    <w:rsid w:val="008C2D64"/>
    <w:rsid w:val="008C2EDA"/>
    <w:rsid w:val="008C33D0"/>
    <w:rsid w:val="008C4542"/>
    <w:rsid w:val="008C4723"/>
    <w:rsid w:val="008C4977"/>
    <w:rsid w:val="008C4EC6"/>
    <w:rsid w:val="008C58FC"/>
    <w:rsid w:val="008C59DE"/>
    <w:rsid w:val="008C61FC"/>
    <w:rsid w:val="008C6ED8"/>
    <w:rsid w:val="008C6F41"/>
    <w:rsid w:val="008C7451"/>
    <w:rsid w:val="008C74F0"/>
    <w:rsid w:val="008C7654"/>
    <w:rsid w:val="008C7C7E"/>
    <w:rsid w:val="008C7E43"/>
    <w:rsid w:val="008D06DB"/>
    <w:rsid w:val="008D105F"/>
    <w:rsid w:val="008D12E4"/>
    <w:rsid w:val="008D2A2F"/>
    <w:rsid w:val="008D2F4B"/>
    <w:rsid w:val="008D31A0"/>
    <w:rsid w:val="008D31FE"/>
    <w:rsid w:val="008D3521"/>
    <w:rsid w:val="008D3750"/>
    <w:rsid w:val="008D5075"/>
    <w:rsid w:val="008D6752"/>
    <w:rsid w:val="008D6E05"/>
    <w:rsid w:val="008D737B"/>
    <w:rsid w:val="008D765E"/>
    <w:rsid w:val="008D792A"/>
    <w:rsid w:val="008D7DEB"/>
    <w:rsid w:val="008E00E0"/>
    <w:rsid w:val="008E09BB"/>
    <w:rsid w:val="008E0A82"/>
    <w:rsid w:val="008E10DE"/>
    <w:rsid w:val="008E1683"/>
    <w:rsid w:val="008E25DB"/>
    <w:rsid w:val="008E2BF0"/>
    <w:rsid w:val="008E4355"/>
    <w:rsid w:val="008E4FD8"/>
    <w:rsid w:val="008E52C4"/>
    <w:rsid w:val="008E549A"/>
    <w:rsid w:val="008E561B"/>
    <w:rsid w:val="008E654F"/>
    <w:rsid w:val="008E672E"/>
    <w:rsid w:val="008E690C"/>
    <w:rsid w:val="008E6A4E"/>
    <w:rsid w:val="008E6D10"/>
    <w:rsid w:val="008E7C18"/>
    <w:rsid w:val="008F0013"/>
    <w:rsid w:val="008F00F6"/>
    <w:rsid w:val="008F027C"/>
    <w:rsid w:val="008F12C1"/>
    <w:rsid w:val="008F1508"/>
    <w:rsid w:val="008F1964"/>
    <w:rsid w:val="008F2072"/>
    <w:rsid w:val="008F239B"/>
    <w:rsid w:val="008F2931"/>
    <w:rsid w:val="008F2CDC"/>
    <w:rsid w:val="008F2FEA"/>
    <w:rsid w:val="008F2FF7"/>
    <w:rsid w:val="008F330C"/>
    <w:rsid w:val="008F337B"/>
    <w:rsid w:val="008F349C"/>
    <w:rsid w:val="008F3899"/>
    <w:rsid w:val="008F3B02"/>
    <w:rsid w:val="008F4149"/>
    <w:rsid w:val="008F443E"/>
    <w:rsid w:val="008F4C5D"/>
    <w:rsid w:val="008F5806"/>
    <w:rsid w:val="008F5E69"/>
    <w:rsid w:val="008F64D4"/>
    <w:rsid w:val="008F6A48"/>
    <w:rsid w:val="008F70EC"/>
    <w:rsid w:val="008F7A36"/>
    <w:rsid w:val="008F7B0D"/>
    <w:rsid w:val="008F7BDC"/>
    <w:rsid w:val="00900260"/>
    <w:rsid w:val="009004F9"/>
    <w:rsid w:val="009019AE"/>
    <w:rsid w:val="00901B03"/>
    <w:rsid w:val="00901B91"/>
    <w:rsid w:val="00901F79"/>
    <w:rsid w:val="0090276A"/>
    <w:rsid w:val="00902B14"/>
    <w:rsid w:val="00903BE6"/>
    <w:rsid w:val="00903E40"/>
    <w:rsid w:val="00904925"/>
    <w:rsid w:val="00904961"/>
    <w:rsid w:val="00904E64"/>
    <w:rsid w:val="009050E4"/>
    <w:rsid w:val="009051BE"/>
    <w:rsid w:val="0090702D"/>
    <w:rsid w:val="00907824"/>
    <w:rsid w:val="00907EFC"/>
    <w:rsid w:val="00910B6F"/>
    <w:rsid w:val="00910D25"/>
    <w:rsid w:val="009119DB"/>
    <w:rsid w:val="00911AEE"/>
    <w:rsid w:val="00911B61"/>
    <w:rsid w:val="009125C5"/>
    <w:rsid w:val="009134D0"/>
    <w:rsid w:val="00913E78"/>
    <w:rsid w:val="009142DD"/>
    <w:rsid w:val="0091492B"/>
    <w:rsid w:val="00915668"/>
    <w:rsid w:val="00915FCD"/>
    <w:rsid w:val="0091600D"/>
    <w:rsid w:val="0091784F"/>
    <w:rsid w:val="009208BC"/>
    <w:rsid w:val="00920F62"/>
    <w:rsid w:val="009223D0"/>
    <w:rsid w:val="00922CBF"/>
    <w:rsid w:val="00922D33"/>
    <w:rsid w:val="0092321C"/>
    <w:rsid w:val="00923312"/>
    <w:rsid w:val="00924657"/>
    <w:rsid w:val="009246D9"/>
    <w:rsid w:val="009246E4"/>
    <w:rsid w:val="00924F7A"/>
    <w:rsid w:val="00925337"/>
    <w:rsid w:val="00925BBB"/>
    <w:rsid w:val="00925F43"/>
    <w:rsid w:val="00926EC9"/>
    <w:rsid w:val="0092736C"/>
    <w:rsid w:val="00927E07"/>
    <w:rsid w:val="0093027E"/>
    <w:rsid w:val="0093123D"/>
    <w:rsid w:val="0093155B"/>
    <w:rsid w:val="0093199E"/>
    <w:rsid w:val="009319D8"/>
    <w:rsid w:val="00933046"/>
    <w:rsid w:val="009333D7"/>
    <w:rsid w:val="009335FA"/>
    <w:rsid w:val="00933930"/>
    <w:rsid w:val="00933DDE"/>
    <w:rsid w:val="00933EED"/>
    <w:rsid w:val="009345A8"/>
    <w:rsid w:val="00935029"/>
    <w:rsid w:val="00935369"/>
    <w:rsid w:val="0093564B"/>
    <w:rsid w:val="00935A93"/>
    <w:rsid w:val="00935EB9"/>
    <w:rsid w:val="0093624A"/>
    <w:rsid w:val="009368E7"/>
    <w:rsid w:val="00937132"/>
    <w:rsid w:val="0093766F"/>
    <w:rsid w:val="00937D41"/>
    <w:rsid w:val="00937E13"/>
    <w:rsid w:val="0094117B"/>
    <w:rsid w:val="00941959"/>
    <w:rsid w:val="00942581"/>
    <w:rsid w:val="0094262B"/>
    <w:rsid w:val="00942D7C"/>
    <w:rsid w:val="00943B63"/>
    <w:rsid w:val="00945792"/>
    <w:rsid w:val="00945809"/>
    <w:rsid w:val="009463CB"/>
    <w:rsid w:val="0094667D"/>
    <w:rsid w:val="00946ED6"/>
    <w:rsid w:val="00946F40"/>
    <w:rsid w:val="00947E38"/>
    <w:rsid w:val="00947F7A"/>
    <w:rsid w:val="0095198C"/>
    <w:rsid w:val="009520DF"/>
    <w:rsid w:val="009527E3"/>
    <w:rsid w:val="00952D09"/>
    <w:rsid w:val="009539BB"/>
    <w:rsid w:val="00954688"/>
    <w:rsid w:val="00955079"/>
    <w:rsid w:val="009554FD"/>
    <w:rsid w:val="00955657"/>
    <w:rsid w:val="00955661"/>
    <w:rsid w:val="009565B7"/>
    <w:rsid w:val="009565EE"/>
    <w:rsid w:val="00956E0A"/>
    <w:rsid w:val="009600D5"/>
    <w:rsid w:val="00960452"/>
    <w:rsid w:val="00960FB3"/>
    <w:rsid w:val="00961535"/>
    <w:rsid w:val="009618BA"/>
    <w:rsid w:val="009620A3"/>
    <w:rsid w:val="00962C57"/>
    <w:rsid w:val="0096348C"/>
    <w:rsid w:val="00963CCA"/>
    <w:rsid w:val="00964145"/>
    <w:rsid w:val="00965C32"/>
    <w:rsid w:val="00967706"/>
    <w:rsid w:val="00970077"/>
    <w:rsid w:val="009705AD"/>
    <w:rsid w:val="009707CE"/>
    <w:rsid w:val="00970B94"/>
    <w:rsid w:val="00971022"/>
    <w:rsid w:val="009717CE"/>
    <w:rsid w:val="00971DEC"/>
    <w:rsid w:val="0097269B"/>
    <w:rsid w:val="00972AD3"/>
    <w:rsid w:val="00972CD1"/>
    <w:rsid w:val="0097348A"/>
    <w:rsid w:val="00973A75"/>
    <w:rsid w:val="00973AEC"/>
    <w:rsid w:val="00973DA2"/>
    <w:rsid w:val="00975485"/>
    <w:rsid w:val="00975A0C"/>
    <w:rsid w:val="00975D90"/>
    <w:rsid w:val="00976809"/>
    <w:rsid w:val="00976C17"/>
    <w:rsid w:val="00976CBE"/>
    <w:rsid w:val="00977FA3"/>
    <w:rsid w:val="00980435"/>
    <w:rsid w:val="00980CE6"/>
    <w:rsid w:val="009818C5"/>
    <w:rsid w:val="00981A1C"/>
    <w:rsid w:val="00981D4F"/>
    <w:rsid w:val="00982448"/>
    <w:rsid w:val="00984497"/>
    <w:rsid w:val="0098464E"/>
    <w:rsid w:val="00984E4A"/>
    <w:rsid w:val="00984E83"/>
    <w:rsid w:val="00985A2A"/>
    <w:rsid w:val="009863FB"/>
    <w:rsid w:val="00986829"/>
    <w:rsid w:val="00986A0D"/>
    <w:rsid w:val="00986B88"/>
    <w:rsid w:val="00987EDF"/>
    <w:rsid w:val="009941F7"/>
    <w:rsid w:val="00994550"/>
    <w:rsid w:val="009948B1"/>
    <w:rsid w:val="00995AE5"/>
    <w:rsid w:val="00995BB8"/>
    <w:rsid w:val="0099776A"/>
    <w:rsid w:val="009977A3"/>
    <w:rsid w:val="009977AE"/>
    <w:rsid w:val="00997C0D"/>
    <w:rsid w:val="00997FBA"/>
    <w:rsid w:val="009A0948"/>
    <w:rsid w:val="009A105D"/>
    <w:rsid w:val="009A106C"/>
    <w:rsid w:val="009A2E7F"/>
    <w:rsid w:val="009A32BB"/>
    <w:rsid w:val="009A41AF"/>
    <w:rsid w:val="009A51CF"/>
    <w:rsid w:val="009A538C"/>
    <w:rsid w:val="009A57B8"/>
    <w:rsid w:val="009A5B87"/>
    <w:rsid w:val="009A5E4D"/>
    <w:rsid w:val="009A728F"/>
    <w:rsid w:val="009A78D1"/>
    <w:rsid w:val="009A7C78"/>
    <w:rsid w:val="009B032A"/>
    <w:rsid w:val="009B068B"/>
    <w:rsid w:val="009B0937"/>
    <w:rsid w:val="009B0FAA"/>
    <w:rsid w:val="009B283E"/>
    <w:rsid w:val="009B2B0F"/>
    <w:rsid w:val="009B2D21"/>
    <w:rsid w:val="009B31AD"/>
    <w:rsid w:val="009B5169"/>
    <w:rsid w:val="009B517A"/>
    <w:rsid w:val="009B5304"/>
    <w:rsid w:val="009B577E"/>
    <w:rsid w:val="009B58C5"/>
    <w:rsid w:val="009B7990"/>
    <w:rsid w:val="009B7BC7"/>
    <w:rsid w:val="009B7D63"/>
    <w:rsid w:val="009C0305"/>
    <w:rsid w:val="009C0692"/>
    <w:rsid w:val="009C071E"/>
    <w:rsid w:val="009C111D"/>
    <w:rsid w:val="009C11DE"/>
    <w:rsid w:val="009C12BC"/>
    <w:rsid w:val="009C1E75"/>
    <w:rsid w:val="009C2270"/>
    <w:rsid w:val="009C2AA2"/>
    <w:rsid w:val="009C3200"/>
    <w:rsid w:val="009C3264"/>
    <w:rsid w:val="009C4BF4"/>
    <w:rsid w:val="009C5385"/>
    <w:rsid w:val="009C5599"/>
    <w:rsid w:val="009C5CE7"/>
    <w:rsid w:val="009C6750"/>
    <w:rsid w:val="009C6A78"/>
    <w:rsid w:val="009C7100"/>
    <w:rsid w:val="009C72E4"/>
    <w:rsid w:val="009C733C"/>
    <w:rsid w:val="009D0A30"/>
    <w:rsid w:val="009D0B73"/>
    <w:rsid w:val="009D0D46"/>
    <w:rsid w:val="009D3A16"/>
    <w:rsid w:val="009D4899"/>
    <w:rsid w:val="009D5A33"/>
    <w:rsid w:val="009D5B74"/>
    <w:rsid w:val="009D61C6"/>
    <w:rsid w:val="009D64DB"/>
    <w:rsid w:val="009D6F03"/>
    <w:rsid w:val="009D7261"/>
    <w:rsid w:val="009D7481"/>
    <w:rsid w:val="009D74FD"/>
    <w:rsid w:val="009D7904"/>
    <w:rsid w:val="009E00F7"/>
    <w:rsid w:val="009E0E34"/>
    <w:rsid w:val="009E18B3"/>
    <w:rsid w:val="009E20E3"/>
    <w:rsid w:val="009E3227"/>
    <w:rsid w:val="009E3259"/>
    <w:rsid w:val="009E32A6"/>
    <w:rsid w:val="009E337B"/>
    <w:rsid w:val="009E6262"/>
    <w:rsid w:val="009E72F5"/>
    <w:rsid w:val="009F038C"/>
    <w:rsid w:val="009F0BA6"/>
    <w:rsid w:val="009F0D78"/>
    <w:rsid w:val="009F11A8"/>
    <w:rsid w:val="009F128B"/>
    <w:rsid w:val="009F18A4"/>
    <w:rsid w:val="009F1B4E"/>
    <w:rsid w:val="009F28A1"/>
    <w:rsid w:val="009F2FDC"/>
    <w:rsid w:val="009F3543"/>
    <w:rsid w:val="009F3E45"/>
    <w:rsid w:val="009F49C5"/>
    <w:rsid w:val="009F5080"/>
    <w:rsid w:val="009F5CC3"/>
    <w:rsid w:val="009F6576"/>
    <w:rsid w:val="009F68E9"/>
    <w:rsid w:val="009F6972"/>
    <w:rsid w:val="009F6AB8"/>
    <w:rsid w:val="009F7321"/>
    <w:rsid w:val="009F7493"/>
    <w:rsid w:val="009F76AC"/>
    <w:rsid w:val="009F79DA"/>
    <w:rsid w:val="009F7A08"/>
    <w:rsid w:val="009F7B1F"/>
    <w:rsid w:val="009F7F4F"/>
    <w:rsid w:val="00A00149"/>
    <w:rsid w:val="00A002D8"/>
    <w:rsid w:val="00A005CD"/>
    <w:rsid w:val="00A0290A"/>
    <w:rsid w:val="00A03EF3"/>
    <w:rsid w:val="00A042FE"/>
    <w:rsid w:val="00A04DE8"/>
    <w:rsid w:val="00A05C67"/>
    <w:rsid w:val="00A0782B"/>
    <w:rsid w:val="00A10DD0"/>
    <w:rsid w:val="00A112C5"/>
    <w:rsid w:val="00A11324"/>
    <w:rsid w:val="00A1147B"/>
    <w:rsid w:val="00A12759"/>
    <w:rsid w:val="00A12869"/>
    <w:rsid w:val="00A14406"/>
    <w:rsid w:val="00A14951"/>
    <w:rsid w:val="00A14D89"/>
    <w:rsid w:val="00A155DD"/>
    <w:rsid w:val="00A15F84"/>
    <w:rsid w:val="00A16A76"/>
    <w:rsid w:val="00A16BFE"/>
    <w:rsid w:val="00A16C61"/>
    <w:rsid w:val="00A16E6A"/>
    <w:rsid w:val="00A16EC4"/>
    <w:rsid w:val="00A1700B"/>
    <w:rsid w:val="00A1716E"/>
    <w:rsid w:val="00A17C30"/>
    <w:rsid w:val="00A17ED9"/>
    <w:rsid w:val="00A200EF"/>
    <w:rsid w:val="00A20319"/>
    <w:rsid w:val="00A20BA1"/>
    <w:rsid w:val="00A228E7"/>
    <w:rsid w:val="00A22972"/>
    <w:rsid w:val="00A22FAA"/>
    <w:rsid w:val="00A23106"/>
    <w:rsid w:val="00A23CC3"/>
    <w:rsid w:val="00A25C98"/>
    <w:rsid w:val="00A263AA"/>
    <w:rsid w:val="00A27071"/>
    <w:rsid w:val="00A2727C"/>
    <w:rsid w:val="00A27464"/>
    <w:rsid w:val="00A27F8C"/>
    <w:rsid w:val="00A30383"/>
    <w:rsid w:val="00A30456"/>
    <w:rsid w:val="00A3052D"/>
    <w:rsid w:val="00A3137E"/>
    <w:rsid w:val="00A319F4"/>
    <w:rsid w:val="00A31CC4"/>
    <w:rsid w:val="00A33274"/>
    <w:rsid w:val="00A332A1"/>
    <w:rsid w:val="00A34192"/>
    <w:rsid w:val="00A34A14"/>
    <w:rsid w:val="00A34E0C"/>
    <w:rsid w:val="00A35751"/>
    <w:rsid w:val="00A35A76"/>
    <w:rsid w:val="00A35FB1"/>
    <w:rsid w:val="00A3674F"/>
    <w:rsid w:val="00A36B66"/>
    <w:rsid w:val="00A370AF"/>
    <w:rsid w:val="00A371D9"/>
    <w:rsid w:val="00A3729F"/>
    <w:rsid w:val="00A40156"/>
    <w:rsid w:val="00A40EA5"/>
    <w:rsid w:val="00A431AE"/>
    <w:rsid w:val="00A4356F"/>
    <w:rsid w:val="00A4361D"/>
    <w:rsid w:val="00A43BEC"/>
    <w:rsid w:val="00A44BB6"/>
    <w:rsid w:val="00A4600C"/>
    <w:rsid w:val="00A46118"/>
    <w:rsid w:val="00A46167"/>
    <w:rsid w:val="00A46DCC"/>
    <w:rsid w:val="00A475A2"/>
    <w:rsid w:val="00A47F53"/>
    <w:rsid w:val="00A52564"/>
    <w:rsid w:val="00A5270D"/>
    <w:rsid w:val="00A52FC8"/>
    <w:rsid w:val="00A53522"/>
    <w:rsid w:val="00A536AD"/>
    <w:rsid w:val="00A53CB5"/>
    <w:rsid w:val="00A572C9"/>
    <w:rsid w:val="00A57335"/>
    <w:rsid w:val="00A57E33"/>
    <w:rsid w:val="00A57E3A"/>
    <w:rsid w:val="00A604F1"/>
    <w:rsid w:val="00A60E67"/>
    <w:rsid w:val="00A60FB7"/>
    <w:rsid w:val="00A6120A"/>
    <w:rsid w:val="00A61870"/>
    <w:rsid w:val="00A61C12"/>
    <w:rsid w:val="00A6238C"/>
    <w:rsid w:val="00A62E63"/>
    <w:rsid w:val="00A63F9E"/>
    <w:rsid w:val="00A64F7A"/>
    <w:rsid w:val="00A65054"/>
    <w:rsid w:val="00A666B9"/>
    <w:rsid w:val="00A67AD0"/>
    <w:rsid w:val="00A67D18"/>
    <w:rsid w:val="00A70304"/>
    <w:rsid w:val="00A7035D"/>
    <w:rsid w:val="00A70485"/>
    <w:rsid w:val="00A706B3"/>
    <w:rsid w:val="00A7077A"/>
    <w:rsid w:val="00A707E8"/>
    <w:rsid w:val="00A70DCE"/>
    <w:rsid w:val="00A715EB"/>
    <w:rsid w:val="00A724EB"/>
    <w:rsid w:val="00A725E4"/>
    <w:rsid w:val="00A72CFD"/>
    <w:rsid w:val="00A735D1"/>
    <w:rsid w:val="00A73805"/>
    <w:rsid w:val="00A73BCC"/>
    <w:rsid w:val="00A7403A"/>
    <w:rsid w:val="00A74534"/>
    <w:rsid w:val="00A753FB"/>
    <w:rsid w:val="00A75448"/>
    <w:rsid w:val="00A75496"/>
    <w:rsid w:val="00A75798"/>
    <w:rsid w:val="00A76596"/>
    <w:rsid w:val="00A76B51"/>
    <w:rsid w:val="00A76C87"/>
    <w:rsid w:val="00A77511"/>
    <w:rsid w:val="00A81B20"/>
    <w:rsid w:val="00A81BDE"/>
    <w:rsid w:val="00A829C3"/>
    <w:rsid w:val="00A8302C"/>
    <w:rsid w:val="00A847C2"/>
    <w:rsid w:val="00A84C90"/>
    <w:rsid w:val="00A85853"/>
    <w:rsid w:val="00A862BF"/>
    <w:rsid w:val="00A86AA2"/>
    <w:rsid w:val="00A86D02"/>
    <w:rsid w:val="00A86EE4"/>
    <w:rsid w:val="00A86F6B"/>
    <w:rsid w:val="00A87127"/>
    <w:rsid w:val="00A8757A"/>
    <w:rsid w:val="00A9062B"/>
    <w:rsid w:val="00A906B1"/>
    <w:rsid w:val="00A90739"/>
    <w:rsid w:val="00A91B5B"/>
    <w:rsid w:val="00A92C29"/>
    <w:rsid w:val="00A93A30"/>
    <w:rsid w:val="00A93B50"/>
    <w:rsid w:val="00A93EEC"/>
    <w:rsid w:val="00A94CD1"/>
    <w:rsid w:val="00A95F2D"/>
    <w:rsid w:val="00A9667C"/>
    <w:rsid w:val="00A975D3"/>
    <w:rsid w:val="00AA117E"/>
    <w:rsid w:val="00AA163B"/>
    <w:rsid w:val="00AA169D"/>
    <w:rsid w:val="00AA1ADB"/>
    <w:rsid w:val="00AA26D6"/>
    <w:rsid w:val="00AA2FB8"/>
    <w:rsid w:val="00AA39A2"/>
    <w:rsid w:val="00AA45EF"/>
    <w:rsid w:val="00AA4C04"/>
    <w:rsid w:val="00AA515D"/>
    <w:rsid w:val="00AA5DF1"/>
    <w:rsid w:val="00AA69D3"/>
    <w:rsid w:val="00AA6C2C"/>
    <w:rsid w:val="00AA7008"/>
    <w:rsid w:val="00AA703B"/>
    <w:rsid w:val="00AA728C"/>
    <w:rsid w:val="00AA72AC"/>
    <w:rsid w:val="00AB022A"/>
    <w:rsid w:val="00AB1229"/>
    <w:rsid w:val="00AB1380"/>
    <w:rsid w:val="00AB2688"/>
    <w:rsid w:val="00AB3823"/>
    <w:rsid w:val="00AB47DC"/>
    <w:rsid w:val="00AB4C95"/>
    <w:rsid w:val="00AB5A8F"/>
    <w:rsid w:val="00AB5E42"/>
    <w:rsid w:val="00AB65C9"/>
    <w:rsid w:val="00AB67D2"/>
    <w:rsid w:val="00AB74CA"/>
    <w:rsid w:val="00AB7691"/>
    <w:rsid w:val="00AB7F1A"/>
    <w:rsid w:val="00AC0B7D"/>
    <w:rsid w:val="00AC2F57"/>
    <w:rsid w:val="00AC3CF4"/>
    <w:rsid w:val="00AC4195"/>
    <w:rsid w:val="00AC4CA6"/>
    <w:rsid w:val="00AC5A4D"/>
    <w:rsid w:val="00AC6476"/>
    <w:rsid w:val="00AC7F85"/>
    <w:rsid w:val="00AD0D6E"/>
    <w:rsid w:val="00AD1033"/>
    <w:rsid w:val="00AD14DA"/>
    <w:rsid w:val="00AD152E"/>
    <w:rsid w:val="00AD1FB1"/>
    <w:rsid w:val="00AD2870"/>
    <w:rsid w:val="00AD5222"/>
    <w:rsid w:val="00AD66D6"/>
    <w:rsid w:val="00AD6939"/>
    <w:rsid w:val="00AD6DDC"/>
    <w:rsid w:val="00AD74A7"/>
    <w:rsid w:val="00AD7DB7"/>
    <w:rsid w:val="00AE0B4E"/>
    <w:rsid w:val="00AE13BB"/>
    <w:rsid w:val="00AE1A2C"/>
    <w:rsid w:val="00AE1F37"/>
    <w:rsid w:val="00AE2820"/>
    <w:rsid w:val="00AE394C"/>
    <w:rsid w:val="00AE3B92"/>
    <w:rsid w:val="00AE3D2A"/>
    <w:rsid w:val="00AE4018"/>
    <w:rsid w:val="00AE594F"/>
    <w:rsid w:val="00AE6385"/>
    <w:rsid w:val="00AE6E21"/>
    <w:rsid w:val="00AE7209"/>
    <w:rsid w:val="00AF17BE"/>
    <w:rsid w:val="00AF1C46"/>
    <w:rsid w:val="00AF1C72"/>
    <w:rsid w:val="00AF1F3E"/>
    <w:rsid w:val="00AF20BB"/>
    <w:rsid w:val="00AF3B32"/>
    <w:rsid w:val="00AF43E3"/>
    <w:rsid w:val="00AF4671"/>
    <w:rsid w:val="00AF4C9D"/>
    <w:rsid w:val="00AF59DE"/>
    <w:rsid w:val="00B001C6"/>
    <w:rsid w:val="00B00286"/>
    <w:rsid w:val="00B00C80"/>
    <w:rsid w:val="00B00ECB"/>
    <w:rsid w:val="00B0194D"/>
    <w:rsid w:val="00B01A33"/>
    <w:rsid w:val="00B01E9F"/>
    <w:rsid w:val="00B02647"/>
    <w:rsid w:val="00B02764"/>
    <w:rsid w:val="00B042C5"/>
    <w:rsid w:val="00B047C8"/>
    <w:rsid w:val="00B049B1"/>
    <w:rsid w:val="00B04D6A"/>
    <w:rsid w:val="00B05652"/>
    <w:rsid w:val="00B05A24"/>
    <w:rsid w:val="00B05BE5"/>
    <w:rsid w:val="00B076FA"/>
    <w:rsid w:val="00B07EDB"/>
    <w:rsid w:val="00B1011A"/>
    <w:rsid w:val="00B10409"/>
    <w:rsid w:val="00B11673"/>
    <w:rsid w:val="00B11B4F"/>
    <w:rsid w:val="00B11FE8"/>
    <w:rsid w:val="00B12263"/>
    <w:rsid w:val="00B126D5"/>
    <w:rsid w:val="00B14467"/>
    <w:rsid w:val="00B14C8E"/>
    <w:rsid w:val="00B1590B"/>
    <w:rsid w:val="00B15B02"/>
    <w:rsid w:val="00B163D0"/>
    <w:rsid w:val="00B166E1"/>
    <w:rsid w:val="00B16D6F"/>
    <w:rsid w:val="00B17712"/>
    <w:rsid w:val="00B177B3"/>
    <w:rsid w:val="00B20215"/>
    <w:rsid w:val="00B206C9"/>
    <w:rsid w:val="00B20EBC"/>
    <w:rsid w:val="00B21396"/>
    <w:rsid w:val="00B219E6"/>
    <w:rsid w:val="00B222B7"/>
    <w:rsid w:val="00B23068"/>
    <w:rsid w:val="00B24DC9"/>
    <w:rsid w:val="00B2580D"/>
    <w:rsid w:val="00B2683D"/>
    <w:rsid w:val="00B301E8"/>
    <w:rsid w:val="00B30C9D"/>
    <w:rsid w:val="00B31FAE"/>
    <w:rsid w:val="00B32433"/>
    <w:rsid w:val="00B33084"/>
    <w:rsid w:val="00B33112"/>
    <w:rsid w:val="00B3338A"/>
    <w:rsid w:val="00B33E8B"/>
    <w:rsid w:val="00B344DD"/>
    <w:rsid w:val="00B34EDB"/>
    <w:rsid w:val="00B357DE"/>
    <w:rsid w:val="00B35989"/>
    <w:rsid w:val="00B36BC5"/>
    <w:rsid w:val="00B379B0"/>
    <w:rsid w:val="00B37B12"/>
    <w:rsid w:val="00B37B92"/>
    <w:rsid w:val="00B40205"/>
    <w:rsid w:val="00B403C7"/>
    <w:rsid w:val="00B407CB"/>
    <w:rsid w:val="00B40A9E"/>
    <w:rsid w:val="00B41134"/>
    <w:rsid w:val="00B413E7"/>
    <w:rsid w:val="00B417BD"/>
    <w:rsid w:val="00B428FE"/>
    <w:rsid w:val="00B42A9F"/>
    <w:rsid w:val="00B43262"/>
    <w:rsid w:val="00B43625"/>
    <w:rsid w:val="00B44387"/>
    <w:rsid w:val="00B45139"/>
    <w:rsid w:val="00B460D8"/>
    <w:rsid w:val="00B4615A"/>
    <w:rsid w:val="00B46DE2"/>
    <w:rsid w:val="00B47114"/>
    <w:rsid w:val="00B47715"/>
    <w:rsid w:val="00B47C1D"/>
    <w:rsid w:val="00B47C77"/>
    <w:rsid w:val="00B50097"/>
    <w:rsid w:val="00B509FE"/>
    <w:rsid w:val="00B5160C"/>
    <w:rsid w:val="00B51D36"/>
    <w:rsid w:val="00B52AE0"/>
    <w:rsid w:val="00B52AE1"/>
    <w:rsid w:val="00B5319B"/>
    <w:rsid w:val="00B536D1"/>
    <w:rsid w:val="00B54169"/>
    <w:rsid w:val="00B54395"/>
    <w:rsid w:val="00B54A5F"/>
    <w:rsid w:val="00B5574A"/>
    <w:rsid w:val="00B56F17"/>
    <w:rsid w:val="00B60113"/>
    <w:rsid w:val="00B606E3"/>
    <w:rsid w:val="00B607F5"/>
    <w:rsid w:val="00B60AAF"/>
    <w:rsid w:val="00B60E6B"/>
    <w:rsid w:val="00B60EA9"/>
    <w:rsid w:val="00B61E85"/>
    <w:rsid w:val="00B621F9"/>
    <w:rsid w:val="00B6271A"/>
    <w:rsid w:val="00B62847"/>
    <w:rsid w:val="00B62875"/>
    <w:rsid w:val="00B62D26"/>
    <w:rsid w:val="00B633AD"/>
    <w:rsid w:val="00B63475"/>
    <w:rsid w:val="00B63505"/>
    <w:rsid w:val="00B63C46"/>
    <w:rsid w:val="00B63D45"/>
    <w:rsid w:val="00B640C2"/>
    <w:rsid w:val="00B6412F"/>
    <w:rsid w:val="00B6427F"/>
    <w:rsid w:val="00B647EE"/>
    <w:rsid w:val="00B65715"/>
    <w:rsid w:val="00B670E0"/>
    <w:rsid w:val="00B67594"/>
    <w:rsid w:val="00B6787D"/>
    <w:rsid w:val="00B70249"/>
    <w:rsid w:val="00B707D3"/>
    <w:rsid w:val="00B70D64"/>
    <w:rsid w:val="00B721F5"/>
    <w:rsid w:val="00B73308"/>
    <w:rsid w:val="00B73640"/>
    <w:rsid w:val="00B7374A"/>
    <w:rsid w:val="00B742C0"/>
    <w:rsid w:val="00B7490A"/>
    <w:rsid w:val="00B752BF"/>
    <w:rsid w:val="00B752E8"/>
    <w:rsid w:val="00B759DC"/>
    <w:rsid w:val="00B7665E"/>
    <w:rsid w:val="00B768F0"/>
    <w:rsid w:val="00B76D6F"/>
    <w:rsid w:val="00B76DCD"/>
    <w:rsid w:val="00B76E8C"/>
    <w:rsid w:val="00B801B7"/>
    <w:rsid w:val="00B80D03"/>
    <w:rsid w:val="00B81060"/>
    <w:rsid w:val="00B8131A"/>
    <w:rsid w:val="00B8180D"/>
    <w:rsid w:val="00B81DBC"/>
    <w:rsid w:val="00B82E5D"/>
    <w:rsid w:val="00B8329B"/>
    <w:rsid w:val="00B83684"/>
    <w:rsid w:val="00B83CDB"/>
    <w:rsid w:val="00B84464"/>
    <w:rsid w:val="00B84D6D"/>
    <w:rsid w:val="00B84EBA"/>
    <w:rsid w:val="00B8510D"/>
    <w:rsid w:val="00B863A9"/>
    <w:rsid w:val="00B86DD6"/>
    <w:rsid w:val="00B86FFE"/>
    <w:rsid w:val="00B87122"/>
    <w:rsid w:val="00B87BAE"/>
    <w:rsid w:val="00B909C4"/>
    <w:rsid w:val="00B90BD0"/>
    <w:rsid w:val="00B91087"/>
    <w:rsid w:val="00B91211"/>
    <w:rsid w:val="00B918D2"/>
    <w:rsid w:val="00B91BED"/>
    <w:rsid w:val="00B91FA4"/>
    <w:rsid w:val="00B93AA6"/>
    <w:rsid w:val="00B94165"/>
    <w:rsid w:val="00B9487A"/>
    <w:rsid w:val="00B94C9D"/>
    <w:rsid w:val="00B95562"/>
    <w:rsid w:val="00B9568C"/>
    <w:rsid w:val="00B956A1"/>
    <w:rsid w:val="00B958FC"/>
    <w:rsid w:val="00B9592A"/>
    <w:rsid w:val="00B95977"/>
    <w:rsid w:val="00B9624D"/>
    <w:rsid w:val="00B96988"/>
    <w:rsid w:val="00B96B32"/>
    <w:rsid w:val="00B96D65"/>
    <w:rsid w:val="00B97E36"/>
    <w:rsid w:val="00B97FC1"/>
    <w:rsid w:val="00BA0E70"/>
    <w:rsid w:val="00BA10AF"/>
    <w:rsid w:val="00BA1649"/>
    <w:rsid w:val="00BA349A"/>
    <w:rsid w:val="00BA3D9B"/>
    <w:rsid w:val="00BA412F"/>
    <w:rsid w:val="00BA448C"/>
    <w:rsid w:val="00BA4AFA"/>
    <w:rsid w:val="00BA5B4D"/>
    <w:rsid w:val="00BA649C"/>
    <w:rsid w:val="00BA66A8"/>
    <w:rsid w:val="00BA7628"/>
    <w:rsid w:val="00BB049F"/>
    <w:rsid w:val="00BB1589"/>
    <w:rsid w:val="00BB2668"/>
    <w:rsid w:val="00BB3663"/>
    <w:rsid w:val="00BB3F1A"/>
    <w:rsid w:val="00BB4611"/>
    <w:rsid w:val="00BB48CF"/>
    <w:rsid w:val="00BB5E21"/>
    <w:rsid w:val="00BB6E7B"/>
    <w:rsid w:val="00BB6FBE"/>
    <w:rsid w:val="00BB7885"/>
    <w:rsid w:val="00BC05A2"/>
    <w:rsid w:val="00BC0AFC"/>
    <w:rsid w:val="00BC0C5A"/>
    <w:rsid w:val="00BC10FA"/>
    <w:rsid w:val="00BC115F"/>
    <w:rsid w:val="00BC190A"/>
    <w:rsid w:val="00BC1988"/>
    <w:rsid w:val="00BC2D79"/>
    <w:rsid w:val="00BC3675"/>
    <w:rsid w:val="00BC4EF8"/>
    <w:rsid w:val="00BC5063"/>
    <w:rsid w:val="00BC5181"/>
    <w:rsid w:val="00BC569B"/>
    <w:rsid w:val="00BC594F"/>
    <w:rsid w:val="00BC66E8"/>
    <w:rsid w:val="00BC6FD7"/>
    <w:rsid w:val="00BC750E"/>
    <w:rsid w:val="00BD0FA5"/>
    <w:rsid w:val="00BD1CB0"/>
    <w:rsid w:val="00BD1D8B"/>
    <w:rsid w:val="00BD1DEE"/>
    <w:rsid w:val="00BD21A3"/>
    <w:rsid w:val="00BD30B3"/>
    <w:rsid w:val="00BD564E"/>
    <w:rsid w:val="00BD57F1"/>
    <w:rsid w:val="00BD5B85"/>
    <w:rsid w:val="00BD64DE"/>
    <w:rsid w:val="00BD65D6"/>
    <w:rsid w:val="00BD6FFE"/>
    <w:rsid w:val="00BE0DE1"/>
    <w:rsid w:val="00BE1512"/>
    <w:rsid w:val="00BE1EF7"/>
    <w:rsid w:val="00BE22F3"/>
    <w:rsid w:val="00BE28F2"/>
    <w:rsid w:val="00BE31A1"/>
    <w:rsid w:val="00BE3670"/>
    <w:rsid w:val="00BE3672"/>
    <w:rsid w:val="00BE36ED"/>
    <w:rsid w:val="00BE4102"/>
    <w:rsid w:val="00BE45CE"/>
    <w:rsid w:val="00BE5840"/>
    <w:rsid w:val="00BE58D2"/>
    <w:rsid w:val="00BE67B2"/>
    <w:rsid w:val="00BE698A"/>
    <w:rsid w:val="00BE7574"/>
    <w:rsid w:val="00BE7818"/>
    <w:rsid w:val="00BE7947"/>
    <w:rsid w:val="00BE7DB2"/>
    <w:rsid w:val="00BF0A5D"/>
    <w:rsid w:val="00BF0C15"/>
    <w:rsid w:val="00BF1300"/>
    <w:rsid w:val="00BF1C96"/>
    <w:rsid w:val="00BF2ACA"/>
    <w:rsid w:val="00BF31F9"/>
    <w:rsid w:val="00BF4EC4"/>
    <w:rsid w:val="00BF517F"/>
    <w:rsid w:val="00BF5A16"/>
    <w:rsid w:val="00BF5F85"/>
    <w:rsid w:val="00BF6537"/>
    <w:rsid w:val="00BF68B2"/>
    <w:rsid w:val="00BF6E58"/>
    <w:rsid w:val="00C0023E"/>
    <w:rsid w:val="00C00701"/>
    <w:rsid w:val="00C01B58"/>
    <w:rsid w:val="00C01D1F"/>
    <w:rsid w:val="00C02981"/>
    <w:rsid w:val="00C03700"/>
    <w:rsid w:val="00C03F3C"/>
    <w:rsid w:val="00C04218"/>
    <w:rsid w:val="00C04450"/>
    <w:rsid w:val="00C044FD"/>
    <w:rsid w:val="00C048F0"/>
    <w:rsid w:val="00C054D0"/>
    <w:rsid w:val="00C0630F"/>
    <w:rsid w:val="00C06C13"/>
    <w:rsid w:val="00C06C75"/>
    <w:rsid w:val="00C070D4"/>
    <w:rsid w:val="00C0785A"/>
    <w:rsid w:val="00C1030C"/>
    <w:rsid w:val="00C11391"/>
    <w:rsid w:val="00C117FF"/>
    <w:rsid w:val="00C118B2"/>
    <w:rsid w:val="00C119A4"/>
    <w:rsid w:val="00C12437"/>
    <w:rsid w:val="00C1455E"/>
    <w:rsid w:val="00C1530C"/>
    <w:rsid w:val="00C15458"/>
    <w:rsid w:val="00C16E50"/>
    <w:rsid w:val="00C17F0C"/>
    <w:rsid w:val="00C20152"/>
    <w:rsid w:val="00C20C39"/>
    <w:rsid w:val="00C214C6"/>
    <w:rsid w:val="00C2151B"/>
    <w:rsid w:val="00C217B2"/>
    <w:rsid w:val="00C21F27"/>
    <w:rsid w:val="00C222EE"/>
    <w:rsid w:val="00C2250D"/>
    <w:rsid w:val="00C2252D"/>
    <w:rsid w:val="00C226EE"/>
    <w:rsid w:val="00C22B33"/>
    <w:rsid w:val="00C23034"/>
    <w:rsid w:val="00C23956"/>
    <w:rsid w:val="00C23A2B"/>
    <w:rsid w:val="00C23D19"/>
    <w:rsid w:val="00C23E12"/>
    <w:rsid w:val="00C241A3"/>
    <w:rsid w:val="00C246D5"/>
    <w:rsid w:val="00C246EC"/>
    <w:rsid w:val="00C24C8B"/>
    <w:rsid w:val="00C2613F"/>
    <w:rsid w:val="00C26211"/>
    <w:rsid w:val="00C2678E"/>
    <w:rsid w:val="00C27074"/>
    <w:rsid w:val="00C27A1A"/>
    <w:rsid w:val="00C300EC"/>
    <w:rsid w:val="00C3031A"/>
    <w:rsid w:val="00C304AC"/>
    <w:rsid w:val="00C3082D"/>
    <w:rsid w:val="00C30905"/>
    <w:rsid w:val="00C3095D"/>
    <w:rsid w:val="00C316C3"/>
    <w:rsid w:val="00C316CF"/>
    <w:rsid w:val="00C31EF4"/>
    <w:rsid w:val="00C32570"/>
    <w:rsid w:val="00C327B1"/>
    <w:rsid w:val="00C32E68"/>
    <w:rsid w:val="00C32F6D"/>
    <w:rsid w:val="00C33241"/>
    <w:rsid w:val="00C332E0"/>
    <w:rsid w:val="00C33BD5"/>
    <w:rsid w:val="00C34FA5"/>
    <w:rsid w:val="00C358C7"/>
    <w:rsid w:val="00C3651C"/>
    <w:rsid w:val="00C3693B"/>
    <w:rsid w:val="00C4088F"/>
    <w:rsid w:val="00C40ACA"/>
    <w:rsid w:val="00C40D8E"/>
    <w:rsid w:val="00C42F1B"/>
    <w:rsid w:val="00C446D6"/>
    <w:rsid w:val="00C44A46"/>
    <w:rsid w:val="00C44CEA"/>
    <w:rsid w:val="00C47067"/>
    <w:rsid w:val="00C479AC"/>
    <w:rsid w:val="00C47BBC"/>
    <w:rsid w:val="00C50F51"/>
    <w:rsid w:val="00C51EF2"/>
    <w:rsid w:val="00C525D1"/>
    <w:rsid w:val="00C52B5C"/>
    <w:rsid w:val="00C54223"/>
    <w:rsid w:val="00C54C36"/>
    <w:rsid w:val="00C553AB"/>
    <w:rsid w:val="00C55C55"/>
    <w:rsid w:val="00C56180"/>
    <w:rsid w:val="00C579BD"/>
    <w:rsid w:val="00C608A7"/>
    <w:rsid w:val="00C608DF"/>
    <w:rsid w:val="00C60FE5"/>
    <w:rsid w:val="00C614C0"/>
    <w:rsid w:val="00C6203C"/>
    <w:rsid w:val="00C62465"/>
    <w:rsid w:val="00C625BF"/>
    <w:rsid w:val="00C62C88"/>
    <w:rsid w:val="00C62D48"/>
    <w:rsid w:val="00C62F72"/>
    <w:rsid w:val="00C631BB"/>
    <w:rsid w:val="00C6357B"/>
    <w:rsid w:val="00C63597"/>
    <w:rsid w:val="00C636E4"/>
    <w:rsid w:val="00C63807"/>
    <w:rsid w:val="00C63C23"/>
    <w:rsid w:val="00C64FE2"/>
    <w:rsid w:val="00C6509D"/>
    <w:rsid w:val="00C66541"/>
    <w:rsid w:val="00C67211"/>
    <w:rsid w:val="00C7057D"/>
    <w:rsid w:val="00C712BD"/>
    <w:rsid w:val="00C718A9"/>
    <w:rsid w:val="00C71AFB"/>
    <w:rsid w:val="00C720FB"/>
    <w:rsid w:val="00C7254F"/>
    <w:rsid w:val="00C72AEE"/>
    <w:rsid w:val="00C73B2B"/>
    <w:rsid w:val="00C753DB"/>
    <w:rsid w:val="00C75EB3"/>
    <w:rsid w:val="00C761C8"/>
    <w:rsid w:val="00C8012B"/>
    <w:rsid w:val="00C8187B"/>
    <w:rsid w:val="00C8229C"/>
    <w:rsid w:val="00C826A2"/>
    <w:rsid w:val="00C83E5F"/>
    <w:rsid w:val="00C842CE"/>
    <w:rsid w:val="00C84642"/>
    <w:rsid w:val="00C846E9"/>
    <w:rsid w:val="00C84E53"/>
    <w:rsid w:val="00C85058"/>
    <w:rsid w:val="00C86B7A"/>
    <w:rsid w:val="00C86F1E"/>
    <w:rsid w:val="00C90192"/>
    <w:rsid w:val="00C905FB"/>
    <w:rsid w:val="00C909EB"/>
    <w:rsid w:val="00C90B98"/>
    <w:rsid w:val="00C915D6"/>
    <w:rsid w:val="00C91B77"/>
    <w:rsid w:val="00C91CB2"/>
    <w:rsid w:val="00C921ED"/>
    <w:rsid w:val="00C923BA"/>
    <w:rsid w:val="00C92640"/>
    <w:rsid w:val="00C94A5E"/>
    <w:rsid w:val="00C959CF"/>
    <w:rsid w:val="00C96128"/>
    <w:rsid w:val="00C96A5C"/>
    <w:rsid w:val="00C96ADF"/>
    <w:rsid w:val="00C96E3A"/>
    <w:rsid w:val="00C9761F"/>
    <w:rsid w:val="00C9790F"/>
    <w:rsid w:val="00C97A6E"/>
    <w:rsid w:val="00CA0519"/>
    <w:rsid w:val="00CA0990"/>
    <w:rsid w:val="00CA1ADE"/>
    <w:rsid w:val="00CA1C43"/>
    <w:rsid w:val="00CA284A"/>
    <w:rsid w:val="00CA28B2"/>
    <w:rsid w:val="00CA2A91"/>
    <w:rsid w:val="00CA448A"/>
    <w:rsid w:val="00CA4B7D"/>
    <w:rsid w:val="00CA5E26"/>
    <w:rsid w:val="00CA5EDA"/>
    <w:rsid w:val="00CA5F81"/>
    <w:rsid w:val="00CA61A1"/>
    <w:rsid w:val="00CA6356"/>
    <w:rsid w:val="00CA644B"/>
    <w:rsid w:val="00CA698B"/>
    <w:rsid w:val="00CA6F97"/>
    <w:rsid w:val="00CA789A"/>
    <w:rsid w:val="00CB121A"/>
    <w:rsid w:val="00CB1618"/>
    <w:rsid w:val="00CB37BF"/>
    <w:rsid w:val="00CB3BBF"/>
    <w:rsid w:val="00CB4234"/>
    <w:rsid w:val="00CB42A4"/>
    <w:rsid w:val="00CB47F5"/>
    <w:rsid w:val="00CB575F"/>
    <w:rsid w:val="00CB5769"/>
    <w:rsid w:val="00CB5E6D"/>
    <w:rsid w:val="00CB6D47"/>
    <w:rsid w:val="00CB6E48"/>
    <w:rsid w:val="00CB6F6F"/>
    <w:rsid w:val="00CB7300"/>
    <w:rsid w:val="00CB7D6F"/>
    <w:rsid w:val="00CC0640"/>
    <w:rsid w:val="00CC112C"/>
    <w:rsid w:val="00CC11A2"/>
    <w:rsid w:val="00CC1614"/>
    <w:rsid w:val="00CC1687"/>
    <w:rsid w:val="00CC1829"/>
    <w:rsid w:val="00CC27CC"/>
    <w:rsid w:val="00CC327C"/>
    <w:rsid w:val="00CC3545"/>
    <w:rsid w:val="00CC3AA9"/>
    <w:rsid w:val="00CC5436"/>
    <w:rsid w:val="00CC5748"/>
    <w:rsid w:val="00CC5D27"/>
    <w:rsid w:val="00CC5E75"/>
    <w:rsid w:val="00CC5F49"/>
    <w:rsid w:val="00CC67A1"/>
    <w:rsid w:val="00CC73E2"/>
    <w:rsid w:val="00CD0225"/>
    <w:rsid w:val="00CD04DA"/>
    <w:rsid w:val="00CD0923"/>
    <w:rsid w:val="00CD1149"/>
    <w:rsid w:val="00CD1798"/>
    <w:rsid w:val="00CD27A0"/>
    <w:rsid w:val="00CD29EB"/>
    <w:rsid w:val="00CD3284"/>
    <w:rsid w:val="00CD36D3"/>
    <w:rsid w:val="00CD40B1"/>
    <w:rsid w:val="00CD536B"/>
    <w:rsid w:val="00CD5997"/>
    <w:rsid w:val="00CD5B37"/>
    <w:rsid w:val="00CD5F48"/>
    <w:rsid w:val="00CD60C8"/>
    <w:rsid w:val="00CD6E07"/>
    <w:rsid w:val="00CD6E08"/>
    <w:rsid w:val="00CD7A8E"/>
    <w:rsid w:val="00CD7BAB"/>
    <w:rsid w:val="00CD7CB4"/>
    <w:rsid w:val="00CD7E99"/>
    <w:rsid w:val="00CE1178"/>
    <w:rsid w:val="00CE191D"/>
    <w:rsid w:val="00CE1A98"/>
    <w:rsid w:val="00CE228D"/>
    <w:rsid w:val="00CE22B8"/>
    <w:rsid w:val="00CE271D"/>
    <w:rsid w:val="00CE27FD"/>
    <w:rsid w:val="00CE2A0E"/>
    <w:rsid w:val="00CE2F79"/>
    <w:rsid w:val="00CE43C8"/>
    <w:rsid w:val="00CE5F9F"/>
    <w:rsid w:val="00CE6AC1"/>
    <w:rsid w:val="00CE7344"/>
    <w:rsid w:val="00CE7891"/>
    <w:rsid w:val="00CE7F1E"/>
    <w:rsid w:val="00CF1930"/>
    <w:rsid w:val="00CF23E3"/>
    <w:rsid w:val="00CF2C58"/>
    <w:rsid w:val="00CF32B3"/>
    <w:rsid w:val="00CF3414"/>
    <w:rsid w:val="00CF3C71"/>
    <w:rsid w:val="00CF523C"/>
    <w:rsid w:val="00CF5353"/>
    <w:rsid w:val="00CF58C2"/>
    <w:rsid w:val="00CF5DB9"/>
    <w:rsid w:val="00CF66C2"/>
    <w:rsid w:val="00CF7B7D"/>
    <w:rsid w:val="00CF7EC6"/>
    <w:rsid w:val="00CF7EE8"/>
    <w:rsid w:val="00D000D6"/>
    <w:rsid w:val="00D001AE"/>
    <w:rsid w:val="00D009AD"/>
    <w:rsid w:val="00D013C0"/>
    <w:rsid w:val="00D01C57"/>
    <w:rsid w:val="00D0253B"/>
    <w:rsid w:val="00D02605"/>
    <w:rsid w:val="00D02BFF"/>
    <w:rsid w:val="00D02FD2"/>
    <w:rsid w:val="00D032F2"/>
    <w:rsid w:val="00D0420B"/>
    <w:rsid w:val="00D05C69"/>
    <w:rsid w:val="00D05DCC"/>
    <w:rsid w:val="00D06308"/>
    <w:rsid w:val="00D06C3B"/>
    <w:rsid w:val="00D0789A"/>
    <w:rsid w:val="00D07BAA"/>
    <w:rsid w:val="00D110EE"/>
    <w:rsid w:val="00D1146C"/>
    <w:rsid w:val="00D12046"/>
    <w:rsid w:val="00D1233D"/>
    <w:rsid w:val="00D123AC"/>
    <w:rsid w:val="00D124F0"/>
    <w:rsid w:val="00D13A0F"/>
    <w:rsid w:val="00D14080"/>
    <w:rsid w:val="00D1489E"/>
    <w:rsid w:val="00D15792"/>
    <w:rsid w:val="00D15D43"/>
    <w:rsid w:val="00D205A4"/>
    <w:rsid w:val="00D2135C"/>
    <w:rsid w:val="00D216DA"/>
    <w:rsid w:val="00D21F81"/>
    <w:rsid w:val="00D22391"/>
    <w:rsid w:val="00D22602"/>
    <w:rsid w:val="00D23005"/>
    <w:rsid w:val="00D238AF"/>
    <w:rsid w:val="00D25704"/>
    <w:rsid w:val="00D25777"/>
    <w:rsid w:val="00D25BCF"/>
    <w:rsid w:val="00D25DB7"/>
    <w:rsid w:val="00D2746B"/>
    <w:rsid w:val="00D30724"/>
    <w:rsid w:val="00D31164"/>
    <w:rsid w:val="00D328C9"/>
    <w:rsid w:val="00D3391E"/>
    <w:rsid w:val="00D33B40"/>
    <w:rsid w:val="00D33BD7"/>
    <w:rsid w:val="00D33F15"/>
    <w:rsid w:val="00D3400E"/>
    <w:rsid w:val="00D34030"/>
    <w:rsid w:val="00D34D80"/>
    <w:rsid w:val="00D34F58"/>
    <w:rsid w:val="00D3547E"/>
    <w:rsid w:val="00D357A6"/>
    <w:rsid w:val="00D358B6"/>
    <w:rsid w:val="00D36F34"/>
    <w:rsid w:val="00D37B2E"/>
    <w:rsid w:val="00D40506"/>
    <w:rsid w:val="00D40E2A"/>
    <w:rsid w:val="00D42824"/>
    <w:rsid w:val="00D42DA2"/>
    <w:rsid w:val="00D42F42"/>
    <w:rsid w:val="00D434E5"/>
    <w:rsid w:val="00D43DA5"/>
    <w:rsid w:val="00D443BC"/>
    <w:rsid w:val="00D44A3B"/>
    <w:rsid w:val="00D44B83"/>
    <w:rsid w:val="00D44E71"/>
    <w:rsid w:val="00D452BA"/>
    <w:rsid w:val="00D46B50"/>
    <w:rsid w:val="00D46C49"/>
    <w:rsid w:val="00D4712A"/>
    <w:rsid w:val="00D47817"/>
    <w:rsid w:val="00D479F8"/>
    <w:rsid w:val="00D50953"/>
    <w:rsid w:val="00D51441"/>
    <w:rsid w:val="00D51DC7"/>
    <w:rsid w:val="00D51F88"/>
    <w:rsid w:val="00D528F5"/>
    <w:rsid w:val="00D53566"/>
    <w:rsid w:val="00D53F4A"/>
    <w:rsid w:val="00D54ECC"/>
    <w:rsid w:val="00D54F71"/>
    <w:rsid w:val="00D551E9"/>
    <w:rsid w:val="00D55612"/>
    <w:rsid w:val="00D55914"/>
    <w:rsid w:val="00D56834"/>
    <w:rsid w:val="00D56A4A"/>
    <w:rsid w:val="00D57601"/>
    <w:rsid w:val="00D61A5B"/>
    <w:rsid w:val="00D61C82"/>
    <w:rsid w:val="00D61D62"/>
    <w:rsid w:val="00D621BE"/>
    <w:rsid w:val="00D624A1"/>
    <w:rsid w:val="00D632F2"/>
    <w:rsid w:val="00D6351D"/>
    <w:rsid w:val="00D642C3"/>
    <w:rsid w:val="00D64CDB"/>
    <w:rsid w:val="00D652E8"/>
    <w:rsid w:val="00D70EB7"/>
    <w:rsid w:val="00D70F15"/>
    <w:rsid w:val="00D7117D"/>
    <w:rsid w:val="00D71245"/>
    <w:rsid w:val="00D7156B"/>
    <w:rsid w:val="00D72688"/>
    <w:rsid w:val="00D729F1"/>
    <w:rsid w:val="00D73614"/>
    <w:rsid w:val="00D73A01"/>
    <w:rsid w:val="00D752FE"/>
    <w:rsid w:val="00D75890"/>
    <w:rsid w:val="00D76534"/>
    <w:rsid w:val="00D77163"/>
    <w:rsid w:val="00D7731E"/>
    <w:rsid w:val="00D77547"/>
    <w:rsid w:val="00D77EEB"/>
    <w:rsid w:val="00D803C4"/>
    <w:rsid w:val="00D81CCD"/>
    <w:rsid w:val="00D82942"/>
    <w:rsid w:val="00D83239"/>
    <w:rsid w:val="00D854B6"/>
    <w:rsid w:val="00D87A65"/>
    <w:rsid w:val="00D87B81"/>
    <w:rsid w:val="00D87F3B"/>
    <w:rsid w:val="00D87FDE"/>
    <w:rsid w:val="00D90A6B"/>
    <w:rsid w:val="00D90C8B"/>
    <w:rsid w:val="00D910CA"/>
    <w:rsid w:val="00D91645"/>
    <w:rsid w:val="00D916E2"/>
    <w:rsid w:val="00D91DE0"/>
    <w:rsid w:val="00D91FCB"/>
    <w:rsid w:val="00D92E68"/>
    <w:rsid w:val="00D93DE8"/>
    <w:rsid w:val="00D946EC"/>
    <w:rsid w:val="00D95ADE"/>
    <w:rsid w:val="00D95EB9"/>
    <w:rsid w:val="00D95EF9"/>
    <w:rsid w:val="00D96820"/>
    <w:rsid w:val="00DA021E"/>
    <w:rsid w:val="00DA0578"/>
    <w:rsid w:val="00DA090B"/>
    <w:rsid w:val="00DA0FF0"/>
    <w:rsid w:val="00DA123B"/>
    <w:rsid w:val="00DA12BE"/>
    <w:rsid w:val="00DA1C4E"/>
    <w:rsid w:val="00DA1DB5"/>
    <w:rsid w:val="00DA2FE3"/>
    <w:rsid w:val="00DA3026"/>
    <w:rsid w:val="00DA304D"/>
    <w:rsid w:val="00DA311A"/>
    <w:rsid w:val="00DA33A2"/>
    <w:rsid w:val="00DA33A5"/>
    <w:rsid w:val="00DA440F"/>
    <w:rsid w:val="00DA47D8"/>
    <w:rsid w:val="00DA53A4"/>
    <w:rsid w:val="00DA6014"/>
    <w:rsid w:val="00DA667D"/>
    <w:rsid w:val="00DA67A2"/>
    <w:rsid w:val="00DA6D96"/>
    <w:rsid w:val="00DB0564"/>
    <w:rsid w:val="00DB058B"/>
    <w:rsid w:val="00DB0CC7"/>
    <w:rsid w:val="00DB124E"/>
    <w:rsid w:val="00DB13AC"/>
    <w:rsid w:val="00DB1F29"/>
    <w:rsid w:val="00DB2043"/>
    <w:rsid w:val="00DB2855"/>
    <w:rsid w:val="00DB2A8F"/>
    <w:rsid w:val="00DB34B0"/>
    <w:rsid w:val="00DB365B"/>
    <w:rsid w:val="00DB4ACD"/>
    <w:rsid w:val="00DB5822"/>
    <w:rsid w:val="00DB585E"/>
    <w:rsid w:val="00DB5BCD"/>
    <w:rsid w:val="00DC019C"/>
    <w:rsid w:val="00DC034F"/>
    <w:rsid w:val="00DC0A01"/>
    <w:rsid w:val="00DC0FC7"/>
    <w:rsid w:val="00DC1814"/>
    <w:rsid w:val="00DC1AC1"/>
    <w:rsid w:val="00DC1CC7"/>
    <w:rsid w:val="00DC343C"/>
    <w:rsid w:val="00DC3D8D"/>
    <w:rsid w:val="00DC3DB4"/>
    <w:rsid w:val="00DC47EA"/>
    <w:rsid w:val="00DC4CB0"/>
    <w:rsid w:val="00DC4D92"/>
    <w:rsid w:val="00DC4FD5"/>
    <w:rsid w:val="00DC532C"/>
    <w:rsid w:val="00DC59CE"/>
    <w:rsid w:val="00DC610A"/>
    <w:rsid w:val="00DC63CE"/>
    <w:rsid w:val="00DC6DF3"/>
    <w:rsid w:val="00DC7063"/>
    <w:rsid w:val="00DC711B"/>
    <w:rsid w:val="00DC73D2"/>
    <w:rsid w:val="00DD011E"/>
    <w:rsid w:val="00DD09DB"/>
    <w:rsid w:val="00DD113C"/>
    <w:rsid w:val="00DD1420"/>
    <w:rsid w:val="00DD1E9F"/>
    <w:rsid w:val="00DD2A34"/>
    <w:rsid w:val="00DD3093"/>
    <w:rsid w:val="00DD4672"/>
    <w:rsid w:val="00DD5562"/>
    <w:rsid w:val="00DD5D82"/>
    <w:rsid w:val="00DD62CD"/>
    <w:rsid w:val="00DD65A3"/>
    <w:rsid w:val="00DD676E"/>
    <w:rsid w:val="00DD7969"/>
    <w:rsid w:val="00DD7BA3"/>
    <w:rsid w:val="00DD7F0E"/>
    <w:rsid w:val="00DE0071"/>
    <w:rsid w:val="00DE05BF"/>
    <w:rsid w:val="00DE06CE"/>
    <w:rsid w:val="00DE1134"/>
    <w:rsid w:val="00DE18BC"/>
    <w:rsid w:val="00DE3554"/>
    <w:rsid w:val="00DE3B3A"/>
    <w:rsid w:val="00DE57DB"/>
    <w:rsid w:val="00DE64C4"/>
    <w:rsid w:val="00DE6B1B"/>
    <w:rsid w:val="00DE7610"/>
    <w:rsid w:val="00DE7E21"/>
    <w:rsid w:val="00DF027A"/>
    <w:rsid w:val="00DF09BE"/>
    <w:rsid w:val="00DF0D3E"/>
    <w:rsid w:val="00DF1B21"/>
    <w:rsid w:val="00DF1F3C"/>
    <w:rsid w:val="00DF1FBC"/>
    <w:rsid w:val="00DF3033"/>
    <w:rsid w:val="00DF3814"/>
    <w:rsid w:val="00DF4954"/>
    <w:rsid w:val="00DF4EF1"/>
    <w:rsid w:val="00DF553F"/>
    <w:rsid w:val="00DF5956"/>
    <w:rsid w:val="00DF5AB8"/>
    <w:rsid w:val="00DF5FF3"/>
    <w:rsid w:val="00DF6046"/>
    <w:rsid w:val="00DF6337"/>
    <w:rsid w:val="00DF767A"/>
    <w:rsid w:val="00DF7C90"/>
    <w:rsid w:val="00DF7ECB"/>
    <w:rsid w:val="00DF7F55"/>
    <w:rsid w:val="00E00A3D"/>
    <w:rsid w:val="00E00F67"/>
    <w:rsid w:val="00E00FD1"/>
    <w:rsid w:val="00E01B5A"/>
    <w:rsid w:val="00E0266C"/>
    <w:rsid w:val="00E0293E"/>
    <w:rsid w:val="00E03105"/>
    <w:rsid w:val="00E033B3"/>
    <w:rsid w:val="00E038E8"/>
    <w:rsid w:val="00E039D3"/>
    <w:rsid w:val="00E03D98"/>
    <w:rsid w:val="00E04346"/>
    <w:rsid w:val="00E04B0A"/>
    <w:rsid w:val="00E04B74"/>
    <w:rsid w:val="00E04C4F"/>
    <w:rsid w:val="00E05C7A"/>
    <w:rsid w:val="00E05FF3"/>
    <w:rsid w:val="00E065D0"/>
    <w:rsid w:val="00E06BFC"/>
    <w:rsid w:val="00E06C32"/>
    <w:rsid w:val="00E07017"/>
    <w:rsid w:val="00E071CB"/>
    <w:rsid w:val="00E0762C"/>
    <w:rsid w:val="00E1058C"/>
    <w:rsid w:val="00E11360"/>
    <w:rsid w:val="00E1162D"/>
    <w:rsid w:val="00E12BB2"/>
    <w:rsid w:val="00E12BDB"/>
    <w:rsid w:val="00E12FBA"/>
    <w:rsid w:val="00E1321D"/>
    <w:rsid w:val="00E1359E"/>
    <w:rsid w:val="00E13F76"/>
    <w:rsid w:val="00E14416"/>
    <w:rsid w:val="00E1478E"/>
    <w:rsid w:val="00E14926"/>
    <w:rsid w:val="00E14F45"/>
    <w:rsid w:val="00E15F1D"/>
    <w:rsid w:val="00E160FE"/>
    <w:rsid w:val="00E1615A"/>
    <w:rsid w:val="00E16186"/>
    <w:rsid w:val="00E16BB2"/>
    <w:rsid w:val="00E220C3"/>
    <w:rsid w:val="00E22A25"/>
    <w:rsid w:val="00E23ACC"/>
    <w:rsid w:val="00E23E3C"/>
    <w:rsid w:val="00E2456A"/>
    <w:rsid w:val="00E246FE"/>
    <w:rsid w:val="00E2552E"/>
    <w:rsid w:val="00E263E7"/>
    <w:rsid w:val="00E26FC7"/>
    <w:rsid w:val="00E27515"/>
    <w:rsid w:val="00E30041"/>
    <w:rsid w:val="00E300D2"/>
    <w:rsid w:val="00E30648"/>
    <w:rsid w:val="00E30B65"/>
    <w:rsid w:val="00E31EC4"/>
    <w:rsid w:val="00E32C52"/>
    <w:rsid w:val="00E32F6C"/>
    <w:rsid w:val="00E336A8"/>
    <w:rsid w:val="00E339BA"/>
    <w:rsid w:val="00E34C03"/>
    <w:rsid w:val="00E34FFB"/>
    <w:rsid w:val="00E3573E"/>
    <w:rsid w:val="00E35922"/>
    <w:rsid w:val="00E35D9E"/>
    <w:rsid w:val="00E35E6D"/>
    <w:rsid w:val="00E36555"/>
    <w:rsid w:val="00E37AD6"/>
    <w:rsid w:val="00E37E1B"/>
    <w:rsid w:val="00E40D9C"/>
    <w:rsid w:val="00E40FBB"/>
    <w:rsid w:val="00E41080"/>
    <w:rsid w:val="00E41AD0"/>
    <w:rsid w:val="00E42601"/>
    <w:rsid w:val="00E42610"/>
    <w:rsid w:val="00E42E0C"/>
    <w:rsid w:val="00E4344B"/>
    <w:rsid w:val="00E43EA3"/>
    <w:rsid w:val="00E44123"/>
    <w:rsid w:val="00E44809"/>
    <w:rsid w:val="00E450A1"/>
    <w:rsid w:val="00E45137"/>
    <w:rsid w:val="00E45D16"/>
    <w:rsid w:val="00E501BF"/>
    <w:rsid w:val="00E50630"/>
    <w:rsid w:val="00E50769"/>
    <w:rsid w:val="00E50CD5"/>
    <w:rsid w:val="00E51C67"/>
    <w:rsid w:val="00E51F6B"/>
    <w:rsid w:val="00E52644"/>
    <w:rsid w:val="00E527E9"/>
    <w:rsid w:val="00E52B84"/>
    <w:rsid w:val="00E534F4"/>
    <w:rsid w:val="00E53C07"/>
    <w:rsid w:val="00E54612"/>
    <w:rsid w:val="00E547F1"/>
    <w:rsid w:val="00E54BCE"/>
    <w:rsid w:val="00E54D0B"/>
    <w:rsid w:val="00E55A0A"/>
    <w:rsid w:val="00E55C5F"/>
    <w:rsid w:val="00E55D77"/>
    <w:rsid w:val="00E56D4B"/>
    <w:rsid w:val="00E572FF"/>
    <w:rsid w:val="00E61817"/>
    <w:rsid w:val="00E61B79"/>
    <w:rsid w:val="00E62F48"/>
    <w:rsid w:val="00E63153"/>
    <w:rsid w:val="00E637C7"/>
    <w:rsid w:val="00E6544C"/>
    <w:rsid w:val="00E65BCD"/>
    <w:rsid w:val="00E66218"/>
    <w:rsid w:val="00E66DA4"/>
    <w:rsid w:val="00E67A3B"/>
    <w:rsid w:val="00E67ECD"/>
    <w:rsid w:val="00E67FC5"/>
    <w:rsid w:val="00E71B1E"/>
    <w:rsid w:val="00E7253E"/>
    <w:rsid w:val="00E72DAE"/>
    <w:rsid w:val="00E73893"/>
    <w:rsid w:val="00E740A7"/>
    <w:rsid w:val="00E74CF4"/>
    <w:rsid w:val="00E75F1C"/>
    <w:rsid w:val="00E7660A"/>
    <w:rsid w:val="00E77139"/>
    <w:rsid w:val="00E77242"/>
    <w:rsid w:val="00E80BA5"/>
    <w:rsid w:val="00E80E0A"/>
    <w:rsid w:val="00E80E39"/>
    <w:rsid w:val="00E811A2"/>
    <w:rsid w:val="00E81701"/>
    <w:rsid w:val="00E81C2C"/>
    <w:rsid w:val="00E8243B"/>
    <w:rsid w:val="00E82CEB"/>
    <w:rsid w:val="00E8385E"/>
    <w:rsid w:val="00E83CDA"/>
    <w:rsid w:val="00E84213"/>
    <w:rsid w:val="00E853D0"/>
    <w:rsid w:val="00E85582"/>
    <w:rsid w:val="00E8575D"/>
    <w:rsid w:val="00E867A0"/>
    <w:rsid w:val="00E86936"/>
    <w:rsid w:val="00E87476"/>
    <w:rsid w:val="00E90255"/>
    <w:rsid w:val="00E906B7"/>
    <w:rsid w:val="00E90DC8"/>
    <w:rsid w:val="00E91172"/>
    <w:rsid w:val="00E91886"/>
    <w:rsid w:val="00E91BB2"/>
    <w:rsid w:val="00E91C8A"/>
    <w:rsid w:val="00E926CB"/>
    <w:rsid w:val="00E9299C"/>
    <w:rsid w:val="00E92D45"/>
    <w:rsid w:val="00E93716"/>
    <w:rsid w:val="00E9438A"/>
    <w:rsid w:val="00E947A0"/>
    <w:rsid w:val="00E95482"/>
    <w:rsid w:val="00E95BB4"/>
    <w:rsid w:val="00E95D2B"/>
    <w:rsid w:val="00E975F3"/>
    <w:rsid w:val="00E97BAC"/>
    <w:rsid w:val="00EA04B1"/>
    <w:rsid w:val="00EA0A0F"/>
    <w:rsid w:val="00EA0BE3"/>
    <w:rsid w:val="00EA1570"/>
    <w:rsid w:val="00EA1950"/>
    <w:rsid w:val="00EA1F83"/>
    <w:rsid w:val="00EA2380"/>
    <w:rsid w:val="00EA28E7"/>
    <w:rsid w:val="00EA29BB"/>
    <w:rsid w:val="00EA3033"/>
    <w:rsid w:val="00EA33CA"/>
    <w:rsid w:val="00EA344A"/>
    <w:rsid w:val="00EA4157"/>
    <w:rsid w:val="00EA43D1"/>
    <w:rsid w:val="00EA4A8F"/>
    <w:rsid w:val="00EA51F1"/>
    <w:rsid w:val="00EA565D"/>
    <w:rsid w:val="00EA5CC5"/>
    <w:rsid w:val="00EA5E80"/>
    <w:rsid w:val="00EA616C"/>
    <w:rsid w:val="00EA64AC"/>
    <w:rsid w:val="00EA68CD"/>
    <w:rsid w:val="00EA7907"/>
    <w:rsid w:val="00EA7A39"/>
    <w:rsid w:val="00EA7B82"/>
    <w:rsid w:val="00EA7EC9"/>
    <w:rsid w:val="00EB088A"/>
    <w:rsid w:val="00EB08DC"/>
    <w:rsid w:val="00EB154B"/>
    <w:rsid w:val="00EB21C3"/>
    <w:rsid w:val="00EB2460"/>
    <w:rsid w:val="00EB2518"/>
    <w:rsid w:val="00EB31AE"/>
    <w:rsid w:val="00EB3914"/>
    <w:rsid w:val="00EB3B14"/>
    <w:rsid w:val="00EB3BD3"/>
    <w:rsid w:val="00EB45E4"/>
    <w:rsid w:val="00EB472D"/>
    <w:rsid w:val="00EB4B0D"/>
    <w:rsid w:val="00EB5287"/>
    <w:rsid w:val="00EB5BB6"/>
    <w:rsid w:val="00EB668A"/>
    <w:rsid w:val="00EB687C"/>
    <w:rsid w:val="00EB6AF5"/>
    <w:rsid w:val="00EB76BB"/>
    <w:rsid w:val="00EB78F0"/>
    <w:rsid w:val="00EB791C"/>
    <w:rsid w:val="00EB7B37"/>
    <w:rsid w:val="00EB7C69"/>
    <w:rsid w:val="00EB7C6F"/>
    <w:rsid w:val="00EC03A3"/>
    <w:rsid w:val="00EC052A"/>
    <w:rsid w:val="00EC0D4B"/>
    <w:rsid w:val="00EC1AB6"/>
    <w:rsid w:val="00EC1B63"/>
    <w:rsid w:val="00EC2313"/>
    <w:rsid w:val="00EC2791"/>
    <w:rsid w:val="00EC28DD"/>
    <w:rsid w:val="00EC2A08"/>
    <w:rsid w:val="00EC2DE0"/>
    <w:rsid w:val="00EC4D7F"/>
    <w:rsid w:val="00EC4F01"/>
    <w:rsid w:val="00EC60B9"/>
    <w:rsid w:val="00EC6879"/>
    <w:rsid w:val="00EC744A"/>
    <w:rsid w:val="00EC76A5"/>
    <w:rsid w:val="00ED0207"/>
    <w:rsid w:val="00ED029C"/>
    <w:rsid w:val="00ED17D2"/>
    <w:rsid w:val="00ED1D6D"/>
    <w:rsid w:val="00ED25CF"/>
    <w:rsid w:val="00ED27CC"/>
    <w:rsid w:val="00ED2BE0"/>
    <w:rsid w:val="00ED2C55"/>
    <w:rsid w:val="00ED30DB"/>
    <w:rsid w:val="00ED3F37"/>
    <w:rsid w:val="00ED439C"/>
    <w:rsid w:val="00ED4F9C"/>
    <w:rsid w:val="00ED5110"/>
    <w:rsid w:val="00ED51F0"/>
    <w:rsid w:val="00ED5565"/>
    <w:rsid w:val="00ED57BA"/>
    <w:rsid w:val="00ED6851"/>
    <w:rsid w:val="00ED6E74"/>
    <w:rsid w:val="00ED6E98"/>
    <w:rsid w:val="00ED7153"/>
    <w:rsid w:val="00EE012D"/>
    <w:rsid w:val="00EE0455"/>
    <w:rsid w:val="00EE0530"/>
    <w:rsid w:val="00EE16D5"/>
    <w:rsid w:val="00EE170E"/>
    <w:rsid w:val="00EE1841"/>
    <w:rsid w:val="00EE24A3"/>
    <w:rsid w:val="00EE2F4D"/>
    <w:rsid w:val="00EE3732"/>
    <w:rsid w:val="00EE4018"/>
    <w:rsid w:val="00EE5568"/>
    <w:rsid w:val="00EE5A1D"/>
    <w:rsid w:val="00EE624B"/>
    <w:rsid w:val="00EE63A7"/>
    <w:rsid w:val="00EE64F6"/>
    <w:rsid w:val="00EE6691"/>
    <w:rsid w:val="00EE6C01"/>
    <w:rsid w:val="00EE72B1"/>
    <w:rsid w:val="00EF11A3"/>
    <w:rsid w:val="00EF1605"/>
    <w:rsid w:val="00EF1A8C"/>
    <w:rsid w:val="00EF248C"/>
    <w:rsid w:val="00EF27CD"/>
    <w:rsid w:val="00EF2861"/>
    <w:rsid w:val="00EF2A0B"/>
    <w:rsid w:val="00EF2A5E"/>
    <w:rsid w:val="00EF2D18"/>
    <w:rsid w:val="00EF2F76"/>
    <w:rsid w:val="00EF33B4"/>
    <w:rsid w:val="00EF3B5C"/>
    <w:rsid w:val="00EF3E08"/>
    <w:rsid w:val="00EF535B"/>
    <w:rsid w:val="00EF5D0E"/>
    <w:rsid w:val="00EF6972"/>
    <w:rsid w:val="00EF7A2B"/>
    <w:rsid w:val="00EF7BBC"/>
    <w:rsid w:val="00F00316"/>
    <w:rsid w:val="00F00458"/>
    <w:rsid w:val="00F00638"/>
    <w:rsid w:val="00F006A2"/>
    <w:rsid w:val="00F00A33"/>
    <w:rsid w:val="00F011CE"/>
    <w:rsid w:val="00F01B55"/>
    <w:rsid w:val="00F028CC"/>
    <w:rsid w:val="00F02A8F"/>
    <w:rsid w:val="00F03265"/>
    <w:rsid w:val="00F03CEA"/>
    <w:rsid w:val="00F055F8"/>
    <w:rsid w:val="00F05893"/>
    <w:rsid w:val="00F06099"/>
    <w:rsid w:val="00F06297"/>
    <w:rsid w:val="00F06CA2"/>
    <w:rsid w:val="00F06CE3"/>
    <w:rsid w:val="00F0723B"/>
    <w:rsid w:val="00F07535"/>
    <w:rsid w:val="00F10701"/>
    <w:rsid w:val="00F10BF2"/>
    <w:rsid w:val="00F1232B"/>
    <w:rsid w:val="00F12BFB"/>
    <w:rsid w:val="00F137EC"/>
    <w:rsid w:val="00F13C2D"/>
    <w:rsid w:val="00F13EA8"/>
    <w:rsid w:val="00F14ADE"/>
    <w:rsid w:val="00F14E18"/>
    <w:rsid w:val="00F159D0"/>
    <w:rsid w:val="00F15BDD"/>
    <w:rsid w:val="00F17AFC"/>
    <w:rsid w:val="00F20967"/>
    <w:rsid w:val="00F21012"/>
    <w:rsid w:val="00F22848"/>
    <w:rsid w:val="00F2288E"/>
    <w:rsid w:val="00F22EC6"/>
    <w:rsid w:val="00F231E1"/>
    <w:rsid w:val="00F23F3E"/>
    <w:rsid w:val="00F2426C"/>
    <w:rsid w:val="00F26215"/>
    <w:rsid w:val="00F267BB"/>
    <w:rsid w:val="00F26924"/>
    <w:rsid w:val="00F279DD"/>
    <w:rsid w:val="00F303B3"/>
    <w:rsid w:val="00F3078C"/>
    <w:rsid w:val="00F314B8"/>
    <w:rsid w:val="00F31CE0"/>
    <w:rsid w:val="00F329AB"/>
    <w:rsid w:val="00F332C2"/>
    <w:rsid w:val="00F33728"/>
    <w:rsid w:val="00F33D4A"/>
    <w:rsid w:val="00F34FD9"/>
    <w:rsid w:val="00F35C84"/>
    <w:rsid w:val="00F3735C"/>
    <w:rsid w:val="00F37E62"/>
    <w:rsid w:val="00F40876"/>
    <w:rsid w:val="00F41C2C"/>
    <w:rsid w:val="00F41D2D"/>
    <w:rsid w:val="00F4268D"/>
    <w:rsid w:val="00F42B41"/>
    <w:rsid w:val="00F42DB3"/>
    <w:rsid w:val="00F42E60"/>
    <w:rsid w:val="00F43432"/>
    <w:rsid w:val="00F43974"/>
    <w:rsid w:val="00F4454F"/>
    <w:rsid w:val="00F4528D"/>
    <w:rsid w:val="00F457DC"/>
    <w:rsid w:val="00F458EC"/>
    <w:rsid w:val="00F4596A"/>
    <w:rsid w:val="00F45F85"/>
    <w:rsid w:val="00F46422"/>
    <w:rsid w:val="00F46B70"/>
    <w:rsid w:val="00F478E5"/>
    <w:rsid w:val="00F47E34"/>
    <w:rsid w:val="00F47E6C"/>
    <w:rsid w:val="00F503B5"/>
    <w:rsid w:val="00F50B81"/>
    <w:rsid w:val="00F50BD8"/>
    <w:rsid w:val="00F50C0B"/>
    <w:rsid w:val="00F51AB1"/>
    <w:rsid w:val="00F53080"/>
    <w:rsid w:val="00F532DA"/>
    <w:rsid w:val="00F5347B"/>
    <w:rsid w:val="00F5415E"/>
    <w:rsid w:val="00F55FF6"/>
    <w:rsid w:val="00F56000"/>
    <w:rsid w:val="00F5674A"/>
    <w:rsid w:val="00F56DE9"/>
    <w:rsid w:val="00F56E1E"/>
    <w:rsid w:val="00F5750A"/>
    <w:rsid w:val="00F603DB"/>
    <w:rsid w:val="00F60B36"/>
    <w:rsid w:val="00F62648"/>
    <w:rsid w:val="00F62C1F"/>
    <w:rsid w:val="00F62E7D"/>
    <w:rsid w:val="00F63A82"/>
    <w:rsid w:val="00F63BC1"/>
    <w:rsid w:val="00F63F1B"/>
    <w:rsid w:val="00F649CF"/>
    <w:rsid w:val="00F65AC2"/>
    <w:rsid w:val="00F65F9B"/>
    <w:rsid w:val="00F663BE"/>
    <w:rsid w:val="00F67109"/>
    <w:rsid w:val="00F6719E"/>
    <w:rsid w:val="00F7054E"/>
    <w:rsid w:val="00F70671"/>
    <w:rsid w:val="00F70997"/>
    <w:rsid w:val="00F70EB9"/>
    <w:rsid w:val="00F720D1"/>
    <w:rsid w:val="00F721B1"/>
    <w:rsid w:val="00F7221D"/>
    <w:rsid w:val="00F73281"/>
    <w:rsid w:val="00F735AD"/>
    <w:rsid w:val="00F73A9F"/>
    <w:rsid w:val="00F73CF1"/>
    <w:rsid w:val="00F73DFD"/>
    <w:rsid w:val="00F744EB"/>
    <w:rsid w:val="00F7473B"/>
    <w:rsid w:val="00F74EBB"/>
    <w:rsid w:val="00F75B0F"/>
    <w:rsid w:val="00F768F1"/>
    <w:rsid w:val="00F76AA8"/>
    <w:rsid w:val="00F77AD2"/>
    <w:rsid w:val="00F8003C"/>
    <w:rsid w:val="00F805C9"/>
    <w:rsid w:val="00F8098A"/>
    <w:rsid w:val="00F810E1"/>
    <w:rsid w:val="00F81AF7"/>
    <w:rsid w:val="00F82659"/>
    <w:rsid w:val="00F829A7"/>
    <w:rsid w:val="00F82DF8"/>
    <w:rsid w:val="00F834E4"/>
    <w:rsid w:val="00F85158"/>
    <w:rsid w:val="00F85440"/>
    <w:rsid w:val="00F8557D"/>
    <w:rsid w:val="00F85A8E"/>
    <w:rsid w:val="00F8771F"/>
    <w:rsid w:val="00F903D5"/>
    <w:rsid w:val="00F90977"/>
    <w:rsid w:val="00F912F2"/>
    <w:rsid w:val="00F923F6"/>
    <w:rsid w:val="00F9271E"/>
    <w:rsid w:val="00F928F5"/>
    <w:rsid w:val="00F9344D"/>
    <w:rsid w:val="00F936B4"/>
    <w:rsid w:val="00F948CE"/>
    <w:rsid w:val="00F94D71"/>
    <w:rsid w:val="00F94EE9"/>
    <w:rsid w:val="00F958EE"/>
    <w:rsid w:val="00F95C97"/>
    <w:rsid w:val="00F968B5"/>
    <w:rsid w:val="00F9696B"/>
    <w:rsid w:val="00F9720A"/>
    <w:rsid w:val="00F97780"/>
    <w:rsid w:val="00F97A9B"/>
    <w:rsid w:val="00FA11B2"/>
    <w:rsid w:val="00FA17B2"/>
    <w:rsid w:val="00FA20AD"/>
    <w:rsid w:val="00FA343E"/>
    <w:rsid w:val="00FA3670"/>
    <w:rsid w:val="00FA456B"/>
    <w:rsid w:val="00FA4B6B"/>
    <w:rsid w:val="00FA4E13"/>
    <w:rsid w:val="00FA4F66"/>
    <w:rsid w:val="00FA4F7F"/>
    <w:rsid w:val="00FA5436"/>
    <w:rsid w:val="00FA5B30"/>
    <w:rsid w:val="00FA5BAF"/>
    <w:rsid w:val="00FA6419"/>
    <w:rsid w:val="00FA652C"/>
    <w:rsid w:val="00FA6FA5"/>
    <w:rsid w:val="00FA7887"/>
    <w:rsid w:val="00FA7A68"/>
    <w:rsid w:val="00FA7AA2"/>
    <w:rsid w:val="00FB0579"/>
    <w:rsid w:val="00FB0B62"/>
    <w:rsid w:val="00FB106A"/>
    <w:rsid w:val="00FB272B"/>
    <w:rsid w:val="00FB321C"/>
    <w:rsid w:val="00FB3325"/>
    <w:rsid w:val="00FB341D"/>
    <w:rsid w:val="00FB37E8"/>
    <w:rsid w:val="00FB38FC"/>
    <w:rsid w:val="00FB3C84"/>
    <w:rsid w:val="00FB4112"/>
    <w:rsid w:val="00FB54ED"/>
    <w:rsid w:val="00FB6792"/>
    <w:rsid w:val="00FB68A4"/>
    <w:rsid w:val="00FB6CE7"/>
    <w:rsid w:val="00FB6D6C"/>
    <w:rsid w:val="00FB72FA"/>
    <w:rsid w:val="00FB795B"/>
    <w:rsid w:val="00FB7CAD"/>
    <w:rsid w:val="00FC0312"/>
    <w:rsid w:val="00FC0523"/>
    <w:rsid w:val="00FC0720"/>
    <w:rsid w:val="00FC07B0"/>
    <w:rsid w:val="00FC1124"/>
    <w:rsid w:val="00FC20B4"/>
    <w:rsid w:val="00FC2C68"/>
    <w:rsid w:val="00FC352B"/>
    <w:rsid w:val="00FC609C"/>
    <w:rsid w:val="00FC64CE"/>
    <w:rsid w:val="00FC660D"/>
    <w:rsid w:val="00FC724E"/>
    <w:rsid w:val="00FC7867"/>
    <w:rsid w:val="00FC7BEB"/>
    <w:rsid w:val="00FC7CBF"/>
    <w:rsid w:val="00FD1195"/>
    <w:rsid w:val="00FD15A4"/>
    <w:rsid w:val="00FD1694"/>
    <w:rsid w:val="00FD1B83"/>
    <w:rsid w:val="00FD33D6"/>
    <w:rsid w:val="00FD4FDA"/>
    <w:rsid w:val="00FD5252"/>
    <w:rsid w:val="00FD754E"/>
    <w:rsid w:val="00FE0345"/>
    <w:rsid w:val="00FE083C"/>
    <w:rsid w:val="00FE08C0"/>
    <w:rsid w:val="00FE19BF"/>
    <w:rsid w:val="00FE1AEF"/>
    <w:rsid w:val="00FE1C51"/>
    <w:rsid w:val="00FE2888"/>
    <w:rsid w:val="00FE2FBA"/>
    <w:rsid w:val="00FE320C"/>
    <w:rsid w:val="00FE3EA1"/>
    <w:rsid w:val="00FE4517"/>
    <w:rsid w:val="00FE4937"/>
    <w:rsid w:val="00FE71A9"/>
    <w:rsid w:val="00FE72B1"/>
    <w:rsid w:val="00FE7B07"/>
    <w:rsid w:val="00FF0575"/>
    <w:rsid w:val="00FF0ACD"/>
    <w:rsid w:val="00FF1398"/>
    <w:rsid w:val="00FF1437"/>
    <w:rsid w:val="00FF2739"/>
    <w:rsid w:val="00FF28E8"/>
    <w:rsid w:val="00FF3FFA"/>
    <w:rsid w:val="00FF461E"/>
    <w:rsid w:val="00FF493C"/>
    <w:rsid w:val="00FF4C7A"/>
    <w:rsid w:val="00FF54D2"/>
    <w:rsid w:val="00FF58A1"/>
    <w:rsid w:val="00FF5DCC"/>
    <w:rsid w:val="00FF6606"/>
    <w:rsid w:val="00FF6D99"/>
    <w:rsid w:val="00FF7370"/>
  </w:rsids>
  <m:mathPr>
    <m:mathFont m:val="Cambria Math"/>
    <m:brkBin m:val="before"/>
    <m:brkBinSub m:val="--"/>
    <m:smallFrac/>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096F06C"/>
  <w15:docId w15:val="{C9E18A04-711C-4092-A808-FFC9004B9A6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es-CO" w:eastAsia="es-CO"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0" w:unhideWhenUsed="1" w:qFormat="1"/>
    <w:lsdException w:name="heading 8" w:semiHidden="1" w:uiPriority="9"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Ttulo1">
    <w:name w:val="heading 1"/>
    <w:basedOn w:val="Normal"/>
    <w:next w:val="Normal"/>
    <w:link w:val="Ttulo1Car"/>
    <w:qFormat/>
    <w:rsid w:val="00ED57BA"/>
    <w:pPr>
      <w:keepNext/>
      <w:spacing w:after="0" w:line="480" w:lineRule="auto"/>
      <w:jc w:val="both"/>
      <w:outlineLvl w:val="0"/>
    </w:pPr>
    <w:rPr>
      <w:rFonts w:ascii="Arial" w:eastAsia="Times New Roman" w:hAnsi="Arial" w:cs="Times New Roman"/>
      <w:sz w:val="24"/>
      <w:szCs w:val="24"/>
      <w:lang w:val="es-ES_tradnl"/>
    </w:rPr>
  </w:style>
  <w:style w:type="paragraph" w:styleId="Ttulo2">
    <w:name w:val="heading 2"/>
    <w:basedOn w:val="Normal"/>
    <w:next w:val="Normal"/>
    <w:link w:val="Ttulo2Car"/>
    <w:qFormat/>
    <w:rsid w:val="00CB47F5"/>
    <w:pPr>
      <w:keepNext/>
      <w:spacing w:after="0" w:line="480" w:lineRule="auto"/>
      <w:jc w:val="center"/>
      <w:outlineLvl w:val="1"/>
    </w:pPr>
    <w:rPr>
      <w:rFonts w:ascii="Arial" w:eastAsia="Times New Roman" w:hAnsi="Arial" w:cs="Times New Roman"/>
      <w:b/>
      <w:bCs/>
      <w:sz w:val="24"/>
      <w:szCs w:val="24"/>
      <w:lang w:val="es-ES_tradnl"/>
    </w:rPr>
  </w:style>
  <w:style w:type="paragraph" w:styleId="Ttulo3">
    <w:name w:val="heading 3"/>
    <w:basedOn w:val="Normal"/>
    <w:next w:val="Normal"/>
    <w:link w:val="Ttulo3Car"/>
    <w:qFormat/>
    <w:rsid w:val="00ED57BA"/>
    <w:pPr>
      <w:keepNext/>
      <w:spacing w:after="0" w:line="240" w:lineRule="auto"/>
      <w:outlineLvl w:val="2"/>
    </w:pPr>
    <w:rPr>
      <w:rFonts w:ascii="Arial" w:eastAsia="Times New Roman" w:hAnsi="Arial" w:cs="Times New Roman"/>
      <w:b/>
      <w:bCs/>
      <w:sz w:val="24"/>
      <w:szCs w:val="24"/>
      <w:lang w:val="es-ES_tradnl"/>
    </w:rPr>
  </w:style>
  <w:style w:type="paragraph" w:styleId="Ttulo4">
    <w:name w:val="heading 4"/>
    <w:basedOn w:val="Normal"/>
    <w:next w:val="Normal"/>
    <w:link w:val="Ttulo4Car"/>
    <w:uiPriority w:val="9"/>
    <w:semiHidden/>
    <w:unhideWhenUsed/>
    <w:qFormat/>
    <w:rsid w:val="00ED57BA"/>
    <w:pPr>
      <w:keepNext/>
      <w:keepLines/>
      <w:spacing w:before="40" w:after="0"/>
      <w:outlineLvl w:val="3"/>
    </w:pPr>
    <w:rPr>
      <w:rFonts w:asciiTheme="majorHAnsi" w:eastAsiaTheme="majorEastAsia" w:hAnsiTheme="majorHAnsi" w:cstheme="majorBidi"/>
      <w:i/>
      <w:iCs/>
      <w:color w:val="365F91" w:themeColor="accent1" w:themeShade="BF"/>
    </w:rPr>
  </w:style>
  <w:style w:type="paragraph" w:styleId="Ttulo5">
    <w:name w:val="heading 5"/>
    <w:basedOn w:val="Normal"/>
    <w:next w:val="Normal"/>
    <w:link w:val="Ttulo5Car"/>
    <w:uiPriority w:val="9"/>
    <w:semiHidden/>
    <w:unhideWhenUsed/>
    <w:qFormat/>
    <w:rsid w:val="00ED57BA"/>
    <w:pPr>
      <w:keepNext/>
      <w:keepLines/>
      <w:spacing w:before="40" w:after="0"/>
      <w:outlineLvl w:val="4"/>
    </w:pPr>
    <w:rPr>
      <w:rFonts w:asciiTheme="majorHAnsi" w:eastAsiaTheme="majorEastAsia" w:hAnsiTheme="majorHAnsi" w:cstheme="majorBidi"/>
      <w:color w:val="365F91" w:themeColor="accent1" w:themeShade="BF"/>
    </w:rPr>
  </w:style>
  <w:style w:type="paragraph" w:styleId="Ttulo7">
    <w:name w:val="heading 7"/>
    <w:aliases w:val="figuras"/>
    <w:basedOn w:val="Normal"/>
    <w:next w:val="Normal"/>
    <w:link w:val="Ttulo7Car"/>
    <w:unhideWhenUsed/>
    <w:qFormat/>
    <w:rsid w:val="00ED57BA"/>
    <w:pPr>
      <w:keepNext/>
      <w:keepLines/>
      <w:spacing w:before="40" w:after="0"/>
      <w:outlineLvl w:val="6"/>
    </w:pPr>
    <w:rPr>
      <w:rFonts w:asciiTheme="majorHAnsi" w:eastAsiaTheme="majorEastAsia" w:hAnsiTheme="majorHAnsi" w:cstheme="majorBidi"/>
      <w:i/>
      <w:iCs/>
      <w:color w:val="243F60" w:themeColor="accent1" w:themeShade="7F"/>
    </w:rPr>
  </w:style>
  <w:style w:type="paragraph" w:styleId="Ttulo8">
    <w:name w:val="heading 8"/>
    <w:basedOn w:val="Normal"/>
    <w:next w:val="Normal"/>
    <w:link w:val="Ttulo8Car"/>
    <w:uiPriority w:val="9"/>
    <w:unhideWhenUsed/>
    <w:qFormat/>
    <w:rsid w:val="00ED57BA"/>
    <w:pPr>
      <w:keepNext/>
      <w:keepLines/>
      <w:spacing w:before="40" w:after="0"/>
      <w:outlineLvl w:val="7"/>
    </w:pPr>
    <w:rPr>
      <w:rFonts w:asciiTheme="majorHAnsi" w:eastAsiaTheme="majorEastAsia" w:hAnsiTheme="majorHAnsi" w:cstheme="majorBidi"/>
      <w:color w:val="272727" w:themeColor="text1" w:themeTint="D8"/>
      <w:sz w:val="21"/>
      <w:szCs w:val="21"/>
    </w:rPr>
  </w:style>
  <w:style w:type="paragraph" w:styleId="Ttulo9">
    <w:name w:val="heading 9"/>
    <w:aliases w:val="TABLA"/>
    <w:basedOn w:val="Normal"/>
    <w:next w:val="Normal"/>
    <w:link w:val="Ttulo9Car"/>
    <w:unhideWhenUsed/>
    <w:qFormat/>
    <w:rsid w:val="00ED57BA"/>
    <w:pPr>
      <w:keepNext/>
      <w:keepLines/>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rsid w:val="00ED57BA"/>
    <w:rPr>
      <w:rFonts w:ascii="Arial" w:eastAsia="Times New Roman" w:hAnsi="Arial" w:cs="Times New Roman"/>
      <w:sz w:val="24"/>
      <w:szCs w:val="24"/>
      <w:lang w:val="es-ES_tradnl"/>
    </w:rPr>
  </w:style>
  <w:style w:type="character" w:customStyle="1" w:styleId="Ttulo2Car">
    <w:name w:val="Título 2 Car"/>
    <w:basedOn w:val="Fuentedeprrafopredeter"/>
    <w:link w:val="Ttulo2"/>
    <w:rsid w:val="00CB47F5"/>
    <w:rPr>
      <w:rFonts w:ascii="Arial" w:eastAsia="Times New Roman" w:hAnsi="Arial" w:cs="Times New Roman"/>
      <w:b/>
      <w:bCs/>
      <w:sz w:val="24"/>
      <w:szCs w:val="24"/>
      <w:lang w:val="es-ES_tradnl"/>
    </w:rPr>
  </w:style>
  <w:style w:type="character" w:customStyle="1" w:styleId="Ttulo3Car">
    <w:name w:val="Título 3 Car"/>
    <w:basedOn w:val="Fuentedeprrafopredeter"/>
    <w:link w:val="Ttulo3"/>
    <w:rsid w:val="00ED57BA"/>
    <w:rPr>
      <w:rFonts w:ascii="Arial" w:eastAsia="Times New Roman" w:hAnsi="Arial" w:cs="Times New Roman"/>
      <w:b/>
      <w:bCs/>
      <w:sz w:val="24"/>
      <w:szCs w:val="24"/>
      <w:lang w:val="es-ES_tradnl"/>
    </w:rPr>
  </w:style>
  <w:style w:type="character" w:customStyle="1" w:styleId="Ttulo4Car">
    <w:name w:val="Título 4 Car"/>
    <w:basedOn w:val="Fuentedeprrafopredeter"/>
    <w:link w:val="Ttulo4"/>
    <w:uiPriority w:val="9"/>
    <w:semiHidden/>
    <w:rsid w:val="00ED57BA"/>
    <w:rPr>
      <w:rFonts w:asciiTheme="majorHAnsi" w:eastAsiaTheme="majorEastAsia" w:hAnsiTheme="majorHAnsi" w:cstheme="majorBidi"/>
      <w:i/>
      <w:iCs/>
      <w:color w:val="365F91" w:themeColor="accent1" w:themeShade="BF"/>
    </w:rPr>
  </w:style>
  <w:style w:type="character" w:customStyle="1" w:styleId="Ttulo5Car">
    <w:name w:val="Título 5 Car"/>
    <w:basedOn w:val="Fuentedeprrafopredeter"/>
    <w:link w:val="Ttulo5"/>
    <w:uiPriority w:val="9"/>
    <w:semiHidden/>
    <w:rsid w:val="00ED57BA"/>
    <w:rPr>
      <w:rFonts w:asciiTheme="majorHAnsi" w:eastAsiaTheme="majorEastAsia" w:hAnsiTheme="majorHAnsi" w:cstheme="majorBidi"/>
      <w:color w:val="365F91" w:themeColor="accent1" w:themeShade="BF"/>
    </w:rPr>
  </w:style>
  <w:style w:type="character" w:customStyle="1" w:styleId="Ttulo7Car">
    <w:name w:val="Título 7 Car"/>
    <w:aliases w:val="figuras Car"/>
    <w:basedOn w:val="Fuentedeprrafopredeter"/>
    <w:link w:val="Ttulo7"/>
    <w:rsid w:val="00ED57BA"/>
    <w:rPr>
      <w:rFonts w:asciiTheme="majorHAnsi" w:eastAsiaTheme="majorEastAsia" w:hAnsiTheme="majorHAnsi" w:cstheme="majorBidi"/>
      <w:i/>
      <w:iCs/>
      <w:color w:val="243F60" w:themeColor="accent1" w:themeShade="7F"/>
    </w:rPr>
  </w:style>
  <w:style w:type="character" w:customStyle="1" w:styleId="Ttulo8Car">
    <w:name w:val="Título 8 Car"/>
    <w:basedOn w:val="Fuentedeprrafopredeter"/>
    <w:link w:val="Ttulo8"/>
    <w:uiPriority w:val="9"/>
    <w:rsid w:val="00ED57BA"/>
    <w:rPr>
      <w:rFonts w:asciiTheme="majorHAnsi" w:eastAsiaTheme="majorEastAsia" w:hAnsiTheme="majorHAnsi" w:cstheme="majorBidi"/>
      <w:color w:val="272727" w:themeColor="text1" w:themeTint="D8"/>
      <w:sz w:val="21"/>
      <w:szCs w:val="21"/>
    </w:rPr>
  </w:style>
  <w:style w:type="character" w:customStyle="1" w:styleId="Ttulo9Car">
    <w:name w:val="Título 9 Car"/>
    <w:aliases w:val="TABLA Car"/>
    <w:basedOn w:val="Fuentedeprrafopredeter"/>
    <w:link w:val="Ttulo9"/>
    <w:rsid w:val="00ED57BA"/>
    <w:rPr>
      <w:rFonts w:asciiTheme="majorHAnsi" w:eastAsiaTheme="majorEastAsia" w:hAnsiTheme="majorHAnsi" w:cstheme="majorBidi"/>
      <w:i/>
      <w:iCs/>
      <w:color w:val="272727" w:themeColor="text1" w:themeTint="D8"/>
      <w:sz w:val="21"/>
      <w:szCs w:val="21"/>
    </w:rPr>
  </w:style>
  <w:style w:type="paragraph" w:styleId="NormalWeb">
    <w:name w:val="Normal (Web)"/>
    <w:basedOn w:val="Normal"/>
    <w:uiPriority w:val="99"/>
    <w:unhideWhenUsed/>
    <w:rsid w:val="006B2CF8"/>
    <w:pPr>
      <w:spacing w:before="100" w:beforeAutospacing="1" w:after="100" w:afterAutospacing="1" w:line="240" w:lineRule="auto"/>
    </w:pPr>
    <w:rPr>
      <w:rFonts w:ascii="Times New Roman" w:eastAsia="Times New Roman" w:hAnsi="Times New Roman" w:cs="Times New Roman"/>
      <w:sz w:val="24"/>
      <w:szCs w:val="24"/>
    </w:rPr>
  </w:style>
  <w:style w:type="paragraph" w:styleId="Prrafodelista">
    <w:name w:val="List Paragraph"/>
    <w:basedOn w:val="Normal"/>
    <w:uiPriority w:val="34"/>
    <w:qFormat/>
    <w:rsid w:val="006B2CF8"/>
    <w:pPr>
      <w:ind w:left="720"/>
      <w:contextualSpacing/>
    </w:pPr>
  </w:style>
  <w:style w:type="table" w:styleId="Tablaconcuadrcula">
    <w:name w:val="Table Grid"/>
    <w:basedOn w:val="Tablanormal"/>
    <w:rsid w:val="006B2CF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cabezado">
    <w:name w:val="header"/>
    <w:basedOn w:val="Normal"/>
    <w:link w:val="EncabezadoCar"/>
    <w:uiPriority w:val="99"/>
    <w:unhideWhenUsed/>
    <w:rsid w:val="006B2CF8"/>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6B2CF8"/>
  </w:style>
  <w:style w:type="paragraph" w:styleId="Piedepgina">
    <w:name w:val="footer"/>
    <w:basedOn w:val="Normal"/>
    <w:link w:val="PiedepginaCar"/>
    <w:uiPriority w:val="99"/>
    <w:unhideWhenUsed/>
    <w:rsid w:val="006B2CF8"/>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6B2CF8"/>
  </w:style>
  <w:style w:type="paragraph" w:styleId="Textodeglobo">
    <w:name w:val="Balloon Text"/>
    <w:basedOn w:val="Normal"/>
    <w:link w:val="TextodegloboCar"/>
    <w:uiPriority w:val="99"/>
    <w:semiHidden/>
    <w:unhideWhenUsed/>
    <w:rsid w:val="006B2CF8"/>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6B2CF8"/>
    <w:rPr>
      <w:rFonts w:ascii="Tahoma" w:hAnsi="Tahoma" w:cs="Tahoma"/>
      <w:sz w:val="16"/>
      <w:szCs w:val="16"/>
    </w:rPr>
  </w:style>
  <w:style w:type="character" w:styleId="Hipervnculo">
    <w:name w:val="Hyperlink"/>
    <w:uiPriority w:val="99"/>
    <w:rsid w:val="005824EA"/>
    <w:rPr>
      <w:color w:val="0000FF"/>
      <w:u w:val="single"/>
    </w:rPr>
  </w:style>
  <w:style w:type="character" w:styleId="Nmerodepgina">
    <w:name w:val="page number"/>
    <w:basedOn w:val="Fuentedeprrafopredeter"/>
    <w:uiPriority w:val="99"/>
    <w:unhideWhenUsed/>
    <w:rsid w:val="005347F4"/>
    <w:rPr>
      <w:rFonts w:eastAsiaTheme="minorEastAsia" w:cstheme="minorBidi"/>
      <w:bCs w:val="0"/>
      <w:iCs w:val="0"/>
      <w:szCs w:val="22"/>
      <w:lang w:val="es-ES"/>
    </w:rPr>
  </w:style>
  <w:style w:type="paragraph" w:customStyle="1" w:styleId="Default">
    <w:name w:val="Default"/>
    <w:rsid w:val="006337E1"/>
    <w:pPr>
      <w:autoSpaceDE w:val="0"/>
      <w:autoSpaceDN w:val="0"/>
      <w:adjustRightInd w:val="0"/>
      <w:spacing w:after="0" w:line="240" w:lineRule="auto"/>
    </w:pPr>
    <w:rPr>
      <w:rFonts w:ascii="Spranq eco sans" w:hAnsi="Spranq eco sans" w:cs="Spranq eco sans"/>
      <w:color w:val="000000"/>
      <w:sz w:val="24"/>
      <w:szCs w:val="24"/>
    </w:rPr>
  </w:style>
  <w:style w:type="table" w:styleId="Sombreadoclaro-nfasis5">
    <w:name w:val="Light Shading Accent 5"/>
    <w:basedOn w:val="Tablanormal"/>
    <w:uiPriority w:val="60"/>
    <w:rsid w:val="001F3AC2"/>
    <w:pPr>
      <w:spacing w:after="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paragraph" w:styleId="Sinespaciado">
    <w:name w:val="No Spacing"/>
    <w:link w:val="SinespaciadoCar"/>
    <w:uiPriority w:val="1"/>
    <w:qFormat/>
    <w:rsid w:val="00B96988"/>
    <w:pPr>
      <w:spacing w:after="0" w:line="240" w:lineRule="auto"/>
    </w:pPr>
  </w:style>
  <w:style w:type="character" w:customStyle="1" w:styleId="SinespaciadoCar">
    <w:name w:val="Sin espaciado Car"/>
    <w:link w:val="Sinespaciado"/>
    <w:uiPriority w:val="1"/>
    <w:rsid w:val="00F735AD"/>
  </w:style>
  <w:style w:type="table" w:customStyle="1" w:styleId="Sombreadoclaro-nfasis11">
    <w:name w:val="Sombreado claro - Énfasis 11"/>
    <w:basedOn w:val="Tablanormal"/>
    <w:uiPriority w:val="60"/>
    <w:rsid w:val="00174C3E"/>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paragraph" w:styleId="Descripcin">
    <w:name w:val="caption"/>
    <w:basedOn w:val="Normal"/>
    <w:next w:val="Normal"/>
    <w:uiPriority w:val="35"/>
    <w:unhideWhenUsed/>
    <w:qFormat/>
    <w:rsid w:val="0041680B"/>
    <w:pPr>
      <w:spacing w:line="240" w:lineRule="auto"/>
    </w:pPr>
    <w:rPr>
      <w:b/>
      <w:bCs/>
      <w:color w:val="4F81BD" w:themeColor="accent1"/>
      <w:sz w:val="18"/>
      <w:szCs w:val="18"/>
    </w:rPr>
  </w:style>
  <w:style w:type="paragraph" w:styleId="Revisin">
    <w:name w:val="Revision"/>
    <w:hidden/>
    <w:uiPriority w:val="99"/>
    <w:semiHidden/>
    <w:rsid w:val="00094E16"/>
    <w:pPr>
      <w:spacing w:after="0" w:line="240" w:lineRule="auto"/>
    </w:pPr>
  </w:style>
  <w:style w:type="character" w:customStyle="1" w:styleId="apple-converted-space">
    <w:name w:val="apple-converted-space"/>
    <w:basedOn w:val="Fuentedeprrafopredeter"/>
    <w:rsid w:val="00B956A1"/>
  </w:style>
  <w:style w:type="paragraph" w:customStyle="1" w:styleId="Simple">
    <w:name w:val="Simple"/>
    <w:basedOn w:val="Normal"/>
    <w:rsid w:val="00ED57BA"/>
    <w:pPr>
      <w:widowControl w:val="0"/>
      <w:spacing w:after="0" w:line="240" w:lineRule="auto"/>
    </w:pPr>
    <w:rPr>
      <w:rFonts w:ascii="Arial" w:eastAsia="Times New Roman" w:hAnsi="Arial" w:cs="Times New Roman"/>
      <w:snapToGrid w:val="0"/>
      <w:kern w:val="48"/>
      <w:sz w:val="24"/>
      <w:szCs w:val="24"/>
      <w:lang w:val="en-US" w:eastAsia="es-ES"/>
    </w:rPr>
  </w:style>
  <w:style w:type="paragraph" w:customStyle="1" w:styleId="WW-Textoindependiente3">
    <w:name w:val="WW-Texto independiente 3"/>
    <w:basedOn w:val="Normal"/>
    <w:rsid w:val="00ED57BA"/>
    <w:pPr>
      <w:suppressAutoHyphens/>
      <w:spacing w:before="120"/>
      <w:jc w:val="center"/>
    </w:pPr>
    <w:rPr>
      <w:rFonts w:ascii="Arial Narrow" w:eastAsia="Calibri" w:hAnsi="Arial Narrow" w:cs="Times New Roman"/>
      <w:lang w:val="es-ES_tradnl" w:eastAsia="en-US"/>
    </w:rPr>
  </w:style>
  <w:style w:type="paragraph" w:styleId="Textoindependiente">
    <w:name w:val="Body Text"/>
    <w:basedOn w:val="Normal"/>
    <w:link w:val="TextoindependienteCar"/>
    <w:semiHidden/>
    <w:rsid w:val="00CB47F5"/>
    <w:pPr>
      <w:spacing w:after="0" w:line="480" w:lineRule="auto"/>
      <w:jc w:val="both"/>
    </w:pPr>
    <w:rPr>
      <w:rFonts w:ascii="Arial" w:eastAsia="Times New Roman" w:hAnsi="Arial" w:cs="Times New Roman"/>
      <w:sz w:val="24"/>
      <w:szCs w:val="24"/>
      <w:lang w:val="es-ES_tradnl"/>
    </w:rPr>
  </w:style>
  <w:style w:type="character" w:customStyle="1" w:styleId="TextoindependienteCar">
    <w:name w:val="Texto independiente Car"/>
    <w:basedOn w:val="Fuentedeprrafopredeter"/>
    <w:link w:val="Textoindependiente"/>
    <w:semiHidden/>
    <w:rsid w:val="00CB47F5"/>
    <w:rPr>
      <w:rFonts w:ascii="Arial" w:eastAsia="Times New Roman" w:hAnsi="Arial" w:cs="Times New Roman"/>
      <w:sz w:val="24"/>
      <w:szCs w:val="24"/>
      <w:lang w:val="es-ES_tradnl"/>
    </w:rPr>
  </w:style>
  <w:style w:type="paragraph" w:customStyle="1" w:styleId="1">
    <w:name w:val="1"/>
    <w:basedOn w:val="Normal"/>
    <w:next w:val="Normal"/>
    <w:qFormat/>
    <w:rsid w:val="00CB47F5"/>
    <w:pPr>
      <w:spacing w:before="120" w:after="120" w:line="240" w:lineRule="auto"/>
    </w:pPr>
    <w:rPr>
      <w:rFonts w:ascii="Arial" w:eastAsia="Times New Roman" w:hAnsi="Arial" w:cs="Times New Roman"/>
      <w:b/>
      <w:bCs/>
      <w:kern w:val="48"/>
      <w:lang w:val="es-ES"/>
    </w:rPr>
  </w:style>
  <w:style w:type="paragraph" w:customStyle="1" w:styleId="Normal1">
    <w:name w:val="Normal1"/>
    <w:basedOn w:val="Normal"/>
    <w:next w:val="Normal"/>
    <w:link w:val="normalCar"/>
    <w:rsid w:val="00CB47F5"/>
    <w:pPr>
      <w:spacing w:before="120" w:after="120" w:line="360" w:lineRule="auto"/>
      <w:jc w:val="both"/>
    </w:pPr>
    <w:rPr>
      <w:rFonts w:ascii="Times New Roman" w:eastAsia="Times New Roman" w:hAnsi="Times New Roman" w:cs="Times New Roman"/>
      <w:sz w:val="24"/>
      <w:szCs w:val="20"/>
      <w:lang w:val="es-ES_tradnl" w:eastAsia="es-ES"/>
    </w:rPr>
  </w:style>
  <w:style w:type="character" w:customStyle="1" w:styleId="normalCar">
    <w:name w:val="normal Car"/>
    <w:link w:val="Normal1"/>
    <w:rsid w:val="00CB47F5"/>
    <w:rPr>
      <w:rFonts w:ascii="Times New Roman" w:eastAsia="Times New Roman" w:hAnsi="Times New Roman" w:cs="Times New Roman"/>
      <w:sz w:val="24"/>
      <w:szCs w:val="20"/>
      <w:lang w:val="es-ES_tradnl" w:eastAsia="es-ES"/>
    </w:rPr>
  </w:style>
  <w:style w:type="paragraph" w:customStyle="1" w:styleId="Prrafodelista1">
    <w:name w:val="Párrafo de lista1"/>
    <w:basedOn w:val="Normal"/>
    <w:rsid w:val="00CB47F5"/>
    <w:pPr>
      <w:spacing w:after="0" w:line="240" w:lineRule="auto"/>
      <w:ind w:left="708"/>
    </w:pPr>
    <w:rPr>
      <w:rFonts w:ascii="Arial" w:eastAsia="Calibri" w:hAnsi="Arial" w:cs="Arial"/>
      <w:i/>
      <w:iCs/>
      <w:color w:val="333333"/>
      <w:sz w:val="24"/>
      <w:szCs w:val="24"/>
      <w:u w:val="words" w:color="800000"/>
      <w:lang w:val="es-ES" w:eastAsia="es-ES"/>
    </w:rPr>
  </w:style>
  <w:style w:type="paragraph" w:customStyle="1" w:styleId="TablaAnexo">
    <w:name w:val="Tabla Anexo"/>
    <w:basedOn w:val="Normal"/>
    <w:uiPriority w:val="99"/>
    <w:rsid w:val="00CB47F5"/>
    <w:pPr>
      <w:numPr>
        <w:numId w:val="5"/>
      </w:numPr>
      <w:tabs>
        <w:tab w:val="num" w:pos="567"/>
      </w:tabs>
      <w:spacing w:after="0" w:line="240" w:lineRule="auto"/>
      <w:ind w:left="567"/>
      <w:jc w:val="center"/>
    </w:pPr>
    <w:rPr>
      <w:rFonts w:ascii="Arial" w:eastAsia="Calibri" w:hAnsi="Arial" w:cs="Arial"/>
      <w:b/>
      <w:bCs/>
      <w:sz w:val="24"/>
      <w:szCs w:val="24"/>
      <w:u w:color="800000"/>
      <w:lang w:val="es-ES" w:eastAsia="es-ES"/>
    </w:rPr>
  </w:style>
  <w:style w:type="character" w:customStyle="1" w:styleId="Textoindependiente2Car">
    <w:name w:val="Texto independiente 2 Car"/>
    <w:basedOn w:val="Fuentedeprrafopredeter"/>
    <w:link w:val="Textoindependiente2"/>
    <w:uiPriority w:val="99"/>
    <w:semiHidden/>
    <w:rsid w:val="00CB47F5"/>
    <w:rPr>
      <w:rFonts w:ascii="Arial" w:eastAsia="Times New Roman" w:hAnsi="Arial" w:cs="Times New Roman"/>
      <w:kern w:val="48"/>
      <w:lang w:val="es-ES"/>
    </w:rPr>
  </w:style>
  <w:style w:type="paragraph" w:styleId="Textoindependiente2">
    <w:name w:val="Body Text 2"/>
    <w:basedOn w:val="Normal"/>
    <w:link w:val="Textoindependiente2Car"/>
    <w:uiPriority w:val="99"/>
    <w:semiHidden/>
    <w:unhideWhenUsed/>
    <w:rsid w:val="00CB47F5"/>
    <w:pPr>
      <w:spacing w:after="120" w:line="480" w:lineRule="auto"/>
    </w:pPr>
    <w:rPr>
      <w:rFonts w:ascii="Arial" w:eastAsia="Times New Roman" w:hAnsi="Arial" w:cs="Times New Roman"/>
      <w:kern w:val="48"/>
      <w:lang w:val="es-ES"/>
    </w:rPr>
  </w:style>
  <w:style w:type="character" w:customStyle="1" w:styleId="Textoindependiente3Car">
    <w:name w:val="Texto independiente 3 Car"/>
    <w:basedOn w:val="Fuentedeprrafopredeter"/>
    <w:link w:val="Textoindependiente3"/>
    <w:uiPriority w:val="99"/>
    <w:semiHidden/>
    <w:rsid w:val="00CB47F5"/>
    <w:rPr>
      <w:rFonts w:ascii="Arial" w:eastAsia="Times New Roman" w:hAnsi="Arial" w:cs="Times New Roman"/>
      <w:kern w:val="48"/>
      <w:sz w:val="16"/>
      <w:szCs w:val="16"/>
      <w:lang w:val="es-ES"/>
    </w:rPr>
  </w:style>
  <w:style w:type="paragraph" w:styleId="Textoindependiente3">
    <w:name w:val="Body Text 3"/>
    <w:basedOn w:val="Normal"/>
    <w:link w:val="Textoindependiente3Car"/>
    <w:uiPriority w:val="99"/>
    <w:semiHidden/>
    <w:unhideWhenUsed/>
    <w:rsid w:val="00CB47F5"/>
    <w:pPr>
      <w:spacing w:after="120" w:line="240" w:lineRule="auto"/>
    </w:pPr>
    <w:rPr>
      <w:rFonts w:ascii="Arial" w:eastAsia="Times New Roman" w:hAnsi="Arial" w:cs="Times New Roman"/>
      <w:kern w:val="48"/>
      <w:sz w:val="16"/>
      <w:szCs w:val="16"/>
      <w:lang w:val="es-ES"/>
    </w:rPr>
  </w:style>
  <w:style w:type="character" w:customStyle="1" w:styleId="SangradetextonormalCar">
    <w:name w:val="Sangría de texto normal Car"/>
    <w:basedOn w:val="Fuentedeprrafopredeter"/>
    <w:link w:val="Sangradetextonormal"/>
    <w:uiPriority w:val="99"/>
    <w:semiHidden/>
    <w:rsid w:val="00CB47F5"/>
    <w:rPr>
      <w:rFonts w:ascii="Arial" w:eastAsia="Times New Roman" w:hAnsi="Arial" w:cs="Times New Roman"/>
      <w:kern w:val="48"/>
      <w:lang w:val="es-ES"/>
    </w:rPr>
  </w:style>
  <w:style w:type="paragraph" w:styleId="Sangradetextonormal">
    <w:name w:val="Body Text Indent"/>
    <w:basedOn w:val="Normal"/>
    <w:link w:val="SangradetextonormalCar"/>
    <w:uiPriority w:val="99"/>
    <w:semiHidden/>
    <w:unhideWhenUsed/>
    <w:rsid w:val="00CB47F5"/>
    <w:pPr>
      <w:spacing w:after="120" w:line="240" w:lineRule="auto"/>
      <w:ind w:left="283"/>
    </w:pPr>
    <w:rPr>
      <w:rFonts w:ascii="Arial" w:eastAsia="Times New Roman" w:hAnsi="Arial" w:cs="Times New Roman"/>
      <w:kern w:val="48"/>
      <w:lang w:val="es-ES"/>
    </w:rPr>
  </w:style>
  <w:style w:type="table" w:customStyle="1" w:styleId="Tablaconcuadrcula1">
    <w:name w:val="Tabla con cuadrícula1"/>
    <w:basedOn w:val="Tablanormal"/>
    <w:next w:val="Tablaconcuadrcula"/>
    <w:rsid w:val="00480E14"/>
    <w:pPr>
      <w:spacing w:after="0" w:line="240" w:lineRule="auto"/>
    </w:pPr>
    <w:rPr>
      <w:rFonts w:ascii="Calibri" w:eastAsia="Calibri" w:hAnsi="Calibri" w:cs="Times New Roman"/>
      <w:sz w:val="20"/>
      <w:szCs w:val="20"/>
      <w:lang w:val="es-E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TDC1">
    <w:name w:val="toc 1"/>
    <w:basedOn w:val="Normal"/>
    <w:next w:val="Normal"/>
    <w:autoRedefine/>
    <w:uiPriority w:val="39"/>
    <w:unhideWhenUsed/>
    <w:rsid w:val="003A0AD9"/>
    <w:pPr>
      <w:tabs>
        <w:tab w:val="right" w:leader="dot" w:pos="9962"/>
      </w:tabs>
      <w:spacing w:after="60"/>
      <w:jc w:val="both"/>
    </w:pPr>
  </w:style>
  <w:style w:type="paragraph" w:styleId="TDC2">
    <w:name w:val="toc 2"/>
    <w:basedOn w:val="Normal"/>
    <w:next w:val="Normal"/>
    <w:autoRedefine/>
    <w:uiPriority w:val="39"/>
    <w:unhideWhenUsed/>
    <w:rsid w:val="00F35C84"/>
    <w:pPr>
      <w:tabs>
        <w:tab w:val="right" w:leader="dot" w:pos="9962"/>
      </w:tabs>
      <w:spacing w:after="100"/>
      <w:ind w:left="221"/>
      <w:jc w:val="both"/>
    </w:pPr>
  </w:style>
  <w:style w:type="paragraph" w:styleId="TDC3">
    <w:name w:val="toc 3"/>
    <w:basedOn w:val="Normal"/>
    <w:next w:val="Normal"/>
    <w:autoRedefine/>
    <w:uiPriority w:val="39"/>
    <w:unhideWhenUsed/>
    <w:rsid w:val="00F35C84"/>
    <w:pPr>
      <w:tabs>
        <w:tab w:val="right" w:leader="dot" w:pos="9962"/>
      </w:tabs>
      <w:spacing w:after="100"/>
      <w:ind w:left="442"/>
      <w:jc w:val="both"/>
    </w:pPr>
  </w:style>
  <w:style w:type="paragraph" w:styleId="Tabladeilustraciones">
    <w:name w:val="table of figures"/>
    <w:basedOn w:val="Normal"/>
    <w:next w:val="Normal"/>
    <w:uiPriority w:val="99"/>
    <w:unhideWhenUsed/>
    <w:rsid w:val="00480DCC"/>
    <w:pPr>
      <w:spacing w:after="0"/>
    </w:pPr>
  </w:style>
  <w:style w:type="table" w:customStyle="1" w:styleId="TableNormal">
    <w:name w:val="Table Normal"/>
    <w:uiPriority w:val="2"/>
    <w:semiHidden/>
    <w:unhideWhenUsed/>
    <w:qFormat/>
    <w:rsid w:val="008E0A82"/>
    <w:pPr>
      <w:widowControl w:val="0"/>
      <w:spacing w:after="0" w:line="240" w:lineRule="auto"/>
    </w:pPr>
    <w:rPr>
      <w:rFonts w:ascii="Arial" w:eastAsiaTheme="minorHAnsi" w:hAnsi="Arial"/>
      <w:sz w:val="24"/>
      <w:lang w:val="en-US" w:eastAsia="en-US"/>
    </w:rPr>
    <w:tblPr>
      <w:tblInd w:w="0" w:type="dxa"/>
      <w:tblCellMar>
        <w:top w:w="0" w:type="dxa"/>
        <w:left w:w="0" w:type="dxa"/>
        <w:bottom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688214728">
      <w:bodyDiv w:val="1"/>
      <w:marLeft w:val="0"/>
      <w:marRight w:val="0"/>
      <w:marTop w:val="0"/>
      <w:marBottom w:val="0"/>
      <w:divBdr>
        <w:top w:val="none" w:sz="0" w:space="0" w:color="auto"/>
        <w:left w:val="none" w:sz="0" w:space="0" w:color="auto"/>
        <w:bottom w:val="none" w:sz="0" w:space="0" w:color="auto"/>
        <w:right w:val="none" w:sz="0" w:space="0" w:color="auto"/>
      </w:divBdr>
    </w:div>
    <w:div w:id="953318662">
      <w:bodyDiv w:val="1"/>
      <w:marLeft w:val="0"/>
      <w:marRight w:val="0"/>
      <w:marTop w:val="0"/>
      <w:marBottom w:val="0"/>
      <w:divBdr>
        <w:top w:val="none" w:sz="0" w:space="0" w:color="auto"/>
        <w:left w:val="none" w:sz="0" w:space="0" w:color="auto"/>
        <w:bottom w:val="none" w:sz="0" w:space="0" w:color="auto"/>
        <w:right w:val="none" w:sz="0" w:space="0" w:color="auto"/>
      </w:divBdr>
    </w:div>
    <w:div w:id="956372581">
      <w:bodyDiv w:val="1"/>
      <w:marLeft w:val="0"/>
      <w:marRight w:val="0"/>
      <w:marTop w:val="0"/>
      <w:marBottom w:val="0"/>
      <w:divBdr>
        <w:top w:val="none" w:sz="0" w:space="0" w:color="auto"/>
        <w:left w:val="none" w:sz="0" w:space="0" w:color="auto"/>
        <w:bottom w:val="none" w:sz="0" w:space="0" w:color="auto"/>
        <w:right w:val="none" w:sz="0" w:space="0" w:color="auto"/>
      </w:divBdr>
    </w:div>
    <w:div w:id="1044990164">
      <w:bodyDiv w:val="1"/>
      <w:marLeft w:val="0"/>
      <w:marRight w:val="0"/>
      <w:marTop w:val="0"/>
      <w:marBottom w:val="0"/>
      <w:divBdr>
        <w:top w:val="none" w:sz="0" w:space="0" w:color="auto"/>
        <w:left w:val="none" w:sz="0" w:space="0" w:color="auto"/>
        <w:bottom w:val="none" w:sz="0" w:space="0" w:color="auto"/>
        <w:right w:val="none" w:sz="0" w:space="0" w:color="auto"/>
      </w:divBdr>
    </w:div>
    <w:div w:id="1077627734">
      <w:bodyDiv w:val="1"/>
      <w:marLeft w:val="0"/>
      <w:marRight w:val="0"/>
      <w:marTop w:val="0"/>
      <w:marBottom w:val="0"/>
      <w:divBdr>
        <w:top w:val="none" w:sz="0" w:space="0" w:color="auto"/>
        <w:left w:val="none" w:sz="0" w:space="0" w:color="auto"/>
        <w:bottom w:val="none" w:sz="0" w:space="0" w:color="auto"/>
        <w:right w:val="none" w:sz="0" w:space="0" w:color="auto"/>
      </w:divBdr>
    </w:div>
    <w:div w:id="1429420906">
      <w:bodyDiv w:val="1"/>
      <w:marLeft w:val="0"/>
      <w:marRight w:val="0"/>
      <w:marTop w:val="0"/>
      <w:marBottom w:val="0"/>
      <w:divBdr>
        <w:top w:val="none" w:sz="0" w:space="0" w:color="auto"/>
        <w:left w:val="none" w:sz="0" w:space="0" w:color="auto"/>
        <w:bottom w:val="none" w:sz="0" w:space="0" w:color="auto"/>
        <w:right w:val="none" w:sz="0" w:space="0" w:color="auto"/>
      </w:divBdr>
    </w:div>
    <w:div w:id="1494367684">
      <w:bodyDiv w:val="1"/>
      <w:marLeft w:val="0"/>
      <w:marRight w:val="0"/>
      <w:marTop w:val="0"/>
      <w:marBottom w:val="0"/>
      <w:divBdr>
        <w:top w:val="none" w:sz="0" w:space="0" w:color="auto"/>
        <w:left w:val="none" w:sz="0" w:space="0" w:color="auto"/>
        <w:bottom w:val="none" w:sz="0" w:space="0" w:color="auto"/>
        <w:right w:val="none" w:sz="0" w:space="0" w:color="auto"/>
      </w:divBdr>
    </w:div>
    <w:div w:id="1665664227">
      <w:bodyDiv w:val="1"/>
      <w:marLeft w:val="0"/>
      <w:marRight w:val="0"/>
      <w:marTop w:val="0"/>
      <w:marBottom w:val="0"/>
      <w:divBdr>
        <w:top w:val="none" w:sz="0" w:space="0" w:color="auto"/>
        <w:left w:val="none" w:sz="0" w:space="0" w:color="auto"/>
        <w:bottom w:val="none" w:sz="0" w:space="0" w:color="auto"/>
        <w:right w:val="none" w:sz="0" w:space="0" w:color="auto"/>
      </w:divBdr>
    </w:div>
    <w:div w:id="1764498874">
      <w:bodyDiv w:val="1"/>
      <w:marLeft w:val="0"/>
      <w:marRight w:val="0"/>
      <w:marTop w:val="0"/>
      <w:marBottom w:val="0"/>
      <w:divBdr>
        <w:top w:val="none" w:sz="0" w:space="0" w:color="auto"/>
        <w:left w:val="none" w:sz="0" w:space="0" w:color="auto"/>
        <w:bottom w:val="none" w:sz="0" w:space="0" w:color="auto"/>
        <w:right w:val="none" w:sz="0" w:space="0" w:color="auto"/>
      </w:divBdr>
    </w:div>
    <w:div w:id="1855922258">
      <w:bodyDiv w:val="1"/>
      <w:marLeft w:val="0"/>
      <w:marRight w:val="0"/>
      <w:marTop w:val="0"/>
      <w:marBottom w:val="0"/>
      <w:divBdr>
        <w:top w:val="none" w:sz="0" w:space="0" w:color="auto"/>
        <w:left w:val="none" w:sz="0" w:space="0" w:color="auto"/>
        <w:bottom w:val="none" w:sz="0" w:space="0" w:color="auto"/>
        <w:right w:val="none" w:sz="0" w:space="0" w:color="auto"/>
      </w:divBdr>
    </w:div>
    <w:div w:id="1917545536">
      <w:bodyDiv w:val="1"/>
      <w:marLeft w:val="0"/>
      <w:marRight w:val="0"/>
      <w:marTop w:val="0"/>
      <w:marBottom w:val="0"/>
      <w:divBdr>
        <w:top w:val="none" w:sz="0" w:space="0" w:color="auto"/>
        <w:left w:val="none" w:sz="0" w:space="0" w:color="auto"/>
        <w:bottom w:val="none" w:sz="0" w:space="0" w:color="auto"/>
        <w:right w:val="none" w:sz="0" w:space="0" w:color="auto"/>
      </w:divBdr>
    </w:div>
    <w:div w:id="192166887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6.png"/><Relationship Id="rId18" Type="http://schemas.openxmlformats.org/officeDocument/2006/relationships/footer" Target="footer2.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image" Target="media/image5.png"/><Relationship Id="rId17" Type="http://schemas.openxmlformats.org/officeDocument/2006/relationships/header" Target="header3.xml"/><Relationship Id="rId2" Type="http://schemas.openxmlformats.org/officeDocument/2006/relationships/customXml" Target="../customXml/item2.xml"/><Relationship Id="rId16" Type="http://schemas.openxmlformats.org/officeDocument/2006/relationships/footer" Target="footer1.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4.png"/><Relationship Id="rId5" Type="http://schemas.openxmlformats.org/officeDocument/2006/relationships/settings" Target="settings.xml"/><Relationship Id="rId15" Type="http://schemas.openxmlformats.org/officeDocument/2006/relationships/header" Target="header2.xml"/><Relationship Id="rId10" Type="http://schemas.openxmlformats.org/officeDocument/2006/relationships/image" Target="media/image3.png"/><Relationship Id="rId19"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2.png"/><Relationship Id="rId14" Type="http://schemas.openxmlformats.org/officeDocument/2006/relationships/header" Target="header1.xml"/></Relationships>
</file>

<file path=word/_rels/header2.xml.rels><?xml version="1.0" encoding="UTF-8" standalone="yes"?>
<Relationships xmlns="http://schemas.openxmlformats.org/package/2006/relationships"><Relationship Id="rId1" Type="http://schemas.openxmlformats.org/officeDocument/2006/relationships/image" Target="media/image7.png"/></Relationships>
</file>

<file path=word/_rels/header3.xml.rels><?xml version="1.0" encoding="UTF-8" standalone="yes"?>
<Relationships xmlns="http://schemas.openxmlformats.org/package/2006/relationships"><Relationship Id="rId1" Type="http://schemas.openxmlformats.org/officeDocument/2006/relationships/image" Target="media/image8.jpeg"/></Relationships>
</file>

<file path=word/_rels/numbering.xml.rels><?xml version="1.0" encoding="UTF-8" standalone="yes"?>
<Relationships xmlns="http://schemas.openxmlformats.org/package/2006/relationships"><Relationship Id="rId1" Type="http://schemas.openxmlformats.org/officeDocument/2006/relationships/image" Target="media/image1.emf"/></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2015-02-25T00:00:00</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19F550D1-C10B-4A91-8FD3-1A2BB190992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244</TotalTime>
  <Pages>1</Pages>
  <Words>15917</Words>
  <Characters>87545</Characters>
  <Application>Microsoft Office Word</Application>
  <DocSecurity>0</DocSecurity>
  <Lines>729</Lines>
  <Paragraphs>206</Paragraphs>
  <ScaleCrop>false</ScaleCrop>
  <HeadingPairs>
    <vt:vector size="2" baseType="variant">
      <vt:variant>
        <vt:lpstr>Título</vt:lpstr>
      </vt:variant>
      <vt:variant>
        <vt:i4>1</vt:i4>
      </vt:variant>
    </vt:vector>
  </HeadingPairs>
  <TitlesOfParts>
    <vt:vector size="1" baseType="lpstr">
      <vt:lpstr>PROCEDIMIENTO CONTROL DE DOCUMENTOS Y DE REGISTROS</vt:lpstr>
    </vt:vector>
  </TitlesOfParts>
  <Company>Hewlett-Packard Company</Company>
  <LinksUpToDate>false</LinksUpToDate>
  <CharactersWithSpaces>103256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PROCEDIMIENTO CONTROL DE DOCUMENTOS Y DE REGISTROS</dc:title>
  <dc:subject>IPS de los Especialistas ENLACE-DOS</dc:subject>
  <dc:creator>Sistema de Gestión de Calidad</dc:creator>
  <cp:lastModifiedBy>ASUS</cp:lastModifiedBy>
  <cp:revision>741</cp:revision>
  <cp:lastPrinted>2021-09-13T22:24:00Z</cp:lastPrinted>
  <dcterms:created xsi:type="dcterms:W3CDTF">2021-06-03T18:17:00Z</dcterms:created>
  <dcterms:modified xsi:type="dcterms:W3CDTF">2021-09-13T22:24:00Z</dcterms:modified>
</cp:coreProperties>
</file>